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ECA9" w14:textId="741F2E60" w:rsidR="00133A82" w:rsidRPr="00B975FF" w:rsidRDefault="00AD5B86" w:rsidP="0313711A">
      <w:pPr>
        <w:pStyle w:val="Brdtekst"/>
        <w:ind w:left="107"/>
        <w:rPr>
          <w:rFonts w:ascii="Calibri" w:hAnsi="Calibri" w:cs="Calibri"/>
          <w:lang w:val="nn-NO"/>
        </w:rPr>
      </w:pPr>
      <w:r w:rsidRPr="00B975FF">
        <w:rPr>
          <w:rFonts w:ascii="Calibri" w:hAnsi="Calibri" w:cs="Calibri"/>
          <w:noProof/>
          <w:lang w:val="nn-NO"/>
        </w:rPr>
        <mc:AlternateContent>
          <mc:Choice Requires="wps">
            <w:drawing>
              <wp:anchor distT="0" distB="0" distL="114300" distR="114300" simplePos="0" relativeHeight="251658241" behindDoc="0" locked="0" layoutInCell="1" allowOverlap="1" wp14:anchorId="1680064B" wp14:editId="432866FD">
                <wp:simplePos x="0" y="0"/>
                <wp:positionH relativeFrom="column">
                  <wp:posOffset>-899795</wp:posOffset>
                </wp:positionH>
                <wp:positionV relativeFrom="paragraph">
                  <wp:posOffset>-899795</wp:posOffset>
                </wp:positionV>
                <wp:extent cx="7550785" cy="787400"/>
                <wp:effectExtent l="0" t="0" r="12065" b="12700"/>
                <wp:wrapNone/>
                <wp:docPr id="29" name="Rektangel 29"/>
                <wp:cNvGraphicFramePr/>
                <a:graphic xmlns:a="http://schemas.openxmlformats.org/drawingml/2006/main">
                  <a:graphicData uri="http://schemas.microsoft.com/office/word/2010/wordprocessingShape">
                    <wps:wsp>
                      <wps:cNvSpPr/>
                      <wps:spPr>
                        <a:xfrm>
                          <a:off x="0" y="0"/>
                          <a:ext cx="7550785" cy="7874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4D87C" id="Rektangel 29" o:spid="_x0000_s1026" style="position:absolute;margin-left:-70.85pt;margin-top:-70.85pt;width:594.55pt;height: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" fillcolor="#3494ba [3204]" strokecolor="#3494ba [3204]" strokeweight="2pt"/>
            </w:pict>
          </mc:Fallback>
        </mc:AlternateContent>
      </w:r>
    </w:p>
    <w:p w14:paraId="4B71F526" w14:textId="77777777" w:rsidR="00133A82" w:rsidRPr="00B975FF" w:rsidRDefault="00133A82" w:rsidP="0313711A">
      <w:pPr>
        <w:pStyle w:val="Brdtekst"/>
        <w:rPr>
          <w:rFonts w:ascii="Calibri" w:hAnsi="Calibri" w:cs="Calibri"/>
          <w:lang w:val="nn-NO"/>
        </w:rPr>
      </w:pPr>
    </w:p>
    <w:p w14:paraId="6DD67FE7" w14:textId="7E361FC0" w:rsidR="00133A82" w:rsidRPr="00B975FF" w:rsidRDefault="00133A82" w:rsidP="0313711A">
      <w:pPr>
        <w:pStyle w:val="Brdtekst"/>
        <w:rPr>
          <w:rFonts w:ascii="Calibri" w:hAnsi="Calibri" w:cs="Calibri"/>
          <w:lang w:val="nn-NO"/>
        </w:rPr>
      </w:pPr>
    </w:p>
    <w:p w14:paraId="58F5BD99" w14:textId="46EFAF26" w:rsidR="00133A82" w:rsidRPr="00B975FF" w:rsidRDefault="00133A82" w:rsidP="0313711A">
      <w:pPr>
        <w:pStyle w:val="Brdtekst"/>
        <w:rPr>
          <w:rFonts w:ascii="Calibri" w:hAnsi="Calibri" w:cs="Calibri"/>
          <w:lang w:val="nn-NO"/>
        </w:rPr>
      </w:pPr>
    </w:p>
    <w:p w14:paraId="66777A03" w14:textId="77777777" w:rsidR="00133A82" w:rsidRPr="00B975FF" w:rsidRDefault="00133A82" w:rsidP="0313711A">
      <w:pPr>
        <w:pStyle w:val="Brdtekst"/>
        <w:rPr>
          <w:rFonts w:ascii="Calibri" w:hAnsi="Calibri" w:cs="Calibri"/>
          <w:lang w:val="nn-NO"/>
        </w:rPr>
      </w:pPr>
    </w:p>
    <w:p w14:paraId="1090A05B" w14:textId="77777777" w:rsidR="00133A82" w:rsidRPr="00B975FF" w:rsidRDefault="00133A82" w:rsidP="0313711A">
      <w:pPr>
        <w:pStyle w:val="Brdtekst"/>
        <w:rPr>
          <w:rFonts w:ascii="Calibri" w:hAnsi="Calibri" w:cs="Calibri"/>
          <w:lang w:val="nn-NO"/>
        </w:rPr>
      </w:pPr>
    </w:p>
    <w:p w14:paraId="17647FAE" w14:textId="77777777" w:rsidR="00133A82" w:rsidRPr="00B975FF" w:rsidRDefault="00133A82" w:rsidP="0313711A">
      <w:pPr>
        <w:pStyle w:val="Brdtekst"/>
        <w:rPr>
          <w:rFonts w:ascii="Calibri" w:hAnsi="Calibri" w:cs="Calibri"/>
          <w:lang w:val="nn-NO"/>
        </w:rPr>
      </w:pPr>
    </w:p>
    <w:p w14:paraId="0582E7AB" w14:textId="77777777" w:rsidR="00133A82" w:rsidRPr="00B975FF" w:rsidRDefault="00133A82" w:rsidP="0313711A">
      <w:pPr>
        <w:pStyle w:val="Brdtekst"/>
        <w:rPr>
          <w:rFonts w:ascii="Calibri" w:hAnsi="Calibri" w:cs="Calibri"/>
          <w:lang w:val="nn-NO"/>
        </w:rPr>
      </w:pPr>
    </w:p>
    <w:p w14:paraId="09FE3A1B" w14:textId="3A0B1BB3" w:rsidR="00133A82" w:rsidRPr="00B975FF" w:rsidRDefault="00133A82" w:rsidP="0313711A">
      <w:pPr>
        <w:pStyle w:val="Brdtekst"/>
        <w:rPr>
          <w:rFonts w:ascii="Calibri" w:hAnsi="Calibri" w:cs="Calibri"/>
          <w:lang w:val="nn-NO"/>
        </w:rPr>
      </w:pPr>
    </w:p>
    <w:p w14:paraId="749B5A17" w14:textId="77777777" w:rsidR="00B35DF5" w:rsidRDefault="005D37F3" w:rsidP="00B35DF5">
      <w:pPr>
        <w:pStyle w:val="Brdtekst"/>
        <w:rPr>
          <w:rFonts w:ascii="Calibri" w:hAnsi="Calibri" w:cs="Calibri"/>
          <w:sz w:val="30"/>
          <w:szCs w:val="30"/>
          <w:highlight w:val="yellow"/>
          <w:lang w:val="nn-NO"/>
        </w:rPr>
      </w:pPr>
      <w:r w:rsidRPr="00B975FF">
        <w:rPr>
          <w:rFonts w:ascii="Calibri" w:hAnsi="Calibri" w:cs="Calibri"/>
          <w:noProof/>
          <w:lang w:val="nn-NO"/>
        </w:rPr>
        <w:drawing>
          <wp:anchor distT="0" distB="0" distL="114300" distR="114300" simplePos="0" relativeHeight="251658243" behindDoc="0" locked="0" layoutInCell="1" allowOverlap="1" wp14:anchorId="6448B8CB" wp14:editId="626FCC90">
            <wp:simplePos x="0" y="0"/>
            <wp:positionH relativeFrom="column">
              <wp:posOffset>492843</wp:posOffset>
            </wp:positionH>
            <wp:positionV relativeFrom="paragraph">
              <wp:posOffset>125253</wp:posOffset>
            </wp:positionV>
            <wp:extent cx="670656" cy="867926"/>
            <wp:effectExtent l="0" t="0" r="0" b="8890"/>
            <wp:wrapNone/>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e 3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0656" cy="867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00E73" w14:textId="77777777" w:rsidR="00B35DF5" w:rsidRDefault="00B35DF5" w:rsidP="00B35DF5">
      <w:pPr>
        <w:pStyle w:val="Brdtekst"/>
        <w:rPr>
          <w:rFonts w:ascii="Calibri" w:hAnsi="Calibri" w:cs="Calibri"/>
          <w:sz w:val="30"/>
          <w:szCs w:val="30"/>
          <w:highlight w:val="yellow"/>
          <w:lang w:val="nn-NO"/>
        </w:rPr>
      </w:pPr>
    </w:p>
    <w:p w14:paraId="17F8FAD7" w14:textId="77777777" w:rsidR="00B35DF5" w:rsidRDefault="00B35DF5" w:rsidP="00B35DF5">
      <w:pPr>
        <w:pStyle w:val="Brdtekst"/>
        <w:rPr>
          <w:rFonts w:ascii="Calibri" w:hAnsi="Calibri" w:cs="Calibri"/>
          <w:sz w:val="30"/>
          <w:szCs w:val="30"/>
          <w:highlight w:val="yellow"/>
          <w:lang w:val="nn-NO"/>
        </w:rPr>
      </w:pPr>
    </w:p>
    <w:p w14:paraId="5D93B6CF" w14:textId="1C2601C6" w:rsidR="00133A82" w:rsidRPr="00B35DF5" w:rsidRDefault="00B35DF5" w:rsidP="00B35DF5">
      <w:pPr>
        <w:pStyle w:val="Brdtekst"/>
        <w:rPr>
          <w:rFonts w:ascii="Calibri" w:hAnsi="Calibri" w:cs="Calibri"/>
          <w:lang w:val="nn-NO"/>
        </w:rPr>
      </w:pPr>
      <w:r w:rsidRPr="00B35DF5">
        <w:rPr>
          <w:rFonts w:ascii="Calibri" w:hAnsi="Calibri" w:cs="Calibri"/>
          <w:sz w:val="30"/>
          <w:szCs w:val="30"/>
          <w:lang w:val="nn-NO"/>
        </w:rPr>
        <w:t xml:space="preserve">             Fedje kommune</w:t>
      </w:r>
    </w:p>
    <w:p w14:paraId="0028507A" w14:textId="77B5756D" w:rsidR="00A002FE" w:rsidRPr="00B975FF" w:rsidRDefault="00014BAC" w:rsidP="0313711A">
      <w:pPr>
        <w:spacing w:before="90"/>
        <w:ind w:left="951"/>
        <w:rPr>
          <w:rFonts w:ascii="Calibri" w:hAnsi="Calibri" w:cs="Calibri"/>
          <w:sz w:val="30"/>
          <w:szCs w:val="30"/>
          <w:lang w:val="nn-NO"/>
        </w:rPr>
      </w:pPr>
      <w:r>
        <w:rPr>
          <w:rFonts w:ascii="Calibri" w:hAnsi="Calibri" w:cs="Calibri"/>
          <w:sz w:val="30"/>
          <w:szCs w:val="30"/>
          <w:lang w:val="nn-NO"/>
        </w:rPr>
        <w:t>01.06.2022</w:t>
      </w:r>
    </w:p>
    <w:p w14:paraId="75677210" w14:textId="77777777" w:rsidR="00DD2B3E" w:rsidRPr="00B975FF" w:rsidRDefault="00DD2B3E" w:rsidP="0313711A">
      <w:pPr>
        <w:spacing w:before="238"/>
        <w:ind w:left="951"/>
        <w:rPr>
          <w:rFonts w:ascii="Calibri" w:hAnsi="Calibri" w:cs="Calibri"/>
          <w:b/>
          <w:bCs/>
          <w:color w:val="578793" w:themeColor="accent5" w:themeShade="BF"/>
          <w:sz w:val="24"/>
          <w:szCs w:val="24"/>
          <w:lang w:val="nn-NO"/>
        </w:rPr>
      </w:pPr>
    </w:p>
    <w:p w14:paraId="06D90B94" w14:textId="32D1FC39" w:rsidR="00133A82" w:rsidRPr="00B975FF" w:rsidRDefault="007A7FDD" w:rsidP="0313711A">
      <w:pPr>
        <w:spacing w:before="238"/>
        <w:ind w:left="951"/>
        <w:rPr>
          <w:rFonts w:ascii="Calibri" w:hAnsi="Calibri" w:cs="Calibri"/>
          <w:b/>
          <w:bCs/>
          <w:color w:val="578793" w:themeColor="accent5" w:themeShade="BF"/>
          <w:sz w:val="24"/>
          <w:szCs w:val="24"/>
          <w:lang w:val="nn-NO"/>
        </w:rPr>
      </w:pPr>
      <w:r w:rsidRPr="0A894426">
        <w:rPr>
          <w:rFonts w:ascii="Calibri" w:hAnsi="Calibri" w:cs="Calibri"/>
          <w:b/>
          <w:bCs/>
          <w:color w:val="578793" w:themeColor="accent5" w:themeShade="BF"/>
          <w:sz w:val="24"/>
          <w:szCs w:val="24"/>
          <w:lang w:val="nn-NO"/>
        </w:rPr>
        <w:t>PLAN FOR</w:t>
      </w:r>
      <w:r w:rsidR="007E33E0" w:rsidRPr="0A894426">
        <w:rPr>
          <w:rFonts w:ascii="Calibri" w:hAnsi="Calibri" w:cs="Calibri"/>
          <w:b/>
          <w:bCs/>
          <w:color w:val="578793" w:themeColor="accent5" w:themeShade="BF"/>
          <w:sz w:val="24"/>
          <w:szCs w:val="24"/>
          <w:lang w:val="nn-NO"/>
        </w:rPr>
        <w:t xml:space="preserve"> UTTREKK OG</w:t>
      </w:r>
      <w:r w:rsidRPr="0A894426">
        <w:rPr>
          <w:rFonts w:ascii="Calibri" w:hAnsi="Calibri" w:cs="Calibri"/>
          <w:b/>
          <w:bCs/>
          <w:color w:val="578793" w:themeColor="accent5" w:themeShade="BF"/>
          <w:sz w:val="24"/>
          <w:szCs w:val="24"/>
          <w:lang w:val="nn-NO"/>
        </w:rPr>
        <w:t xml:space="preserve"> DEPONERING</w:t>
      </w:r>
      <w:r w:rsidR="007E33E0" w:rsidRPr="0A894426">
        <w:rPr>
          <w:rFonts w:ascii="Calibri" w:hAnsi="Calibri" w:cs="Calibri"/>
          <w:b/>
          <w:bCs/>
          <w:color w:val="578793" w:themeColor="accent5" w:themeShade="BF"/>
          <w:sz w:val="24"/>
          <w:szCs w:val="24"/>
          <w:lang w:val="nn-NO"/>
        </w:rPr>
        <w:t xml:space="preserve"> AV ELEKTRONISK </w:t>
      </w:r>
      <w:r w:rsidR="001826E9" w:rsidRPr="0A894426">
        <w:rPr>
          <w:rFonts w:ascii="Calibri" w:hAnsi="Calibri" w:cs="Calibri"/>
          <w:b/>
          <w:bCs/>
          <w:color w:val="578793" w:themeColor="accent5" w:themeShade="BF"/>
          <w:sz w:val="24"/>
          <w:szCs w:val="24"/>
          <w:lang w:val="nn-NO"/>
        </w:rPr>
        <w:t xml:space="preserve">ARKIVMATERIALE </w:t>
      </w:r>
      <w:r w:rsidR="0079687A" w:rsidRPr="0A894426">
        <w:rPr>
          <w:rFonts w:ascii="Calibri" w:hAnsi="Calibri" w:cs="Calibri"/>
          <w:b/>
          <w:bCs/>
          <w:color w:val="578793" w:themeColor="accent5" w:themeShade="BF"/>
          <w:sz w:val="24"/>
          <w:szCs w:val="24"/>
          <w:lang w:val="nn-NO"/>
        </w:rPr>
        <w:t xml:space="preserve">PR.2022 </w:t>
      </w:r>
      <w:r w:rsidR="005464A8">
        <w:rPr>
          <w:rFonts w:ascii="Calibri" w:hAnsi="Calibri" w:cs="Calibri"/>
          <w:b/>
          <w:bCs/>
          <w:color w:val="578793" w:themeColor="accent5" w:themeShade="BF"/>
          <w:sz w:val="24"/>
          <w:szCs w:val="24"/>
          <w:lang w:val="nn-NO"/>
        </w:rPr>
        <w:t>– Fedje kommune</w:t>
      </w:r>
    </w:p>
    <w:p w14:paraId="4F9DE137" w14:textId="06D39392" w:rsidR="00133A82" w:rsidRPr="00B975FF" w:rsidRDefault="0079687A" w:rsidP="0313711A">
      <w:pPr>
        <w:spacing w:before="337"/>
        <w:ind w:left="950"/>
        <w:rPr>
          <w:rFonts w:ascii="Calibri" w:hAnsi="Calibri" w:cs="Calibri"/>
          <w:i/>
          <w:iCs/>
          <w:color w:val="578793" w:themeColor="accent5" w:themeShade="BF"/>
          <w:sz w:val="22"/>
          <w:szCs w:val="22"/>
          <w:lang w:val="nn-NO"/>
        </w:rPr>
      </w:pPr>
      <w:r w:rsidRPr="00B975FF">
        <w:rPr>
          <w:rFonts w:ascii="Calibri" w:hAnsi="Calibri" w:cs="Calibri"/>
          <w:i/>
          <w:iCs/>
          <w:color w:val="578793" w:themeColor="accent5" w:themeShade="BF"/>
          <w:sz w:val="22"/>
          <w:szCs w:val="22"/>
          <w:lang w:val="nn-NO"/>
        </w:rPr>
        <w:t>Langtidsbevaring av data frå elektroniske</w:t>
      </w:r>
      <w:r w:rsidR="00142A22" w:rsidRPr="00B975FF">
        <w:rPr>
          <w:rFonts w:ascii="Calibri" w:hAnsi="Calibri" w:cs="Calibri"/>
          <w:i/>
          <w:iCs/>
          <w:color w:val="578793" w:themeColor="accent5" w:themeShade="BF"/>
          <w:sz w:val="22"/>
          <w:szCs w:val="22"/>
          <w:lang w:val="nn-NO"/>
        </w:rPr>
        <w:t xml:space="preserve"> </w:t>
      </w:r>
      <w:r w:rsidRPr="00B975FF">
        <w:rPr>
          <w:rFonts w:ascii="Calibri" w:hAnsi="Calibri" w:cs="Calibri"/>
          <w:i/>
          <w:iCs/>
          <w:color w:val="578793" w:themeColor="accent5" w:themeShade="BF"/>
          <w:sz w:val="22"/>
          <w:szCs w:val="22"/>
          <w:lang w:val="nn-NO"/>
        </w:rPr>
        <w:t>sak/arkiv system</w:t>
      </w:r>
      <w:r w:rsidR="00142A22" w:rsidRPr="00B975FF">
        <w:rPr>
          <w:rFonts w:ascii="Calibri" w:hAnsi="Calibri" w:cs="Calibri"/>
          <w:i/>
          <w:iCs/>
          <w:color w:val="578793" w:themeColor="accent5" w:themeShade="BF"/>
          <w:sz w:val="22"/>
          <w:szCs w:val="22"/>
          <w:lang w:val="nn-NO"/>
        </w:rPr>
        <w:t>, fagsystem</w:t>
      </w:r>
      <w:r w:rsidRPr="00B975FF">
        <w:rPr>
          <w:rFonts w:ascii="Calibri" w:hAnsi="Calibri" w:cs="Calibri"/>
          <w:i/>
          <w:iCs/>
          <w:color w:val="578793" w:themeColor="accent5" w:themeShade="BF"/>
          <w:sz w:val="22"/>
          <w:szCs w:val="22"/>
          <w:lang w:val="nn-NO"/>
        </w:rPr>
        <w:t xml:space="preserve"> og journalsystem.</w:t>
      </w:r>
    </w:p>
    <w:p w14:paraId="76D5DA83" w14:textId="1517022D" w:rsidR="00133A82" w:rsidRPr="00B975FF" w:rsidRDefault="00133A82" w:rsidP="0313711A">
      <w:pPr>
        <w:pStyle w:val="Brdtekst"/>
        <w:rPr>
          <w:rFonts w:ascii="Calibri" w:hAnsi="Calibri" w:cs="Calibri"/>
          <w:lang w:val="nn-NO"/>
        </w:rPr>
      </w:pPr>
    </w:p>
    <w:p w14:paraId="052CC423" w14:textId="28F48905" w:rsidR="00133A82" w:rsidRPr="00B975FF" w:rsidRDefault="00133A82" w:rsidP="0313711A">
      <w:pPr>
        <w:pStyle w:val="Brdtekst"/>
        <w:rPr>
          <w:rFonts w:ascii="Calibri" w:hAnsi="Calibri" w:cs="Calibri"/>
          <w:lang w:val="nn-NO"/>
        </w:rPr>
      </w:pPr>
    </w:p>
    <w:p w14:paraId="216D1F99" w14:textId="30789CA0" w:rsidR="00133A82" w:rsidRPr="00B975FF" w:rsidRDefault="00133A82" w:rsidP="0313711A">
      <w:pPr>
        <w:pStyle w:val="Brdtekst"/>
        <w:rPr>
          <w:rFonts w:ascii="Calibri" w:hAnsi="Calibri" w:cs="Calibri"/>
          <w:lang w:val="nn-NO"/>
        </w:rPr>
      </w:pPr>
    </w:p>
    <w:p w14:paraId="726202DA" w14:textId="4123C7C5" w:rsidR="00133A82" w:rsidRPr="00B975FF" w:rsidRDefault="00133A82" w:rsidP="0313711A">
      <w:pPr>
        <w:pStyle w:val="Brdtekst"/>
        <w:rPr>
          <w:rFonts w:ascii="Calibri" w:hAnsi="Calibri" w:cs="Calibri"/>
          <w:lang w:val="nn-NO"/>
        </w:rPr>
      </w:pPr>
    </w:p>
    <w:p w14:paraId="35144FF8" w14:textId="6B11E4F3" w:rsidR="00133A82" w:rsidRPr="00B975FF" w:rsidRDefault="00133A82" w:rsidP="0313711A">
      <w:pPr>
        <w:pStyle w:val="Brdtekst"/>
        <w:rPr>
          <w:rFonts w:ascii="Calibri" w:hAnsi="Calibri" w:cs="Calibri"/>
          <w:lang w:val="nn-NO"/>
        </w:rPr>
      </w:pPr>
    </w:p>
    <w:p w14:paraId="674CB0C9" w14:textId="7E3925FB" w:rsidR="00133A82" w:rsidRPr="00B975FF" w:rsidRDefault="00133A82" w:rsidP="0313711A">
      <w:pPr>
        <w:pStyle w:val="Brdtekst"/>
        <w:rPr>
          <w:rFonts w:ascii="Calibri" w:hAnsi="Calibri" w:cs="Calibri"/>
          <w:lang w:val="nn-NO"/>
        </w:rPr>
      </w:pPr>
    </w:p>
    <w:p w14:paraId="04270B1B" w14:textId="25486FF1" w:rsidR="00133A82" w:rsidRPr="00B975FF" w:rsidRDefault="00133A82" w:rsidP="0313711A">
      <w:pPr>
        <w:pStyle w:val="Brdtekst"/>
        <w:rPr>
          <w:rFonts w:ascii="Calibri" w:hAnsi="Calibri" w:cs="Calibri"/>
          <w:lang w:val="nn-NO"/>
        </w:rPr>
      </w:pPr>
    </w:p>
    <w:p w14:paraId="68E1B67D" w14:textId="424B6E9F" w:rsidR="00133A82" w:rsidRPr="00B975FF" w:rsidRDefault="00133A82" w:rsidP="0313711A">
      <w:pPr>
        <w:pStyle w:val="Brdtekst"/>
        <w:rPr>
          <w:rFonts w:ascii="Calibri" w:hAnsi="Calibri" w:cs="Calibri"/>
          <w:lang w:val="nn-NO"/>
        </w:rPr>
      </w:pPr>
    </w:p>
    <w:p w14:paraId="3622D5A4" w14:textId="25061072" w:rsidR="00133A82" w:rsidRPr="00B975FF" w:rsidRDefault="00133A82" w:rsidP="0313711A">
      <w:pPr>
        <w:pStyle w:val="Brdtekst"/>
        <w:rPr>
          <w:rFonts w:ascii="Calibri" w:hAnsi="Calibri" w:cs="Calibri"/>
          <w:lang w:val="nn-NO"/>
        </w:rPr>
      </w:pPr>
    </w:p>
    <w:p w14:paraId="716AD48F" w14:textId="4208DF65" w:rsidR="00133A82" w:rsidRPr="00B975FF" w:rsidRDefault="00133A82" w:rsidP="0313711A">
      <w:pPr>
        <w:pStyle w:val="Brdtekst"/>
        <w:rPr>
          <w:rFonts w:ascii="Calibri" w:hAnsi="Calibri" w:cs="Calibri"/>
          <w:lang w:val="nn-NO"/>
        </w:rPr>
      </w:pPr>
    </w:p>
    <w:p w14:paraId="2A6965F1" w14:textId="07149E12" w:rsidR="00133A82" w:rsidRPr="00B975FF" w:rsidRDefault="009B4333" w:rsidP="0313711A">
      <w:pPr>
        <w:pStyle w:val="Brdtekst"/>
        <w:rPr>
          <w:rFonts w:ascii="Calibri" w:hAnsi="Calibri" w:cs="Calibri"/>
          <w:lang w:val="nn-NO"/>
        </w:rPr>
      </w:pPr>
      <w:r w:rsidRPr="00B975FF">
        <w:rPr>
          <w:rFonts w:ascii="Calibri" w:hAnsi="Calibri" w:cs="Calibri"/>
          <w:noProof/>
          <w:lang w:val="nn-NO"/>
        </w:rPr>
        <mc:AlternateContent>
          <mc:Choice Requires="wps">
            <w:drawing>
              <wp:anchor distT="0" distB="0" distL="114300" distR="114300" simplePos="0" relativeHeight="251658250" behindDoc="0" locked="0" layoutInCell="1" allowOverlap="1" wp14:anchorId="5E867149" wp14:editId="5E4F027A">
                <wp:simplePos x="0" y="0"/>
                <wp:positionH relativeFrom="column">
                  <wp:posOffset>-899426</wp:posOffset>
                </wp:positionH>
                <wp:positionV relativeFrom="paragraph">
                  <wp:posOffset>314030</wp:posOffset>
                </wp:positionV>
                <wp:extent cx="7551332" cy="787882"/>
                <wp:effectExtent l="0" t="0" r="12065" b="12700"/>
                <wp:wrapNone/>
                <wp:docPr id="50" name="Rektangel 50"/>
                <wp:cNvGraphicFramePr/>
                <a:graphic xmlns:a="http://schemas.openxmlformats.org/drawingml/2006/main">
                  <a:graphicData uri="http://schemas.microsoft.com/office/word/2010/wordprocessingShape">
                    <wps:wsp>
                      <wps:cNvSpPr/>
                      <wps:spPr>
                        <a:xfrm>
                          <a:off x="0" y="0"/>
                          <a:ext cx="7551332" cy="787882"/>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DB1E8" w14:textId="77777777" w:rsidR="008962EF" w:rsidRDefault="008962EF" w:rsidP="008962EF">
                            <w:pPr>
                              <w:jc w:val="center"/>
                            </w:pPr>
                          </w:p>
                          <w:p w14:paraId="596EED5E" w14:textId="77777777" w:rsidR="008962EF" w:rsidRDefault="008962EF" w:rsidP="008962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67149" id="Rektangel 50" o:spid="_x0000_s1026" style="position:absolute;margin-left:-70.8pt;margin-top:24.75pt;width:594.6pt;height:62.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" fillcolor="#3494ba [3204]" strokecolor="#3494ba [3204]" strokeweight="2pt">
                <v:textbox>
                  <w:txbxContent>
                    <w:p w14:paraId="650DB1E8" w14:textId="77777777" w:rsidR="008962EF" w:rsidRDefault="008962EF" w:rsidP="008962EF">
                      <w:pPr>
                        <w:jc w:val="center"/>
                      </w:pPr>
                    </w:p>
                    <w:p w14:paraId="596EED5E" w14:textId="77777777" w:rsidR="008962EF" w:rsidRDefault="008962EF" w:rsidP="008962EF">
                      <w:pPr>
                        <w:jc w:val="center"/>
                      </w:pPr>
                    </w:p>
                  </w:txbxContent>
                </v:textbox>
              </v:rect>
            </w:pict>
          </mc:Fallback>
        </mc:AlternateContent>
      </w:r>
    </w:p>
    <w:p w14:paraId="33298C51" w14:textId="77777777" w:rsidR="00133A82" w:rsidRPr="00B975FF" w:rsidRDefault="00133A82" w:rsidP="0313711A">
      <w:pPr>
        <w:rPr>
          <w:rFonts w:ascii="Calibri" w:hAnsi="Calibri" w:cs="Calibri"/>
          <w:sz w:val="16"/>
          <w:szCs w:val="16"/>
          <w:lang w:val="nn-NO"/>
        </w:rPr>
        <w:sectPr w:rsidR="00133A82" w:rsidRPr="00B975FF" w:rsidSect="005028D0">
          <w:type w:val="continuous"/>
          <w:pgSz w:w="11910" w:h="16840"/>
          <w:pgMar w:top="1417" w:right="1417" w:bottom="1417" w:left="1417" w:header="708" w:footer="708" w:gutter="0"/>
          <w:cols w:space="708"/>
        </w:sectPr>
      </w:pPr>
    </w:p>
    <w:p w14:paraId="7534AD5B" w14:textId="637C03BB" w:rsidR="00703700" w:rsidRPr="00B975FF" w:rsidRDefault="00703700" w:rsidP="003104B6">
      <w:pPr>
        <w:pStyle w:val="Ingenmellomrom"/>
        <w:ind w:right="-850"/>
        <w:rPr>
          <w:rFonts w:ascii="Calibri" w:hAnsi="Calibri" w:cs="Calibri"/>
          <w:lang w:val="nn-NO"/>
        </w:rPr>
      </w:pPr>
    </w:p>
    <w:sdt>
      <w:sdtPr>
        <w:rPr>
          <w:rFonts w:ascii="Calibri" w:hAnsi="Calibri" w:cs="Calibri"/>
          <w:b/>
          <w:bCs/>
          <w:caps w:val="0"/>
          <w:color w:val="auto"/>
          <w:spacing w:val="0"/>
          <w:sz w:val="20"/>
          <w:szCs w:val="20"/>
          <w:lang w:val="nn-NO"/>
        </w:rPr>
        <w:id w:val="844600770"/>
        <w:docPartObj>
          <w:docPartGallery w:val="Table of Contents"/>
          <w:docPartUnique/>
        </w:docPartObj>
      </w:sdtPr>
      <w:sdtEndPr/>
      <w:sdtContent>
        <w:p w14:paraId="0BEF74A6" w14:textId="29F0E273" w:rsidR="00703700" w:rsidRPr="00B975FF" w:rsidRDefault="00703700">
          <w:pPr>
            <w:pStyle w:val="Overskriftforinnholdsfortegnelse"/>
            <w:rPr>
              <w:rFonts w:ascii="Calibri" w:hAnsi="Calibri" w:cs="Calibri"/>
              <w:b/>
              <w:bCs/>
              <w:lang w:val="nn-NO"/>
            </w:rPr>
          </w:pPr>
          <w:r w:rsidRPr="00B975FF">
            <w:rPr>
              <w:rFonts w:ascii="Calibri" w:hAnsi="Calibri" w:cs="Calibri"/>
              <w:b/>
              <w:bCs/>
              <w:lang w:val="nn-NO"/>
            </w:rPr>
            <w:t>Innholdsfortegnelse</w:t>
          </w:r>
        </w:p>
        <w:p w14:paraId="26AD7C38" w14:textId="16990020" w:rsidR="004C380A" w:rsidRPr="003657F5" w:rsidRDefault="00703700">
          <w:pPr>
            <w:pStyle w:val="INNH1"/>
            <w:tabs>
              <w:tab w:val="right" w:leader="dot" w:pos="9066"/>
            </w:tabs>
            <w:rPr>
              <w:rFonts w:ascii="Calibri" w:eastAsiaTheme="minorEastAsia" w:hAnsi="Calibri" w:cs="Calibri"/>
              <w:b w:val="0"/>
              <w:bCs w:val="0"/>
              <w:noProof/>
              <w:lang w:val="nb-NO" w:eastAsia="nb-NO"/>
            </w:rPr>
          </w:pPr>
          <w:r w:rsidRPr="003657F5">
            <w:rPr>
              <w:rFonts w:ascii="Calibri" w:hAnsi="Calibri" w:cs="Calibri"/>
              <w:lang w:val="nn-NO"/>
            </w:rPr>
            <w:fldChar w:fldCharType="begin"/>
          </w:r>
          <w:r w:rsidRPr="003657F5">
            <w:rPr>
              <w:rFonts w:ascii="Calibri" w:hAnsi="Calibri" w:cs="Calibri"/>
              <w:lang w:val="nn-NO"/>
            </w:rPr>
            <w:instrText xml:space="preserve"> TOC \o "1-3" \h \z \u </w:instrText>
          </w:r>
          <w:r w:rsidRPr="003657F5">
            <w:rPr>
              <w:rFonts w:ascii="Calibri" w:hAnsi="Calibri" w:cs="Calibri"/>
              <w:lang w:val="nn-NO"/>
            </w:rPr>
            <w:fldChar w:fldCharType="separate"/>
          </w:r>
          <w:hyperlink w:anchor="_Toc102976947" w:history="1">
            <w:r w:rsidR="004C380A" w:rsidRPr="003657F5">
              <w:rPr>
                <w:rStyle w:val="Hyperkobling"/>
                <w:rFonts w:ascii="Calibri" w:hAnsi="Calibri" w:cs="Calibri"/>
                <w:noProof/>
                <w:shd w:val="clear" w:color="auto" w:fill="3494BA"/>
                <w:lang w:val="nn-NO" w:eastAsia="nb-NO"/>
              </w:rPr>
              <w:t>ENDRINGSLOGG FOR DENNE PLANEN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_Toc102976947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4</w:t>
            </w:r>
            <w:r w:rsidR="004C380A" w:rsidRPr="003657F5">
              <w:rPr>
                <w:rFonts w:ascii="Calibri" w:hAnsi="Calibri" w:cs="Calibri"/>
                <w:noProof/>
                <w:webHidden/>
              </w:rPr>
              <w:fldChar w:fldCharType="end"/>
            </w:r>
          </w:hyperlink>
        </w:p>
        <w:p w14:paraId="688334AD" w14:textId="05B81B01"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48" w:history="1">
            <w:r w:rsidR="004C380A" w:rsidRPr="003657F5">
              <w:rPr>
                <w:rStyle w:val="Hyperkobling"/>
                <w:rFonts w:ascii="Calibri" w:hAnsi="Calibri" w:cs="Calibri"/>
                <w:noProof/>
                <w:lang w:val="nn-NO"/>
              </w:rPr>
              <w:t>BAKGRUNN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_Toc102976948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5</w:t>
            </w:r>
            <w:r w:rsidR="004C380A" w:rsidRPr="003657F5">
              <w:rPr>
                <w:rFonts w:ascii="Calibri" w:hAnsi="Calibri" w:cs="Calibri"/>
                <w:noProof/>
                <w:webHidden/>
              </w:rPr>
              <w:fldChar w:fldCharType="end"/>
            </w:r>
          </w:hyperlink>
        </w:p>
        <w:p w14:paraId="0C88C3DE" w14:textId="4F952AFF" w:rsidR="004C380A" w:rsidRPr="003657F5" w:rsidRDefault="00802B19">
          <w:pPr>
            <w:pStyle w:val="INNH2"/>
            <w:rPr>
              <w:rFonts w:ascii="Calibri" w:hAnsi="Calibri" w:cs="Calibri"/>
              <w:b w:val="0"/>
              <w:bCs w:val="0"/>
              <w:lang w:val="nb-NO" w:eastAsia="nb-NO"/>
            </w:rPr>
          </w:pPr>
          <w:hyperlink w:anchor="_Toc102976949" w:history="1">
            <w:r w:rsidR="004C380A" w:rsidRPr="003657F5">
              <w:rPr>
                <w:rStyle w:val="Hyperkobling"/>
                <w:rFonts w:ascii="Calibri" w:hAnsi="Calibri" w:cs="Calibri"/>
                <w:lang w:val="nn-NO"/>
              </w:rPr>
              <w:t>ARKIVVERKET</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_Toc102976949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5</w:t>
            </w:r>
            <w:r w:rsidR="004C380A" w:rsidRPr="003657F5">
              <w:rPr>
                <w:rFonts w:ascii="Calibri" w:hAnsi="Calibri" w:cs="Calibri"/>
                <w:webHidden/>
              </w:rPr>
              <w:fldChar w:fldCharType="end"/>
            </w:r>
          </w:hyperlink>
        </w:p>
        <w:p w14:paraId="75CEC827" w14:textId="3B20C912" w:rsidR="004C380A" w:rsidRPr="003657F5" w:rsidRDefault="00802B19">
          <w:pPr>
            <w:pStyle w:val="INNH2"/>
            <w:rPr>
              <w:rFonts w:ascii="Calibri" w:hAnsi="Calibri" w:cs="Calibri"/>
              <w:b w:val="0"/>
              <w:bCs w:val="0"/>
              <w:lang w:val="nb-NO" w:eastAsia="nb-NO"/>
            </w:rPr>
          </w:pPr>
          <w:hyperlink w:anchor="_Toc102976950" w:history="1">
            <w:r w:rsidR="004C380A" w:rsidRPr="003657F5">
              <w:rPr>
                <w:rStyle w:val="Hyperkobling"/>
                <w:rFonts w:ascii="Calibri" w:hAnsi="Calibri" w:cs="Calibri"/>
                <w:lang w:val="nn-NO"/>
              </w:rPr>
              <w:t>ORGANISERING: EIT FELLES LØFT INNAN ARKIV OG DOKUMENTFORVALTNING</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_Toc102976950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5</w:t>
            </w:r>
            <w:r w:rsidR="004C380A" w:rsidRPr="003657F5">
              <w:rPr>
                <w:rFonts w:ascii="Calibri" w:hAnsi="Calibri" w:cs="Calibri"/>
                <w:webHidden/>
              </w:rPr>
              <w:fldChar w:fldCharType="end"/>
            </w:r>
          </w:hyperlink>
        </w:p>
        <w:p w14:paraId="18E17C54" w14:textId="23E60A9F" w:rsidR="004C380A" w:rsidRPr="003657F5" w:rsidRDefault="00802B19">
          <w:pPr>
            <w:pStyle w:val="INNH2"/>
            <w:rPr>
              <w:rFonts w:ascii="Calibri" w:hAnsi="Calibri" w:cs="Calibri"/>
              <w:b w:val="0"/>
              <w:bCs w:val="0"/>
              <w:lang w:val="nb-NO" w:eastAsia="nb-NO"/>
            </w:rPr>
          </w:pPr>
          <w:hyperlink w:anchor="_Toc102976951" w:history="1">
            <w:r w:rsidR="004C380A" w:rsidRPr="003657F5">
              <w:rPr>
                <w:rStyle w:val="Hyperkobling"/>
                <w:rFonts w:ascii="Calibri" w:hAnsi="Calibri" w:cs="Calibri"/>
                <w:lang w:val="nn-NO"/>
              </w:rPr>
              <w:t>INVOLVERTE PARTAR I DEPONERINGSPROSESSEN</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_Toc102976951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6</w:t>
            </w:r>
            <w:r w:rsidR="004C380A" w:rsidRPr="003657F5">
              <w:rPr>
                <w:rFonts w:ascii="Calibri" w:hAnsi="Calibri" w:cs="Calibri"/>
                <w:webHidden/>
              </w:rPr>
              <w:fldChar w:fldCharType="end"/>
            </w:r>
          </w:hyperlink>
        </w:p>
        <w:p w14:paraId="1D6B553F" w14:textId="112DB1DD" w:rsidR="004C380A" w:rsidRPr="003657F5" w:rsidRDefault="00802B19">
          <w:pPr>
            <w:pStyle w:val="INNH2"/>
            <w:rPr>
              <w:rFonts w:ascii="Calibri" w:hAnsi="Calibri" w:cs="Calibri"/>
              <w:b w:val="0"/>
              <w:bCs w:val="0"/>
              <w:lang w:val="nb-NO" w:eastAsia="nb-NO"/>
            </w:rPr>
          </w:pPr>
          <w:hyperlink w:anchor="_Toc102976952" w:history="1">
            <w:r w:rsidR="004C380A" w:rsidRPr="003657F5">
              <w:rPr>
                <w:rStyle w:val="Hyperkobling"/>
                <w:rFonts w:ascii="Calibri" w:hAnsi="Calibri" w:cs="Calibri"/>
                <w:lang w:val="nn-NO"/>
              </w:rPr>
              <w:t>KARTLEGGING</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_Toc102976952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8</w:t>
            </w:r>
            <w:r w:rsidR="004C380A" w:rsidRPr="003657F5">
              <w:rPr>
                <w:rFonts w:ascii="Calibri" w:hAnsi="Calibri" w:cs="Calibri"/>
                <w:webHidden/>
              </w:rPr>
              <w:fldChar w:fldCharType="end"/>
            </w:r>
          </w:hyperlink>
        </w:p>
        <w:p w14:paraId="39B2043D" w14:textId="2291ABCF" w:rsidR="004C380A" w:rsidRPr="003657F5" w:rsidRDefault="00802B19">
          <w:pPr>
            <w:pStyle w:val="INNH2"/>
            <w:rPr>
              <w:rFonts w:ascii="Calibri" w:hAnsi="Calibri" w:cs="Calibri"/>
              <w:b w:val="0"/>
              <w:bCs w:val="0"/>
              <w:lang w:val="nb-NO" w:eastAsia="nb-NO"/>
            </w:rPr>
          </w:pPr>
          <w:hyperlink w:anchor="_Toc102976953" w:history="1">
            <w:r w:rsidR="004C380A" w:rsidRPr="003657F5">
              <w:rPr>
                <w:rStyle w:val="Hyperkobling"/>
                <w:rFonts w:ascii="Calibri" w:hAnsi="Calibri" w:cs="Calibri"/>
                <w:lang w:val="nn-NO"/>
              </w:rPr>
              <w:t>STATUS AKTIVE OG AVSLUTTA IT-SYSTEM</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_Toc102976953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9</w:t>
            </w:r>
            <w:r w:rsidR="004C380A" w:rsidRPr="003657F5">
              <w:rPr>
                <w:rFonts w:ascii="Calibri" w:hAnsi="Calibri" w:cs="Calibri"/>
                <w:webHidden/>
              </w:rPr>
              <w:fldChar w:fldCharType="end"/>
            </w:r>
          </w:hyperlink>
        </w:p>
        <w:p w14:paraId="7D597465" w14:textId="6508D190" w:rsidR="004C380A" w:rsidRPr="003657F5" w:rsidRDefault="00802B19">
          <w:pPr>
            <w:pStyle w:val="INNH2"/>
            <w:rPr>
              <w:rFonts w:ascii="Calibri" w:hAnsi="Calibri" w:cs="Calibri"/>
              <w:b w:val="0"/>
              <w:bCs w:val="0"/>
              <w:lang w:val="nb-NO" w:eastAsia="nb-NO"/>
            </w:rPr>
          </w:pPr>
          <w:hyperlink w:anchor="_Toc102976954" w:history="1">
            <w:r w:rsidR="004C380A" w:rsidRPr="003657F5">
              <w:rPr>
                <w:rStyle w:val="Hyperkobling"/>
                <w:rFonts w:ascii="Calibri" w:hAnsi="Calibri" w:cs="Calibri"/>
                <w:lang w:val="nn-NO"/>
              </w:rPr>
              <w:t>EIT LEVANDE DOKUMENT</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_Toc102976954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10</w:t>
            </w:r>
            <w:r w:rsidR="004C380A" w:rsidRPr="003657F5">
              <w:rPr>
                <w:rFonts w:ascii="Calibri" w:hAnsi="Calibri" w:cs="Calibri"/>
                <w:webHidden/>
              </w:rPr>
              <w:fldChar w:fldCharType="end"/>
            </w:r>
          </w:hyperlink>
        </w:p>
        <w:p w14:paraId="6BD33788" w14:textId="79A0A79B" w:rsidR="004C380A" w:rsidRPr="003657F5" w:rsidRDefault="00802B19">
          <w:pPr>
            <w:pStyle w:val="INNH2"/>
            <w:rPr>
              <w:rFonts w:ascii="Calibri" w:hAnsi="Calibri" w:cs="Calibri"/>
              <w:b w:val="0"/>
              <w:bCs w:val="0"/>
              <w:lang w:val="nb-NO" w:eastAsia="nb-NO"/>
            </w:rPr>
          </w:pPr>
          <w:hyperlink w:anchor="_Toc102976955" w:history="1">
            <w:r w:rsidR="004C380A" w:rsidRPr="003657F5">
              <w:rPr>
                <w:rStyle w:val="Hyperkobling"/>
                <w:rFonts w:ascii="Calibri" w:hAnsi="Calibri" w:cs="Calibri"/>
              </w:rPr>
              <w:t>DEPOT</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_Toc102976955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10</w:t>
            </w:r>
            <w:r w:rsidR="004C380A" w:rsidRPr="003657F5">
              <w:rPr>
                <w:rFonts w:ascii="Calibri" w:hAnsi="Calibri" w:cs="Calibri"/>
                <w:webHidden/>
              </w:rPr>
              <w:fldChar w:fldCharType="end"/>
            </w:r>
          </w:hyperlink>
        </w:p>
        <w:p w14:paraId="21064B87" w14:textId="0BF21C8E"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56" w:history="1">
            <w:r w:rsidR="004C380A" w:rsidRPr="003657F5">
              <w:rPr>
                <w:rStyle w:val="Hyperkobling"/>
                <w:rFonts w:ascii="Calibri" w:hAnsi="Calibri" w:cs="Calibri"/>
                <w:noProof/>
                <w:lang w:val="nn-NO"/>
              </w:rPr>
              <w:t>DEFINISJONAR</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_Toc102976956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11</w:t>
            </w:r>
            <w:r w:rsidR="004C380A" w:rsidRPr="003657F5">
              <w:rPr>
                <w:rFonts w:ascii="Calibri" w:hAnsi="Calibri" w:cs="Calibri"/>
                <w:noProof/>
                <w:webHidden/>
              </w:rPr>
              <w:fldChar w:fldCharType="end"/>
            </w:r>
          </w:hyperlink>
        </w:p>
        <w:p w14:paraId="098C3BE9" w14:textId="3E6CC864"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57" w:history="1">
            <w:r w:rsidR="004C380A" w:rsidRPr="003657F5">
              <w:rPr>
                <w:rStyle w:val="Hyperkobling"/>
                <w:rFonts w:ascii="Calibri" w:hAnsi="Calibri" w:cs="Calibri"/>
                <w:noProof/>
                <w:lang w:val="nn-NO"/>
              </w:rPr>
              <w:t>DEPONERINGSPLAN – FORMÅL OG INNHALD</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_Toc102976957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12</w:t>
            </w:r>
            <w:r w:rsidR="004C380A" w:rsidRPr="003657F5">
              <w:rPr>
                <w:rFonts w:ascii="Calibri" w:hAnsi="Calibri" w:cs="Calibri"/>
                <w:noProof/>
                <w:webHidden/>
              </w:rPr>
              <w:fldChar w:fldCharType="end"/>
            </w:r>
          </w:hyperlink>
        </w:p>
        <w:p w14:paraId="63E30028" w14:textId="5770F9BD" w:rsidR="004C380A" w:rsidRPr="003657F5" w:rsidRDefault="00802B19">
          <w:pPr>
            <w:pStyle w:val="INNH2"/>
            <w:rPr>
              <w:rFonts w:ascii="Calibri" w:hAnsi="Calibri" w:cs="Calibri"/>
              <w:b w:val="0"/>
              <w:bCs w:val="0"/>
              <w:lang w:val="nb-NO" w:eastAsia="nb-NO"/>
            </w:rPr>
          </w:pPr>
          <w:hyperlink w:anchor="_Toc102976958" w:history="1">
            <w:r w:rsidR="004C380A" w:rsidRPr="003657F5">
              <w:rPr>
                <w:rStyle w:val="Hyperkobling"/>
                <w:rFonts w:ascii="Calibri" w:hAnsi="Calibri" w:cs="Calibri"/>
                <w:lang w:val="nn-NO"/>
              </w:rPr>
              <w:t>FORMÅL MED PLANEN (EFFEKTMÅL)</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_Toc102976958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12</w:t>
            </w:r>
            <w:r w:rsidR="004C380A" w:rsidRPr="003657F5">
              <w:rPr>
                <w:rFonts w:ascii="Calibri" w:hAnsi="Calibri" w:cs="Calibri"/>
                <w:webHidden/>
              </w:rPr>
              <w:fldChar w:fldCharType="end"/>
            </w:r>
          </w:hyperlink>
        </w:p>
        <w:p w14:paraId="1689E64F" w14:textId="701723A1" w:rsidR="004C380A" w:rsidRPr="003657F5" w:rsidRDefault="00802B19">
          <w:pPr>
            <w:pStyle w:val="INNH2"/>
            <w:rPr>
              <w:rFonts w:ascii="Calibri" w:hAnsi="Calibri" w:cs="Calibri"/>
              <w:b w:val="0"/>
              <w:bCs w:val="0"/>
              <w:lang w:val="nb-NO" w:eastAsia="nb-NO"/>
            </w:rPr>
          </w:pPr>
          <w:hyperlink w:anchor="_Toc102976959" w:history="1">
            <w:r w:rsidR="004C380A" w:rsidRPr="003657F5">
              <w:rPr>
                <w:rStyle w:val="Hyperkobling"/>
                <w:rFonts w:ascii="Calibri" w:hAnsi="Calibri" w:cs="Calibri"/>
                <w:lang w:val="nn-NO"/>
              </w:rPr>
              <w:t>KVIFOR ER DEPONERINGSPLANEN VIKTIG?</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_Toc102976959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13</w:t>
            </w:r>
            <w:r w:rsidR="004C380A" w:rsidRPr="003657F5">
              <w:rPr>
                <w:rFonts w:ascii="Calibri" w:hAnsi="Calibri" w:cs="Calibri"/>
                <w:webHidden/>
              </w:rPr>
              <w:fldChar w:fldCharType="end"/>
            </w:r>
          </w:hyperlink>
        </w:p>
        <w:p w14:paraId="43552E21" w14:textId="30705A58" w:rsidR="004C380A" w:rsidRPr="003657F5" w:rsidRDefault="00802B19">
          <w:pPr>
            <w:pStyle w:val="INNH2"/>
            <w:rPr>
              <w:rFonts w:ascii="Calibri" w:hAnsi="Calibri" w:cs="Calibri"/>
              <w:b w:val="0"/>
              <w:bCs w:val="0"/>
              <w:lang w:val="nb-NO" w:eastAsia="nb-NO"/>
            </w:rPr>
          </w:pPr>
          <w:hyperlink w:anchor="_Toc102976960" w:history="1">
            <w:r w:rsidR="004C380A" w:rsidRPr="003657F5">
              <w:rPr>
                <w:rStyle w:val="Hyperkobling"/>
                <w:rFonts w:ascii="Calibri" w:hAnsi="Calibri" w:cs="Calibri"/>
                <w:lang w:val="nn-NO"/>
              </w:rPr>
              <w:t>INNHALD I PLANEN</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_Toc102976960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14</w:t>
            </w:r>
            <w:r w:rsidR="004C380A" w:rsidRPr="003657F5">
              <w:rPr>
                <w:rFonts w:ascii="Calibri" w:hAnsi="Calibri" w:cs="Calibri"/>
                <w:webHidden/>
              </w:rPr>
              <w:fldChar w:fldCharType="end"/>
            </w:r>
          </w:hyperlink>
        </w:p>
        <w:p w14:paraId="35D78221" w14:textId="64195DA3"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61" w:history="1">
            <w:r w:rsidR="004C380A" w:rsidRPr="003657F5">
              <w:rPr>
                <w:rStyle w:val="Hyperkobling"/>
                <w:rFonts w:ascii="Calibri" w:hAnsi="Calibri" w:cs="Calibri"/>
                <w:noProof/>
                <w:lang w:val="nn-NO"/>
              </w:rPr>
              <w:t>RISIKO</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_Toc102976961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15</w:t>
            </w:r>
            <w:r w:rsidR="004C380A" w:rsidRPr="003657F5">
              <w:rPr>
                <w:rFonts w:ascii="Calibri" w:hAnsi="Calibri" w:cs="Calibri"/>
                <w:noProof/>
                <w:webHidden/>
              </w:rPr>
              <w:fldChar w:fldCharType="end"/>
            </w:r>
          </w:hyperlink>
        </w:p>
        <w:p w14:paraId="27A7F32C" w14:textId="1C078F3C" w:rsidR="004C380A" w:rsidRPr="003657F5" w:rsidRDefault="00802B19">
          <w:pPr>
            <w:pStyle w:val="INNH2"/>
            <w:rPr>
              <w:rFonts w:ascii="Calibri" w:hAnsi="Calibri" w:cs="Calibri"/>
              <w:b w:val="0"/>
              <w:bCs w:val="0"/>
              <w:lang w:val="nb-NO" w:eastAsia="nb-NO"/>
            </w:rPr>
          </w:pPr>
          <w:hyperlink w:anchor="_Toc102976962" w:history="1">
            <w:r w:rsidR="004C380A" w:rsidRPr="003657F5">
              <w:rPr>
                <w:rStyle w:val="Hyperkobling"/>
                <w:rFonts w:ascii="Calibri" w:hAnsi="Calibri" w:cs="Calibri"/>
                <w:lang w:val="nn-NO"/>
              </w:rPr>
              <w:t>KONSEKVENSAR</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_Toc102976962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15</w:t>
            </w:r>
            <w:r w:rsidR="004C380A" w:rsidRPr="003657F5">
              <w:rPr>
                <w:rFonts w:ascii="Calibri" w:hAnsi="Calibri" w:cs="Calibri"/>
                <w:webHidden/>
              </w:rPr>
              <w:fldChar w:fldCharType="end"/>
            </w:r>
          </w:hyperlink>
        </w:p>
        <w:p w14:paraId="7128A7E3" w14:textId="42911584"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63" w:history="1">
            <w:r w:rsidR="004C380A" w:rsidRPr="003657F5">
              <w:rPr>
                <w:rStyle w:val="Hyperkobling"/>
                <w:rFonts w:ascii="Calibri" w:hAnsi="Calibri" w:cs="Calibri"/>
                <w:noProof/>
                <w:lang w:val="nn-NO"/>
              </w:rPr>
              <w:t>FLYTSKJEMA - DEPONERINGSPROSESSEN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_Toc102976963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17</w:t>
            </w:r>
            <w:r w:rsidR="004C380A" w:rsidRPr="003657F5">
              <w:rPr>
                <w:rFonts w:ascii="Calibri" w:hAnsi="Calibri" w:cs="Calibri"/>
                <w:noProof/>
                <w:webHidden/>
              </w:rPr>
              <w:fldChar w:fldCharType="end"/>
            </w:r>
          </w:hyperlink>
        </w:p>
        <w:p w14:paraId="3FBDA58D" w14:textId="3D6519BD"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64" w:history="1">
            <w:r w:rsidR="004C380A" w:rsidRPr="003657F5">
              <w:rPr>
                <w:rStyle w:val="Hyperkobling"/>
                <w:rFonts w:ascii="Calibri" w:hAnsi="Calibri" w:cs="Calibri"/>
                <w:noProof/>
                <w:lang w:val="nn-NO"/>
              </w:rPr>
              <w:t>TA UTTREKK FOR LANGTIDSLAGRING</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_Toc102976964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19</w:t>
            </w:r>
            <w:r w:rsidR="004C380A" w:rsidRPr="003657F5">
              <w:rPr>
                <w:rFonts w:ascii="Calibri" w:hAnsi="Calibri" w:cs="Calibri"/>
                <w:noProof/>
                <w:webHidden/>
              </w:rPr>
              <w:fldChar w:fldCharType="end"/>
            </w:r>
          </w:hyperlink>
        </w:p>
        <w:p w14:paraId="6984F640" w14:textId="68925469" w:rsidR="004C380A" w:rsidRPr="003657F5" w:rsidRDefault="00802B19">
          <w:pPr>
            <w:pStyle w:val="INNH2"/>
            <w:rPr>
              <w:rFonts w:ascii="Calibri" w:hAnsi="Calibri" w:cs="Calibri"/>
              <w:b w:val="0"/>
              <w:bCs w:val="0"/>
              <w:lang w:val="nb-NO" w:eastAsia="nb-NO"/>
            </w:rPr>
          </w:pPr>
          <w:hyperlink w:anchor="_Toc102976965" w:history="1">
            <w:r w:rsidR="004C380A" w:rsidRPr="003657F5">
              <w:rPr>
                <w:rStyle w:val="Hyperkobling"/>
                <w:rFonts w:ascii="Calibri" w:hAnsi="Calibri" w:cs="Calibri"/>
                <w:lang w:val="nn-NO"/>
              </w:rPr>
              <w:t>UTFØRELSE AV UTTREKK  og deponering</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_Toc102976965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19</w:t>
            </w:r>
            <w:r w:rsidR="004C380A" w:rsidRPr="003657F5">
              <w:rPr>
                <w:rFonts w:ascii="Calibri" w:hAnsi="Calibri" w:cs="Calibri"/>
                <w:webHidden/>
              </w:rPr>
              <w:fldChar w:fldCharType="end"/>
            </w:r>
          </w:hyperlink>
        </w:p>
        <w:p w14:paraId="2CE7E1E6" w14:textId="017E1B08"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66" w:history="1">
            <w:r w:rsidR="004C380A" w:rsidRPr="003657F5">
              <w:rPr>
                <w:rStyle w:val="Hyperkobling"/>
                <w:rFonts w:ascii="Calibri" w:hAnsi="Calibri" w:cs="Calibri"/>
                <w:noProof/>
                <w:lang w:val="nn-NO"/>
              </w:rPr>
              <w:t>SAK/ARKIV-SYSTEM</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_Toc102976966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21</w:t>
            </w:r>
            <w:r w:rsidR="004C380A" w:rsidRPr="003657F5">
              <w:rPr>
                <w:rFonts w:ascii="Calibri" w:hAnsi="Calibri" w:cs="Calibri"/>
                <w:noProof/>
                <w:webHidden/>
              </w:rPr>
              <w:fldChar w:fldCharType="end"/>
            </w:r>
          </w:hyperlink>
        </w:p>
        <w:p w14:paraId="56D1F691" w14:textId="56B1CEFF"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67" w:history="1">
            <w:r w:rsidR="004C380A" w:rsidRPr="003657F5">
              <w:rPr>
                <w:rStyle w:val="Hyperkobling"/>
                <w:rFonts w:ascii="Calibri" w:hAnsi="Calibri" w:cs="Calibri"/>
                <w:noProof/>
                <w:lang w:val="nn-NO"/>
              </w:rPr>
              <w:t>FAGSYSTEM</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_Toc102976967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21</w:t>
            </w:r>
            <w:r w:rsidR="004C380A" w:rsidRPr="003657F5">
              <w:rPr>
                <w:rFonts w:ascii="Calibri" w:hAnsi="Calibri" w:cs="Calibri"/>
                <w:noProof/>
                <w:webHidden/>
              </w:rPr>
              <w:fldChar w:fldCharType="end"/>
            </w:r>
          </w:hyperlink>
        </w:p>
        <w:p w14:paraId="4FECF37D" w14:textId="2051C846"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68" w:history="1">
            <w:r w:rsidR="004C380A" w:rsidRPr="003657F5">
              <w:rPr>
                <w:rStyle w:val="Hyperkobling"/>
                <w:rFonts w:ascii="Calibri" w:hAnsi="Calibri" w:cs="Calibri"/>
                <w:noProof/>
                <w:lang w:val="nn-NO"/>
              </w:rPr>
              <w:t>PLAN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_Toc102976968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22</w:t>
            </w:r>
            <w:r w:rsidR="004C380A" w:rsidRPr="003657F5">
              <w:rPr>
                <w:rFonts w:ascii="Calibri" w:hAnsi="Calibri" w:cs="Calibri"/>
                <w:noProof/>
                <w:webHidden/>
              </w:rPr>
              <w:fldChar w:fldCharType="end"/>
            </w:r>
          </w:hyperlink>
        </w:p>
        <w:p w14:paraId="5045E1F1" w14:textId="7D765718"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69" w:history="1">
            <w:r w:rsidR="004C380A" w:rsidRPr="003657F5">
              <w:rPr>
                <w:rStyle w:val="Hyperkobling"/>
                <w:rFonts w:ascii="Calibri" w:hAnsi="Calibri" w:cs="Calibri"/>
                <w:noProof/>
                <w:lang w:val="nn-NO"/>
              </w:rPr>
              <w:t>DEPONERINGSPLAN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_Toc102976969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23</w:t>
            </w:r>
            <w:r w:rsidR="004C380A" w:rsidRPr="003657F5">
              <w:rPr>
                <w:rFonts w:ascii="Calibri" w:hAnsi="Calibri" w:cs="Calibri"/>
                <w:noProof/>
                <w:webHidden/>
              </w:rPr>
              <w:fldChar w:fldCharType="end"/>
            </w:r>
          </w:hyperlink>
        </w:p>
        <w:p w14:paraId="23F9CB18" w14:textId="4130C8B9" w:rsidR="004C380A" w:rsidRPr="003657F5" w:rsidRDefault="00802B19">
          <w:pPr>
            <w:pStyle w:val="INNH2"/>
            <w:rPr>
              <w:rFonts w:ascii="Calibri" w:hAnsi="Calibri" w:cs="Calibri"/>
              <w:b w:val="0"/>
              <w:bCs w:val="0"/>
              <w:lang w:val="nb-NO" w:eastAsia="nb-NO"/>
            </w:rPr>
          </w:pPr>
          <w:hyperlink w:anchor="_Toc102976970" w:history="1">
            <w:r w:rsidR="004C380A" w:rsidRPr="003657F5">
              <w:rPr>
                <w:rStyle w:val="Hyperkobling"/>
                <w:rFonts w:ascii="Calibri" w:hAnsi="Calibri" w:cs="Calibri"/>
                <w:lang w:val="nn-NO"/>
              </w:rPr>
              <w:t>DEPONERING 2022</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_Toc102976970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23</w:t>
            </w:r>
            <w:r w:rsidR="004C380A" w:rsidRPr="003657F5">
              <w:rPr>
                <w:rFonts w:ascii="Calibri" w:hAnsi="Calibri" w:cs="Calibri"/>
                <w:webHidden/>
              </w:rPr>
              <w:fldChar w:fldCharType="end"/>
            </w:r>
          </w:hyperlink>
        </w:p>
        <w:p w14:paraId="40F12AD1" w14:textId="3C341DEC" w:rsidR="004C380A" w:rsidRPr="003657F5" w:rsidRDefault="00802B19">
          <w:pPr>
            <w:pStyle w:val="INNH2"/>
            <w:rPr>
              <w:rFonts w:ascii="Calibri" w:hAnsi="Calibri" w:cs="Calibri"/>
              <w:b w:val="0"/>
              <w:bCs w:val="0"/>
              <w:lang w:val="nb-NO" w:eastAsia="nb-NO"/>
            </w:rPr>
          </w:pPr>
          <w:hyperlink w:anchor="_Toc102976971" w:history="1">
            <w:r w:rsidR="004C380A" w:rsidRPr="003657F5">
              <w:rPr>
                <w:rStyle w:val="Hyperkobling"/>
                <w:rFonts w:ascii="Calibri" w:hAnsi="Calibri" w:cs="Calibri"/>
                <w:lang w:val="nn-NO"/>
              </w:rPr>
              <w:t>DEPONERING 2023</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_Toc102976971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23</w:t>
            </w:r>
            <w:r w:rsidR="004C380A" w:rsidRPr="003657F5">
              <w:rPr>
                <w:rFonts w:ascii="Calibri" w:hAnsi="Calibri" w:cs="Calibri"/>
                <w:webHidden/>
              </w:rPr>
              <w:fldChar w:fldCharType="end"/>
            </w:r>
          </w:hyperlink>
        </w:p>
        <w:p w14:paraId="7F045842" w14:textId="165A996B" w:rsidR="004C380A" w:rsidRPr="003657F5" w:rsidRDefault="00802B19">
          <w:pPr>
            <w:pStyle w:val="INNH2"/>
            <w:rPr>
              <w:rFonts w:ascii="Calibri" w:hAnsi="Calibri" w:cs="Calibri"/>
              <w:b w:val="0"/>
              <w:bCs w:val="0"/>
              <w:lang w:val="nb-NO" w:eastAsia="nb-NO"/>
            </w:rPr>
          </w:pPr>
          <w:hyperlink w:anchor="_Toc102976972" w:history="1">
            <w:r w:rsidR="004C380A" w:rsidRPr="003657F5">
              <w:rPr>
                <w:rStyle w:val="Hyperkobling"/>
                <w:rFonts w:ascii="Calibri" w:hAnsi="Calibri" w:cs="Calibri"/>
                <w:lang w:val="nn-NO"/>
              </w:rPr>
              <w:t>DEPONERING 2024</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_Toc102976972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23</w:t>
            </w:r>
            <w:r w:rsidR="004C380A" w:rsidRPr="003657F5">
              <w:rPr>
                <w:rFonts w:ascii="Calibri" w:hAnsi="Calibri" w:cs="Calibri"/>
                <w:webHidden/>
              </w:rPr>
              <w:fldChar w:fldCharType="end"/>
            </w:r>
          </w:hyperlink>
        </w:p>
        <w:p w14:paraId="64BACEFD" w14:textId="08BEFA43"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73" w:history="1">
            <w:r w:rsidR="004C380A" w:rsidRPr="003657F5">
              <w:rPr>
                <w:rStyle w:val="Hyperkobling"/>
                <w:rFonts w:ascii="Calibri" w:hAnsi="Calibri" w:cs="Calibri"/>
                <w:noProof/>
                <w:lang w:val="nn-NO"/>
              </w:rPr>
              <w:t>TIDSPLAN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_Toc102976973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25</w:t>
            </w:r>
            <w:r w:rsidR="004C380A" w:rsidRPr="003657F5">
              <w:rPr>
                <w:rFonts w:ascii="Calibri" w:hAnsi="Calibri" w:cs="Calibri"/>
                <w:noProof/>
                <w:webHidden/>
              </w:rPr>
              <w:fldChar w:fldCharType="end"/>
            </w:r>
          </w:hyperlink>
        </w:p>
        <w:p w14:paraId="6DA3B937" w14:textId="5C5C2193"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74" w:history="1">
            <w:r w:rsidR="004C380A" w:rsidRPr="003657F5">
              <w:rPr>
                <w:rStyle w:val="Hyperkobling"/>
                <w:rFonts w:ascii="Calibri" w:hAnsi="Calibri" w:cs="Calibri"/>
                <w:noProof/>
                <w:lang w:val="nn-NO"/>
              </w:rPr>
              <w:t>PLAN FOR KOMMUNIKASJON OG RAPPORTERING</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_Toc102976974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25</w:t>
            </w:r>
            <w:r w:rsidR="004C380A" w:rsidRPr="003657F5">
              <w:rPr>
                <w:rFonts w:ascii="Calibri" w:hAnsi="Calibri" w:cs="Calibri"/>
                <w:noProof/>
                <w:webHidden/>
              </w:rPr>
              <w:fldChar w:fldCharType="end"/>
            </w:r>
          </w:hyperlink>
        </w:p>
        <w:p w14:paraId="3D05761B" w14:textId="48F05494"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75" w:history="1">
            <w:r w:rsidR="004C380A" w:rsidRPr="003657F5">
              <w:rPr>
                <w:rStyle w:val="Hyperkobling"/>
                <w:rFonts w:ascii="Calibri" w:hAnsi="Calibri" w:cs="Calibri"/>
                <w:noProof/>
                <w:lang w:val="nn-NO"/>
              </w:rPr>
              <w:t>PLAN FOR FINANSIERING</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_Toc102976975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25</w:t>
            </w:r>
            <w:r w:rsidR="004C380A" w:rsidRPr="003657F5">
              <w:rPr>
                <w:rFonts w:ascii="Calibri" w:hAnsi="Calibri" w:cs="Calibri"/>
                <w:noProof/>
                <w:webHidden/>
              </w:rPr>
              <w:fldChar w:fldCharType="end"/>
            </w:r>
          </w:hyperlink>
        </w:p>
        <w:p w14:paraId="1590BEDB" w14:textId="65006CE6" w:rsidR="004C380A" w:rsidRPr="003657F5" w:rsidRDefault="00802B19">
          <w:pPr>
            <w:pStyle w:val="INNH2"/>
            <w:rPr>
              <w:rFonts w:ascii="Calibri" w:hAnsi="Calibri" w:cs="Calibri"/>
              <w:b w:val="0"/>
              <w:bCs w:val="0"/>
              <w:lang w:val="nb-NO" w:eastAsia="nb-NO"/>
            </w:rPr>
          </w:pPr>
          <w:hyperlink w:anchor="_Toc102976976" w:history="1">
            <w:r w:rsidR="004C380A" w:rsidRPr="003657F5">
              <w:rPr>
                <w:rStyle w:val="Hyperkobling"/>
                <w:rFonts w:ascii="Calibri" w:hAnsi="Calibri" w:cs="Calibri"/>
                <w:lang w:val="nn-NO"/>
              </w:rPr>
              <w:t xml:space="preserve">FINANSIELT ANSVAR </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_Toc102976976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25</w:t>
            </w:r>
            <w:r w:rsidR="004C380A" w:rsidRPr="003657F5">
              <w:rPr>
                <w:rFonts w:ascii="Calibri" w:hAnsi="Calibri" w:cs="Calibri"/>
                <w:webHidden/>
              </w:rPr>
              <w:fldChar w:fldCharType="end"/>
            </w:r>
          </w:hyperlink>
        </w:p>
        <w:p w14:paraId="6CF69140" w14:textId="248AF3CB" w:rsidR="004C380A" w:rsidRPr="003657F5" w:rsidRDefault="00802B19">
          <w:pPr>
            <w:pStyle w:val="INNH1"/>
            <w:tabs>
              <w:tab w:val="right" w:leader="dot" w:pos="9066"/>
            </w:tabs>
            <w:rPr>
              <w:rFonts w:ascii="Calibri" w:eastAsiaTheme="minorEastAsia" w:hAnsi="Calibri" w:cs="Calibri"/>
              <w:b w:val="0"/>
              <w:bCs w:val="0"/>
              <w:noProof/>
              <w:lang w:val="nb-NO" w:eastAsia="nb-NO"/>
            </w:rPr>
          </w:pPr>
          <w:hyperlink w:anchor="_Toc102976977" w:history="1">
            <w:r w:rsidR="004C380A" w:rsidRPr="003657F5">
              <w:rPr>
                <w:rStyle w:val="Hyperkobling"/>
                <w:rFonts w:ascii="Calibri" w:hAnsi="Calibri" w:cs="Calibri"/>
                <w:noProof/>
                <w:lang w:val="nn-NO"/>
              </w:rPr>
              <w:t>VEDLE</w:t>
            </w:r>
            <w:r w:rsidR="003657F5">
              <w:rPr>
                <w:rStyle w:val="Hyperkobling"/>
                <w:rFonts w:ascii="Calibri" w:hAnsi="Calibri" w:cs="Calibri"/>
                <w:noProof/>
                <w:lang w:val="nn-NO"/>
              </w:rPr>
              <w:t>GG</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_Toc102976977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25</w:t>
            </w:r>
            <w:r w:rsidR="004C380A" w:rsidRPr="003657F5">
              <w:rPr>
                <w:rFonts w:ascii="Calibri" w:hAnsi="Calibri" w:cs="Calibri"/>
                <w:noProof/>
                <w:webHidden/>
              </w:rPr>
              <w:fldChar w:fldCharType="end"/>
            </w:r>
          </w:hyperlink>
        </w:p>
        <w:p w14:paraId="1E045096" w14:textId="4A2F3F35" w:rsidR="00703700" w:rsidRPr="003657F5" w:rsidRDefault="00703700">
          <w:pPr>
            <w:rPr>
              <w:rFonts w:ascii="Calibri" w:hAnsi="Calibri" w:cs="Calibri"/>
              <w:b/>
              <w:bCs/>
              <w:lang w:val="nn-NO"/>
            </w:rPr>
          </w:pPr>
          <w:r w:rsidRPr="003657F5">
            <w:rPr>
              <w:rFonts w:ascii="Calibri" w:hAnsi="Calibri" w:cs="Calibri"/>
              <w:b/>
              <w:bCs/>
              <w:lang w:val="nn-NO"/>
            </w:rPr>
            <w:fldChar w:fldCharType="end"/>
          </w:r>
        </w:p>
        <w:p w14:paraId="2034039B" w14:textId="77777777" w:rsidR="00703700" w:rsidRPr="003657F5" w:rsidRDefault="00703700">
          <w:pPr>
            <w:rPr>
              <w:rFonts w:ascii="Calibri" w:hAnsi="Calibri" w:cs="Calibri"/>
              <w:b/>
              <w:bCs/>
              <w:lang w:val="nn-NO"/>
            </w:rPr>
          </w:pPr>
        </w:p>
        <w:p w14:paraId="0FB8DE52" w14:textId="77777777" w:rsidR="00133A82" w:rsidRPr="003657F5" w:rsidRDefault="00802B19">
          <w:pPr>
            <w:rPr>
              <w:rFonts w:ascii="Calibri" w:hAnsi="Calibri" w:cs="Calibri"/>
              <w:lang w:val="nn-NO"/>
            </w:rPr>
          </w:pPr>
        </w:p>
      </w:sdtContent>
    </w:sdt>
    <w:p w14:paraId="2F79DA4B" w14:textId="77777777" w:rsidR="00703700" w:rsidRPr="003657F5" w:rsidRDefault="00703700" w:rsidP="00703700">
      <w:pPr>
        <w:rPr>
          <w:rFonts w:ascii="Calibri" w:hAnsi="Calibri" w:cs="Calibri"/>
          <w:lang w:val="nn-NO"/>
        </w:rPr>
      </w:pPr>
    </w:p>
    <w:p w14:paraId="66BC3AFA" w14:textId="77777777" w:rsidR="00703700" w:rsidRPr="003657F5" w:rsidRDefault="00703700" w:rsidP="00703700">
      <w:pPr>
        <w:rPr>
          <w:rFonts w:ascii="Calibri" w:hAnsi="Calibri" w:cs="Calibri"/>
          <w:lang w:val="nn-NO"/>
        </w:rPr>
      </w:pPr>
    </w:p>
    <w:p w14:paraId="5BFCB2A6" w14:textId="77777777" w:rsidR="00703700" w:rsidRPr="00B975FF" w:rsidRDefault="00703700" w:rsidP="00703700">
      <w:pPr>
        <w:rPr>
          <w:rFonts w:ascii="Calibri" w:hAnsi="Calibri" w:cs="Calibri"/>
          <w:lang w:val="nn-NO"/>
        </w:rPr>
      </w:pPr>
    </w:p>
    <w:p w14:paraId="2C17445E" w14:textId="77777777" w:rsidR="00703700" w:rsidRPr="00B975FF" w:rsidRDefault="00703700" w:rsidP="00703700">
      <w:pPr>
        <w:rPr>
          <w:rFonts w:ascii="Calibri" w:hAnsi="Calibri" w:cs="Calibri"/>
          <w:lang w:val="nn-NO"/>
        </w:rPr>
      </w:pPr>
    </w:p>
    <w:p w14:paraId="79E57E7A" w14:textId="77777777" w:rsidR="00703700" w:rsidRPr="00B975FF" w:rsidRDefault="00703700" w:rsidP="00703700">
      <w:pPr>
        <w:rPr>
          <w:rFonts w:ascii="Calibri" w:hAnsi="Calibri" w:cs="Calibri"/>
          <w:lang w:val="nn-NO"/>
        </w:rPr>
      </w:pPr>
    </w:p>
    <w:p w14:paraId="3EA644F6" w14:textId="77777777" w:rsidR="00703700" w:rsidRPr="00B975FF" w:rsidRDefault="00703700" w:rsidP="00703700">
      <w:pPr>
        <w:rPr>
          <w:rFonts w:ascii="Calibri" w:hAnsi="Calibri" w:cs="Calibri"/>
          <w:lang w:val="nn-NO"/>
        </w:rPr>
      </w:pPr>
    </w:p>
    <w:p w14:paraId="0B8ED099" w14:textId="77777777" w:rsidR="00703700" w:rsidRPr="00B975FF" w:rsidRDefault="00703700" w:rsidP="00703700">
      <w:pPr>
        <w:rPr>
          <w:rFonts w:ascii="Calibri" w:hAnsi="Calibri" w:cs="Calibri"/>
          <w:lang w:val="nn-NO"/>
        </w:rPr>
      </w:pPr>
    </w:p>
    <w:p w14:paraId="7701B6CE" w14:textId="77777777" w:rsidR="00703700" w:rsidRPr="00B975FF" w:rsidRDefault="00703700" w:rsidP="00703700">
      <w:pPr>
        <w:rPr>
          <w:rFonts w:ascii="Calibri" w:hAnsi="Calibri" w:cs="Calibri"/>
          <w:lang w:val="nn-NO"/>
        </w:rPr>
      </w:pPr>
    </w:p>
    <w:p w14:paraId="76F73225" w14:textId="77777777" w:rsidR="00703700" w:rsidRPr="00B975FF" w:rsidRDefault="00703700" w:rsidP="00703700">
      <w:pPr>
        <w:rPr>
          <w:rFonts w:ascii="Calibri" w:hAnsi="Calibri" w:cs="Calibri"/>
          <w:lang w:val="nn-NO"/>
        </w:rPr>
      </w:pPr>
    </w:p>
    <w:p w14:paraId="5B27BBB2" w14:textId="77777777" w:rsidR="00E53170" w:rsidRPr="00B975FF" w:rsidRDefault="00E53170" w:rsidP="00703700">
      <w:pPr>
        <w:rPr>
          <w:rFonts w:ascii="Calibri" w:hAnsi="Calibri" w:cs="Calibri"/>
          <w:lang w:val="nn-NO"/>
        </w:rPr>
      </w:pPr>
    </w:p>
    <w:p w14:paraId="453B8988" w14:textId="77777777" w:rsidR="00E53170" w:rsidRPr="00B975FF" w:rsidRDefault="00E53170" w:rsidP="00703700">
      <w:pPr>
        <w:rPr>
          <w:rFonts w:ascii="Calibri" w:hAnsi="Calibri" w:cs="Calibri"/>
          <w:lang w:val="nn-NO"/>
        </w:rPr>
      </w:pPr>
    </w:p>
    <w:p w14:paraId="6C2FFE29" w14:textId="77777777" w:rsidR="00E53170" w:rsidRPr="00B975FF" w:rsidRDefault="00E53170" w:rsidP="00703700">
      <w:pPr>
        <w:rPr>
          <w:rFonts w:ascii="Calibri" w:hAnsi="Calibri" w:cs="Calibri"/>
          <w:lang w:val="nn-NO"/>
        </w:rPr>
      </w:pPr>
    </w:p>
    <w:p w14:paraId="26E61BCD" w14:textId="77777777" w:rsidR="00E53170" w:rsidRPr="00B975FF" w:rsidRDefault="00E53170" w:rsidP="00703700">
      <w:pPr>
        <w:rPr>
          <w:rFonts w:ascii="Calibri" w:hAnsi="Calibri" w:cs="Calibri"/>
          <w:lang w:val="nn-NO"/>
        </w:rPr>
      </w:pPr>
    </w:p>
    <w:p w14:paraId="016FC00B" w14:textId="77777777" w:rsidR="00E53170" w:rsidRPr="00B975FF" w:rsidRDefault="00E53170" w:rsidP="00703700">
      <w:pPr>
        <w:rPr>
          <w:rFonts w:ascii="Calibri" w:hAnsi="Calibri" w:cs="Calibri"/>
          <w:lang w:val="nn-NO"/>
        </w:rPr>
      </w:pPr>
    </w:p>
    <w:p w14:paraId="71317254" w14:textId="77777777" w:rsidR="00E53170" w:rsidRPr="00B975FF" w:rsidRDefault="00E53170" w:rsidP="00703700">
      <w:pPr>
        <w:rPr>
          <w:rFonts w:ascii="Calibri" w:hAnsi="Calibri" w:cs="Calibri"/>
          <w:lang w:val="nn-NO"/>
        </w:rPr>
      </w:pPr>
    </w:p>
    <w:p w14:paraId="2AEE900C" w14:textId="77777777" w:rsidR="00E53170" w:rsidRPr="00B975FF" w:rsidRDefault="00E53170" w:rsidP="00703700">
      <w:pPr>
        <w:rPr>
          <w:rFonts w:ascii="Calibri" w:hAnsi="Calibri" w:cs="Calibri"/>
          <w:lang w:val="nn-NO"/>
        </w:rPr>
      </w:pPr>
    </w:p>
    <w:p w14:paraId="5D6E24F4" w14:textId="77777777" w:rsidR="00E53170" w:rsidRPr="00B975FF" w:rsidRDefault="00E53170" w:rsidP="00703700">
      <w:pPr>
        <w:rPr>
          <w:rFonts w:ascii="Calibri" w:hAnsi="Calibri" w:cs="Calibri"/>
          <w:lang w:val="nn-NO"/>
        </w:rPr>
      </w:pPr>
    </w:p>
    <w:p w14:paraId="19CBC3FB" w14:textId="77777777" w:rsidR="007F2558" w:rsidRPr="00B975FF" w:rsidRDefault="007F2558" w:rsidP="00703700">
      <w:pPr>
        <w:rPr>
          <w:rFonts w:ascii="Calibri" w:hAnsi="Calibri" w:cs="Calibri"/>
          <w:lang w:val="nn-NO"/>
        </w:rPr>
      </w:pPr>
    </w:p>
    <w:p w14:paraId="66D4F4A6" w14:textId="77777777" w:rsidR="00703700" w:rsidRDefault="00703700" w:rsidP="00703700">
      <w:pPr>
        <w:rPr>
          <w:rFonts w:ascii="Calibri" w:hAnsi="Calibri" w:cs="Calibri"/>
          <w:lang w:val="nn-NO"/>
        </w:rPr>
      </w:pPr>
    </w:p>
    <w:p w14:paraId="30FC6734" w14:textId="77777777" w:rsidR="00FB274D" w:rsidRPr="00B975FF" w:rsidRDefault="00FB274D" w:rsidP="00703700">
      <w:pPr>
        <w:rPr>
          <w:rFonts w:ascii="Calibri" w:hAnsi="Calibri" w:cs="Calibri"/>
          <w:lang w:val="nn-NO"/>
        </w:rPr>
      </w:pPr>
    </w:p>
    <w:p w14:paraId="17ED673D" w14:textId="77777777" w:rsidR="00703700" w:rsidRPr="00B975FF" w:rsidRDefault="00703700" w:rsidP="00703700">
      <w:pPr>
        <w:rPr>
          <w:rFonts w:ascii="Calibri" w:hAnsi="Calibri" w:cs="Calibri"/>
          <w:lang w:val="nn-NO"/>
        </w:rPr>
      </w:pPr>
    </w:p>
    <w:p w14:paraId="7A630418" w14:textId="77777777" w:rsidR="00E53170" w:rsidRPr="00B975FF" w:rsidRDefault="00E53170" w:rsidP="00205D4B">
      <w:pPr>
        <w:pStyle w:val="Overskrift1"/>
        <w:rPr>
          <w:rFonts w:ascii="Segoe UI" w:hAnsi="Segoe UI" w:cs="Segoe UI"/>
          <w:b/>
          <w:bCs/>
          <w:sz w:val="18"/>
          <w:szCs w:val="18"/>
          <w:lang w:val="nn-NO" w:eastAsia="nb-NO"/>
        </w:rPr>
      </w:pPr>
      <w:bookmarkStart w:id="0" w:name="_Toc102976947"/>
      <w:r w:rsidRPr="00B975FF">
        <w:rPr>
          <w:b/>
          <w:bCs/>
          <w:shd w:val="clear" w:color="auto" w:fill="3494BA"/>
          <w:lang w:val="nn-NO" w:eastAsia="nb-NO"/>
        </w:rPr>
        <w:lastRenderedPageBreak/>
        <w:t>ENDRINGSLOGG FOR DENNE PLANEN</w:t>
      </w:r>
      <w:bookmarkEnd w:id="0"/>
      <w:r w:rsidRPr="00B975FF">
        <w:rPr>
          <w:b/>
          <w:bCs/>
          <w:shd w:val="clear" w:color="auto" w:fill="3494BA"/>
          <w:lang w:val="nn-NO" w:eastAsia="nb-NO"/>
        </w:rPr>
        <w:t xml:space="preserve"> </w:t>
      </w:r>
      <w:r w:rsidRPr="00B975FF">
        <w:rPr>
          <w:b/>
          <w:bCs/>
          <w:lang w:val="nn-NO" w:eastAsia="nb-NO"/>
        </w:rPr>
        <w:tab/>
        <w:t> </w:t>
      </w:r>
    </w:p>
    <w:p w14:paraId="43A0FFCF" w14:textId="04595D0E" w:rsidR="00E53170" w:rsidRPr="004C380A" w:rsidRDefault="00E53170" w:rsidP="00E53170">
      <w:pPr>
        <w:numPr>
          <w:ilvl w:val="0"/>
          <w:numId w:val="42"/>
        </w:numPr>
        <w:spacing w:before="0" w:after="0" w:line="240" w:lineRule="auto"/>
        <w:ind w:left="1665" w:firstLine="0"/>
        <w:textAlignment w:val="baseline"/>
        <w:rPr>
          <w:rFonts w:ascii="Calibri" w:eastAsia="Times New Roman" w:hAnsi="Calibri" w:cs="Calibri"/>
          <w:sz w:val="24"/>
          <w:szCs w:val="24"/>
          <w:lang w:val="nn-NO" w:eastAsia="nb-NO"/>
        </w:rPr>
      </w:pPr>
      <w:r w:rsidRPr="004C380A">
        <w:rPr>
          <w:rFonts w:ascii="Calibri" w:eastAsia="Times New Roman" w:hAnsi="Calibri" w:cs="Calibri"/>
          <w:sz w:val="22"/>
          <w:szCs w:val="22"/>
          <w:lang w:val="nn-NO" w:eastAsia="nb-NO"/>
        </w:rPr>
        <w:t>1.0</w:t>
      </w:r>
      <w:r w:rsidR="009F7184" w:rsidRPr="004C380A">
        <w:rPr>
          <w:rFonts w:ascii="Calibri" w:eastAsia="Times New Roman" w:hAnsi="Calibri" w:cs="Calibri"/>
          <w:sz w:val="22"/>
          <w:szCs w:val="22"/>
          <w:lang w:val="nn-NO" w:eastAsia="nb-NO"/>
        </w:rPr>
        <w:t xml:space="preserve">: </w:t>
      </w:r>
      <w:r w:rsidR="00B170D5" w:rsidRPr="004C380A">
        <w:rPr>
          <w:rFonts w:ascii="Calibri" w:eastAsia="Times New Roman" w:hAnsi="Calibri" w:cs="Calibri"/>
          <w:sz w:val="22"/>
          <w:szCs w:val="22"/>
          <w:lang w:val="nn-NO" w:eastAsia="nb-NO"/>
        </w:rPr>
        <w:t>25.04.22</w:t>
      </w:r>
    </w:p>
    <w:p w14:paraId="1282820B" w14:textId="077A86C3" w:rsidR="00E53170" w:rsidRPr="004C380A" w:rsidRDefault="00E53170" w:rsidP="00E53170">
      <w:pPr>
        <w:numPr>
          <w:ilvl w:val="0"/>
          <w:numId w:val="42"/>
        </w:numPr>
        <w:spacing w:before="0" w:after="0" w:line="240" w:lineRule="auto"/>
        <w:ind w:left="1665" w:firstLine="0"/>
        <w:textAlignment w:val="baseline"/>
        <w:rPr>
          <w:rFonts w:ascii="Calibri" w:eastAsia="Times New Roman" w:hAnsi="Calibri" w:cs="Calibri"/>
          <w:sz w:val="24"/>
          <w:szCs w:val="24"/>
          <w:lang w:val="nn-NO" w:eastAsia="nb-NO"/>
        </w:rPr>
      </w:pPr>
      <w:r w:rsidRPr="004C380A">
        <w:rPr>
          <w:rFonts w:ascii="Calibri" w:eastAsia="Times New Roman" w:hAnsi="Calibri" w:cs="Calibri"/>
          <w:sz w:val="22"/>
          <w:szCs w:val="22"/>
          <w:lang w:val="nn-NO" w:eastAsia="nb-NO"/>
        </w:rPr>
        <w:t>1.1</w:t>
      </w:r>
      <w:r w:rsidR="004C380A">
        <w:rPr>
          <w:rFonts w:ascii="Calibri" w:eastAsia="Times New Roman" w:hAnsi="Calibri" w:cs="Calibri"/>
          <w:sz w:val="22"/>
          <w:szCs w:val="22"/>
          <w:lang w:val="nn-NO" w:eastAsia="nb-NO"/>
        </w:rPr>
        <w:t>: 09.05.22</w:t>
      </w:r>
      <w:r w:rsidRPr="004C380A">
        <w:rPr>
          <w:rFonts w:ascii="Calibri" w:eastAsia="Times New Roman" w:hAnsi="Calibri" w:cs="Calibri"/>
          <w:sz w:val="22"/>
          <w:szCs w:val="22"/>
          <w:lang w:val="nn-NO" w:eastAsia="nb-NO"/>
        </w:rPr>
        <w:t>  </w:t>
      </w:r>
    </w:p>
    <w:p w14:paraId="33C38B4E" w14:textId="77777777" w:rsidR="00E53170" w:rsidRPr="00B975FF" w:rsidRDefault="00E53170" w:rsidP="00E53170">
      <w:pPr>
        <w:spacing w:before="0" w:after="0" w:line="240" w:lineRule="auto"/>
        <w:ind w:right="930"/>
        <w:textAlignment w:val="baseline"/>
        <w:rPr>
          <w:rFonts w:ascii="Segoe UI" w:eastAsia="Times New Roman" w:hAnsi="Segoe UI" w:cs="Segoe UI"/>
          <w:sz w:val="18"/>
          <w:szCs w:val="18"/>
          <w:lang w:val="nn-NO" w:eastAsia="nb-NO"/>
        </w:rPr>
      </w:pPr>
      <w:r w:rsidRPr="00B975FF">
        <w:rPr>
          <w:rFonts w:ascii="Calibri" w:eastAsia="Times New Roman" w:hAnsi="Calibri" w:cs="Calibri"/>
          <w:lang w:val="nn-NO" w:eastAsia="nb-NO"/>
        </w:rPr>
        <w:t> </w:t>
      </w:r>
    </w:p>
    <w:p w14:paraId="18E20835" w14:textId="77777777" w:rsidR="00703700" w:rsidRPr="00B975FF" w:rsidRDefault="00703700" w:rsidP="00703700">
      <w:pPr>
        <w:rPr>
          <w:rFonts w:ascii="Calibri" w:hAnsi="Calibri" w:cs="Calibri"/>
          <w:lang w:val="nn-NO"/>
        </w:rPr>
      </w:pPr>
    </w:p>
    <w:p w14:paraId="64214AF0" w14:textId="77777777" w:rsidR="00703700" w:rsidRPr="00B975FF" w:rsidRDefault="00703700" w:rsidP="00703700">
      <w:pPr>
        <w:rPr>
          <w:rFonts w:ascii="Calibri" w:hAnsi="Calibri" w:cs="Calibri"/>
          <w:lang w:val="nn-NO"/>
        </w:rPr>
      </w:pPr>
    </w:p>
    <w:p w14:paraId="39E4F4BB" w14:textId="77777777" w:rsidR="00703700" w:rsidRPr="00B975FF" w:rsidRDefault="00703700" w:rsidP="00703700">
      <w:pPr>
        <w:rPr>
          <w:rFonts w:ascii="Calibri" w:hAnsi="Calibri" w:cs="Calibri"/>
          <w:lang w:val="nn-NO"/>
        </w:rPr>
      </w:pPr>
    </w:p>
    <w:p w14:paraId="3F461CC9" w14:textId="2F19E5AB" w:rsidR="265CF084" w:rsidRPr="00B975FF" w:rsidRDefault="265CF084" w:rsidP="265CF084">
      <w:pPr>
        <w:rPr>
          <w:rFonts w:ascii="Calibri" w:hAnsi="Calibri" w:cs="Calibri"/>
          <w:lang w:val="nn-NO"/>
        </w:rPr>
      </w:pPr>
    </w:p>
    <w:p w14:paraId="3432FA18" w14:textId="439A25C5" w:rsidR="265CF084" w:rsidRPr="00B975FF" w:rsidRDefault="265CF084" w:rsidP="265CF084">
      <w:pPr>
        <w:rPr>
          <w:rFonts w:ascii="Calibri" w:hAnsi="Calibri" w:cs="Calibri"/>
          <w:lang w:val="nn-NO"/>
        </w:rPr>
      </w:pPr>
    </w:p>
    <w:p w14:paraId="5EEC1DAF" w14:textId="239610B5" w:rsidR="265CF084" w:rsidRPr="00B975FF" w:rsidRDefault="265CF084" w:rsidP="265CF084">
      <w:pPr>
        <w:rPr>
          <w:rFonts w:ascii="Calibri" w:hAnsi="Calibri" w:cs="Calibri"/>
          <w:lang w:val="nn-NO"/>
        </w:rPr>
      </w:pPr>
    </w:p>
    <w:p w14:paraId="6F57E1BC" w14:textId="77777777" w:rsidR="00703700" w:rsidRPr="00B975FF" w:rsidRDefault="00703700" w:rsidP="00703700">
      <w:pPr>
        <w:rPr>
          <w:rFonts w:ascii="Calibri" w:hAnsi="Calibri" w:cs="Calibri"/>
          <w:lang w:val="nn-NO"/>
        </w:rPr>
      </w:pPr>
    </w:p>
    <w:p w14:paraId="5E42B224" w14:textId="66F20FE0" w:rsidR="00703700" w:rsidRPr="00B975FF" w:rsidRDefault="00703700" w:rsidP="00703700">
      <w:pPr>
        <w:rPr>
          <w:rFonts w:ascii="Calibri" w:hAnsi="Calibri" w:cs="Calibri"/>
          <w:lang w:val="nn-NO"/>
        </w:rPr>
        <w:sectPr w:rsidR="00703700" w:rsidRPr="00B975FF" w:rsidSect="005028D0">
          <w:headerReference w:type="even" r:id="rId12"/>
          <w:headerReference w:type="default" r:id="rId13"/>
          <w:footerReference w:type="even" r:id="rId14"/>
          <w:footerReference w:type="default" r:id="rId15"/>
          <w:pgSz w:w="11910" w:h="16840"/>
          <w:pgMar w:top="1417" w:right="1417" w:bottom="1417" w:left="1417" w:header="811" w:footer="1134" w:gutter="0"/>
          <w:cols w:space="708"/>
          <w:docGrid w:linePitch="299"/>
        </w:sectPr>
      </w:pPr>
    </w:p>
    <w:p w14:paraId="4781C3E2" w14:textId="795A2DDE" w:rsidR="00703700" w:rsidRPr="00B975FF" w:rsidRDefault="00703700" w:rsidP="00703700">
      <w:pPr>
        <w:pStyle w:val="Overskrift1"/>
        <w:rPr>
          <w:rFonts w:ascii="Calibri" w:hAnsi="Calibri" w:cs="Calibri"/>
          <w:b/>
          <w:bCs/>
          <w:sz w:val="24"/>
          <w:szCs w:val="24"/>
          <w:lang w:val="nn-NO"/>
        </w:rPr>
      </w:pPr>
      <w:bookmarkStart w:id="1" w:name="_Toc102976948"/>
      <w:r w:rsidRPr="00B975FF">
        <w:rPr>
          <w:rFonts w:ascii="Calibri" w:hAnsi="Calibri" w:cs="Calibri"/>
          <w:b/>
          <w:bCs/>
          <w:sz w:val="24"/>
          <w:szCs w:val="24"/>
          <w:lang w:val="nn-NO"/>
        </w:rPr>
        <w:lastRenderedPageBreak/>
        <w:t>BAKGRUNN</w:t>
      </w:r>
      <w:bookmarkEnd w:id="1"/>
    </w:p>
    <w:p w14:paraId="69F33BE5" w14:textId="458F4BB1" w:rsidR="00703700" w:rsidRPr="00E9340D" w:rsidRDefault="00703700" w:rsidP="00E9340D">
      <w:pPr>
        <w:pStyle w:val="Overskrift2"/>
        <w:rPr>
          <w:rFonts w:ascii="Calibri" w:hAnsi="Calibri" w:cs="Calibri"/>
          <w:b/>
          <w:bCs/>
          <w:sz w:val="22"/>
          <w:szCs w:val="22"/>
          <w:lang w:val="nn-NO"/>
        </w:rPr>
      </w:pPr>
      <w:bookmarkStart w:id="2" w:name="_Toc102976949"/>
      <w:r w:rsidRPr="00B975FF">
        <w:rPr>
          <w:rFonts w:ascii="Calibri" w:hAnsi="Calibri" w:cs="Calibri"/>
          <w:b/>
          <w:bCs/>
          <w:sz w:val="22"/>
          <w:szCs w:val="22"/>
          <w:lang w:val="nn-NO"/>
        </w:rPr>
        <w:t>ARKIVVERKET</w:t>
      </w:r>
      <w:bookmarkEnd w:id="2"/>
      <w:r w:rsidRPr="00B975FF">
        <w:rPr>
          <w:rFonts w:ascii="Calibri" w:hAnsi="Calibri" w:cs="Calibri"/>
          <w:b/>
          <w:bCs/>
          <w:sz w:val="22"/>
          <w:szCs w:val="22"/>
          <w:lang w:val="nn-NO"/>
        </w:rPr>
        <w:t xml:space="preserve"> </w:t>
      </w:r>
      <w:r w:rsidR="001A37C4" w:rsidRPr="00B975FF">
        <w:rPr>
          <w:rFonts w:ascii="Calibri" w:hAnsi="Calibri" w:cs="Calibri"/>
          <w:b/>
          <w:bCs/>
          <w:sz w:val="22"/>
          <w:szCs w:val="22"/>
          <w:lang w:val="nn-NO"/>
        </w:rPr>
        <w:t xml:space="preserve"> </w:t>
      </w:r>
    </w:p>
    <w:p w14:paraId="34D1E546" w14:textId="171FDE25" w:rsidR="00133A82" w:rsidRPr="00B975FF" w:rsidRDefault="00190DB9" w:rsidP="00FD7203">
      <w:pPr>
        <w:rPr>
          <w:rFonts w:ascii="Calibri" w:hAnsi="Calibri" w:cs="Calibri"/>
          <w:sz w:val="22"/>
          <w:szCs w:val="22"/>
          <w:lang w:val="nn-NO"/>
        </w:rPr>
      </w:pPr>
      <w:r w:rsidRPr="00B975FF">
        <w:rPr>
          <w:rFonts w:ascii="Calibri" w:hAnsi="Calibri" w:cs="Calibri"/>
          <w:noProof/>
          <w:sz w:val="22"/>
          <w:szCs w:val="22"/>
          <w:lang w:val="nn-NO" w:eastAsia="nb-NO"/>
        </w:rPr>
        <mc:AlternateContent>
          <mc:Choice Requires="wpg">
            <w:drawing>
              <wp:anchor distT="0" distB="0" distL="0" distR="0" simplePos="0" relativeHeight="251658242" behindDoc="1" locked="0" layoutInCell="1" allowOverlap="1" wp14:anchorId="6F45970E" wp14:editId="47BC96C6">
                <wp:simplePos x="0" y="0"/>
                <wp:positionH relativeFrom="page">
                  <wp:posOffset>897890</wp:posOffset>
                </wp:positionH>
                <wp:positionV relativeFrom="paragraph">
                  <wp:posOffset>898525</wp:posOffset>
                </wp:positionV>
                <wp:extent cx="5769610" cy="2155825"/>
                <wp:effectExtent l="0" t="0" r="2540" b="0"/>
                <wp:wrapTopAndBottom/>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5825"/>
                          <a:chOff x="1050" y="284"/>
                          <a:chExt cx="9285" cy="3585"/>
                        </a:xfrm>
                        <a:solidFill>
                          <a:schemeClr val="accent3">
                            <a:lumMod val="40000"/>
                            <a:lumOff val="60000"/>
                          </a:schemeClr>
                        </a:solidFill>
                      </wpg:grpSpPr>
                      <wps:wsp>
                        <wps:cNvPr id="20"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9"/>
                        <wps:cNvSpPr txBox="1">
                          <a:spLocks noChangeArrowheads="1"/>
                        </wps:cNvSpPr>
                        <wps:spPr bwMode="auto">
                          <a:xfrm>
                            <a:off x="2061" y="1011"/>
                            <a:ext cx="7490" cy="202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3D79E" w14:textId="2AFD43B3" w:rsidR="00D67C67" w:rsidRPr="0048523E" w:rsidRDefault="009C2C26">
                              <w:pPr>
                                <w:ind w:right="279"/>
                                <w:rPr>
                                  <w:b/>
                                  <w:i/>
                                  <w:color w:val="276E8B" w:themeColor="accent1" w:themeShade="BF"/>
                                  <w:lang w:val="nn-NO"/>
                                </w:rPr>
                              </w:pPr>
                              <w:r w:rsidRPr="009C2C26">
                                <w:rPr>
                                  <w:b/>
                                  <w:i/>
                                  <w:color w:val="FF0000"/>
                                  <w:lang w:val="nn-NO"/>
                                </w:rPr>
                                <w:t>Legg inn namn på kommune</w:t>
                              </w:r>
                              <w:r w:rsidR="008175E1" w:rsidRPr="009C2C26">
                                <w:rPr>
                                  <w:b/>
                                  <w:i/>
                                  <w:color w:val="FF0000"/>
                                  <w:lang w:val="nn-NO"/>
                                </w:rPr>
                                <w:t>……………</w:t>
                              </w:r>
                              <w:r w:rsidR="00D67C67" w:rsidRPr="0048523E">
                                <w:rPr>
                                  <w:b/>
                                  <w:i/>
                                  <w:color w:val="276E8B" w:themeColor="accent1" w:themeShade="BF"/>
                                  <w:lang w:val="nn-NO"/>
                                </w:rPr>
                                <w:t>må utarbeide e</w:t>
                              </w:r>
                              <w:r w:rsidR="00AC4846" w:rsidRPr="0048523E">
                                <w:rPr>
                                  <w:b/>
                                  <w:i/>
                                  <w:color w:val="276E8B" w:themeColor="accent1" w:themeShade="BF"/>
                                  <w:lang w:val="nn-NO"/>
                                </w:rPr>
                                <w:t>i</w:t>
                              </w:r>
                              <w:r w:rsidR="00D67C67" w:rsidRPr="0048523E">
                                <w:rPr>
                                  <w:b/>
                                  <w:i/>
                                  <w:color w:val="276E8B" w:themeColor="accent1" w:themeShade="BF"/>
                                  <w:lang w:val="nn-NO"/>
                                </w:rPr>
                                <w:t>n plan for uttrekk, deponering og bevaring av elektroniske journal- og arkivsystem, samt fagsystem.</w:t>
                              </w:r>
                            </w:p>
                            <w:p w14:paraId="69C09EB0" w14:textId="165BFEC2" w:rsidR="00004CDF" w:rsidRPr="0048523E" w:rsidRDefault="00D67C67" w:rsidP="00004CDF">
                              <w:pPr>
                                <w:spacing w:line="223" w:lineRule="exact"/>
                                <w:rPr>
                                  <w:b/>
                                  <w:i/>
                                  <w:color w:val="276E8B" w:themeColor="accent1" w:themeShade="BF"/>
                                  <w:lang w:val="nn-NO"/>
                                </w:rPr>
                              </w:pPr>
                              <w:r w:rsidRPr="007E629F">
                                <w:rPr>
                                  <w:b/>
                                  <w:i/>
                                  <w:color w:val="276E8B" w:themeColor="accent1" w:themeShade="BF"/>
                                  <w:lang w:val="nb-NO"/>
                                </w:rPr>
                                <w:t>Planen må inneh</w:t>
                              </w:r>
                              <w:r w:rsidR="007E629F" w:rsidRPr="007E629F">
                                <w:rPr>
                                  <w:b/>
                                  <w:i/>
                                  <w:color w:val="276E8B" w:themeColor="accent1" w:themeShade="BF"/>
                                  <w:lang w:val="nb-NO"/>
                                </w:rPr>
                                <w:t>a</w:t>
                              </w:r>
                              <w:r w:rsidRPr="007E629F">
                                <w:rPr>
                                  <w:b/>
                                  <w:i/>
                                  <w:color w:val="276E8B" w:themeColor="accent1" w:themeShade="BF"/>
                                  <w:lang w:val="nb-NO"/>
                                </w:rPr>
                                <w:t>lde en oversikt over kostnader og for finansiering, samt tidsfrist for når ulike deler av arbeidet skal være ferdig.</w:t>
                              </w:r>
                              <w:r w:rsidR="00004CDF" w:rsidRPr="007E629F">
                                <w:rPr>
                                  <w:b/>
                                  <w:i/>
                                  <w:color w:val="276E8B" w:themeColor="accent1" w:themeShade="BF"/>
                                  <w:lang w:val="nb-NO"/>
                                </w:rPr>
                                <w:t xml:space="preserve"> </w:t>
                              </w:r>
                              <w:r w:rsidR="00004CDF" w:rsidRPr="0048523E">
                                <w:rPr>
                                  <w:b/>
                                  <w:i/>
                                  <w:color w:val="276E8B" w:themeColor="accent1" w:themeShade="BF"/>
                                  <w:lang w:val="nn-NO"/>
                                </w:rPr>
                                <w:t>Kommunen må etablere en depotordning for elektronisk arkivmateriale.</w:t>
                              </w:r>
                            </w:p>
                            <w:p w14:paraId="75D399D8" w14:textId="1D94BFA0" w:rsidR="00D67C67" w:rsidRPr="007B6437" w:rsidRDefault="00D67C67">
                              <w:pPr>
                                <w:spacing w:before="163" w:line="260" w:lineRule="atLeast"/>
                                <w:ind w:right="1"/>
                                <w:rPr>
                                  <w:b/>
                                  <w:i/>
                                  <w:lang w:val="nb-NO"/>
                                </w:rPr>
                              </w:pPr>
                            </w:p>
                          </w:txbxContent>
                        </wps:txbx>
                        <wps:bodyPr rot="0" vert="horz" wrap="square" lIns="0" tIns="0" rIns="0" bIns="0" anchor="t" anchorCtr="0" upright="1">
                          <a:noAutofit/>
                        </wps:bodyPr>
                      </wps:wsp>
                      <wps:wsp>
                        <wps:cNvPr id="23"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AA42B" w14:textId="77777777" w:rsidR="00D67C67" w:rsidRDefault="00D67C67">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5970E" id="Group 6" o:spid="_x0000_s1027" style="position:absolute;margin-left:70.7pt;margin-top:70.75pt;width:454.3pt;height:169.75pt;z-index:-251658238;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">
                <v:shape id="Freeform 11" o:spid="_x0000_s1028"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type id="_x0000_t202" coordsize="21600,21600" o:spt="202" path="m,l,21600r21600,l21600,xe">
                  <v:stroke joinstyle="miter"/>
                  <v:path gradientshapeok="t" o:connecttype="rect"/>
                </v:shapetype>
                <v:shape id="Text Box 9" o:spid="_x0000_s1029" type="#_x0000_t202" style="position:absolute;left:2061;top:1011;width:749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E3D79E" w14:textId="2AFD43B3" w:rsidR="00D67C67" w:rsidRPr="0048523E" w:rsidRDefault="009C2C26">
                        <w:pPr>
                          <w:ind w:right="279"/>
                          <w:rPr>
                            <w:b/>
                            <w:i/>
                            <w:color w:val="276E8B" w:themeColor="accent1" w:themeShade="BF"/>
                            <w:lang w:val="nn-NO"/>
                          </w:rPr>
                        </w:pPr>
                        <w:r w:rsidRPr="009C2C26">
                          <w:rPr>
                            <w:b/>
                            <w:i/>
                            <w:color w:val="FF0000"/>
                            <w:lang w:val="nn-NO"/>
                          </w:rPr>
                          <w:t>Legg inn namn på kommune</w:t>
                        </w:r>
                        <w:r w:rsidR="008175E1" w:rsidRPr="009C2C26">
                          <w:rPr>
                            <w:b/>
                            <w:i/>
                            <w:color w:val="FF0000"/>
                            <w:lang w:val="nn-NO"/>
                          </w:rPr>
                          <w:t>……………</w:t>
                        </w:r>
                        <w:r w:rsidR="00D67C67" w:rsidRPr="0048523E">
                          <w:rPr>
                            <w:b/>
                            <w:i/>
                            <w:color w:val="276E8B" w:themeColor="accent1" w:themeShade="BF"/>
                            <w:lang w:val="nn-NO"/>
                          </w:rPr>
                          <w:t>må utarbeide e</w:t>
                        </w:r>
                        <w:r w:rsidR="00AC4846" w:rsidRPr="0048523E">
                          <w:rPr>
                            <w:b/>
                            <w:i/>
                            <w:color w:val="276E8B" w:themeColor="accent1" w:themeShade="BF"/>
                            <w:lang w:val="nn-NO"/>
                          </w:rPr>
                          <w:t>i</w:t>
                        </w:r>
                        <w:r w:rsidR="00D67C67" w:rsidRPr="0048523E">
                          <w:rPr>
                            <w:b/>
                            <w:i/>
                            <w:color w:val="276E8B" w:themeColor="accent1" w:themeShade="BF"/>
                            <w:lang w:val="nn-NO"/>
                          </w:rPr>
                          <w:t>n plan for uttrekk, deponering og bevaring av elektroniske journal- og arkivsystem, samt fagsystem.</w:t>
                        </w:r>
                      </w:p>
                      <w:p w14:paraId="69C09EB0" w14:textId="165BFEC2" w:rsidR="00004CDF" w:rsidRPr="0048523E" w:rsidRDefault="00D67C67" w:rsidP="00004CDF">
                        <w:pPr>
                          <w:spacing w:line="223" w:lineRule="exact"/>
                          <w:rPr>
                            <w:b/>
                            <w:i/>
                            <w:color w:val="276E8B" w:themeColor="accent1" w:themeShade="BF"/>
                            <w:lang w:val="nn-NO"/>
                          </w:rPr>
                        </w:pPr>
                        <w:r w:rsidRPr="007E629F">
                          <w:rPr>
                            <w:b/>
                            <w:i/>
                            <w:color w:val="276E8B" w:themeColor="accent1" w:themeShade="BF"/>
                            <w:lang w:val="nb-NO"/>
                          </w:rPr>
                          <w:t>Planen må inneh</w:t>
                        </w:r>
                        <w:r w:rsidR="007E629F" w:rsidRPr="007E629F">
                          <w:rPr>
                            <w:b/>
                            <w:i/>
                            <w:color w:val="276E8B" w:themeColor="accent1" w:themeShade="BF"/>
                            <w:lang w:val="nb-NO"/>
                          </w:rPr>
                          <w:t>a</w:t>
                        </w:r>
                        <w:r w:rsidRPr="007E629F">
                          <w:rPr>
                            <w:b/>
                            <w:i/>
                            <w:color w:val="276E8B" w:themeColor="accent1" w:themeShade="BF"/>
                            <w:lang w:val="nb-NO"/>
                          </w:rPr>
                          <w:t>lde en oversikt over kostnader og for finansiering, samt tidsfrist for når ulike deler av arbeidet skal være ferdig.</w:t>
                        </w:r>
                        <w:r w:rsidR="00004CDF" w:rsidRPr="007E629F">
                          <w:rPr>
                            <w:b/>
                            <w:i/>
                            <w:color w:val="276E8B" w:themeColor="accent1" w:themeShade="BF"/>
                            <w:lang w:val="nb-NO"/>
                          </w:rPr>
                          <w:t xml:space="preserve"> </w:t>
                        </w:r>
                        <w:r w:rsidR="00004CDF" w:rsidRPr="0048523E">
                          <w:rPr>
                            <w:b/>
                            <w:i/>
                            <w:color w:val="276E8B" w:themeColor="accent1" w:themeShade="BF"/>
                            <w:lang w:val="nn-NO"/>
                          </w:rPr>
                          <w:t>Kommunen må etablere en depotordning for elektronisk arkivmateriale.</w:t>
                        </w:r>
                      </w:p>
                      <w:p w14:paraId="75D399D8" w14:textId="1D94BFA0" w:rsidR="00D67C67" w:rsidRPr="007B6437" w:rsidRDefault="00D67C67">
                        <w:pPr>
                          <w:spacing w:before="163" w:line="260" w:lineRule="atLeast"/>
                          <w:ind w:right="1"/>
                          <w:rPr>
                            <w:b/>
                            <w:i/>
                            <w:lang w:val="nb-NO"/>
                          </w:rPr>
                        </w:pPr>
                      </w:p>
                    </w:txbxContent>
                  </v:textbox>
                </v:shape>
                <v:shape id="_x0000_s1030"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57AA42B" w14:textId="77777777" w:rsidR="00D67C67" w:rsidRDefault="00D67C67">
                        <w:pPr>
                          <w:spacing w:line="223" w:lineRule="exact"/>
                          <w:rPr>
                            <w:i/>
                          </w:rPr>
                        </w:pPr>
                        <w:r>
                          <w:rPr>
                            <w:i/>
                          </w:rPr>
                          <w:t>.</w:t>
                        </w:r>
                      </w:p>
                    </w:txbxContent>
                  </v:textbox>
                </v:shape>
                <w10:wrap type="topAndBottom" anchorx="page"/>
              </v:group>
            </w:pict>
          </mc:Fallback>
        </mc:AlternateContent>
      </w:r>
      <w:r w:rsidR="00CC51EF" w:rsidRPr="00B975FF">
        <w:rPr>
          <w:rFonts w:ascii="Calibri" w:hAnsi="Calibri" w:cs="Calibri"/>
          <w:sz w:val="22"/>
          <w:szCs w:val="22"/>
          <w:lang w:val="nn-NO"/>
        </w:rPr>
        <w:t xml:space="preserve">Alle offentlege </w:t>
      </w:r>
      <w:r w:rsidR="007C6D47" w:rsidRPr="00B975FF">
        <w:rPr>
          <w:rFonts w:ascii="Calibri" w:hAnsi="Calibri" w:cs="Calibri"/>
          <w:sz w:val="22"/>
          <w:szCs w:val="22"/>
          <w:lang w:val="nn-NO"/>
        </w:rPr>
        <w:t xml:space="preserve">verksemder </w:t>
      </w:r>
      <w:r w:rsidR="0060145A" w:rsidRPr="00B975FF">
        <w:rPr>
          <w:rFonts w:ascii="Calibri" w:hAnsi="Calibri" w:cs="Calibri"/>
          <w:sz w:val="22"/>
          <w:szCs w:val="22"/>
          <w:lang w:val="nn-NO"/>
        </w:rPr>
        <w:t>må</w:t>
      </w:r>
      <w:r w:rsidR="00074894" w:rsidRPr="00B975FF">
        <w:rPr>
          <w:rFonts w:ascii="Calibri" w:hAnsi="Calibri" w:cs="Calibri"/>
          <w:sz w:val="22"/>
          <w:szCs w:val="22"/>
          <w:lang w:val="nn-NO"/>
        </w:rPr>
        <w:t xml:space="preserve"> utarbeide ein plan for langtids</w:t>
      </w:r>
      <w:r w:rsidR="005D02FA" w:rsidRPr="00B975FF">
        <w:rPr>
          <w:rFonts w:ascii="Calibri" w:hAnsi="Calibri" w:cs="Calibri"/>
          <w:sz w:val="22"/>
          <w:szCs w:val="22"/>
          <w:lang w:val="nn-NO"/>
        </w:rPr>
        <w:t xml:space="preserve">bevaring av elektronisk </w:t>
      </w:r>
      <w:r w:rsidR="006A5540" w:rsidRPr="00B975FF">
        <w:rPr>
          <w:rFonts w:ascii="Calibri" w:hAnsi="Calibri" w:cs="Calibri"/>
          <w:sz w:val="22"/>
          <w:szCs w:val="22"/>
          <w:lang w:val="nn-NO"/>
        </w:rPr>
        <w:t>arkivmateriale</w:t>
      </w:r>
      <w:r w:rsidR="00944568" w:rsidRPr="00B975FF">
        <w:rPr>
          <w:rFonts w:ascii="Calibri" w:hAnsi="Calibri" w:cs="Calibri"/>
          <w:sz w:val="22"/>
          <w:szCs w:val="22"/>
          <w:lang w:val="nn-NO"/>
        </w:rPr>
        <w:t xml:space="preserve">, og ha denne </w:t>
      </w:r>
      <w:r w:rsidR="006A5540" w:rsidRPr="00B975FF">
        <w:rPr>
          <w:rFonts w:ascii="Calibri" w:hAnsi="Calibri" w:cs="Calibri"/>
          <w:sz w:val="22"/>
          <w:szCs w:val="22"/>
          <w:lang w:val="nn-NO"/>
        </w:rPr>
        <w:t>som ein del av sin arkivplan</w:t>
      </w:r>
      <w:r w:rsidR="00410FFE" w:rsidRPr="00B975FF">
        <w:rPr>
          <w:rFonts w:ascii="Calibri" w:hAnsi="Calibri" w:cs="Calibri"/>
          <w:sz w:val="22"/>
          <w:szCs w:val="22"/>
          <w:lang w:val="nn-NO"/>
        </w:rPr>
        <w:t xml:space="preserve">. </w:t>
      </w:r>
      <w:r w:rsidR="005464A8">
        <w:rPr>
          <w:rFonts w:ascii="Calibri" w:hAnsi="Calibri" w:cs="Calibri"/>
          <w:sz w:val="22"/>
          <w:szCs w:val="22"/>
          <w:lang w:val="nn-NO"/>
        </w:rPr>
        <w:t xml:space="preserve">Fedje kommune </w:t>
      </w:r>
      <w:r w:rsidR="00E14770" w:rsidRPr="00B975FF">
        <w:rPr>
          <w:rFonts w:ascii="Calibri" w:hAnsi="Calibri" w:cs="Calibri"/>
          <w:sz w:val="22"/>
          <w:szCs w:val="22"/>
          <w:lang w:val="nn-NO"/>
        </w:rPr>
        <w:t>har i samband med dette utvikla de</w:t>
      </w:r>
      <w:r w:rsidR="00254779" w:rsidRPr="00B975FF">
        <w:rPr>
          <w:rFonts w:ascii="Calibri" w:hAnsi="Calibri" w:cs="Calibri"/>
          <w:sz w:val="22"/>
          <w:szCs w:val="22"/>
          <w:lang w:val="nn-NO"/>
        </w:rPr>
        <w:t>nne planen etter retningslin</w:t>
      </w:r>
      <w:r w:rsidRPr="00B975FF">
        <w:rPr>
          <w:rFonts w:ascii="Calibri" w:hAnsi="Calibri" w:cs="Calibri"/>
          <w:sz w:val="22"/>
          <w:szCs w:val="22"/>
          <w:lang w:val="nn-NO"/>
        </w:rPr>
        <w:t>jer frå Arkivverket:</w:t>
      </w:r>
    </w:p>
    <w:p w14:paraId="5DAED2EB" w14:textId="1924274B" w:rsidR="00133A82" w:rsidRPr="00B975FF" w:rsidRDefault="00133A82">
      <w:pPr>
        <w:pStyle w:val="Brdtekst"/>
        <w:spacing w:before="1"/>
        <w:rPr>
          <w:rFonts w:ascii="Calibri" w:hAnsi="Calibri" w:cs="Calibri"/>
          <w:sz w:val="30"/>
          <w:lang w:val="nn-NO"/>
        </w:rPr>
      </w:pPr>
    </w:p>
    <w:p w14:paraId="29FCF50D" w14:textId="62C55BAE" w:rsidR="00135F1C" w:rsidRPr="00B975FF" w:rsidRDefault="00055641" w:rsidP="00135F1C">
      <w:pPr>
        <w:pStyle w:val="Overskrift2"/>
        <w:rPr>
          <w:rFonts w:ascii="Calibri" w:hAnsi="Calibri" w:cs="Calibri"/>
          <w:b/>
          <w:bCs/>
          <w:color w:val="000000" w:themeColor="text1"/>
          <w:sz w:val="22"/>
          <w:szCs w:val="22"/>
          <w:lang w:val="nn-NO"/>
        </w:rPr>
      </w:pPr>
      <w:bookmarkStart w:id="3" w:name="_Toc102976950"/>
      <w:bookmarkStart w:id="4" w:name="_Toc99363965"/>
      <w:r w:rsidRPr="00B975FF">
        <w:rPr>
          <w:rFonts w:ascii="Calibri" w:hAnsi="Calibri" w:cs="Calibri"/>
          <w:b/>
          <w:bCs/>
          <w:color w:val="000000" w:themeColor="text1"/>
          <w:sz w:val="22"/>
          <w:szCs w:val="22"/>
          <w:lang w:val="nn-NO"/>
        </w:rPr>
        <w:t>ORGANISERING: EIT FELLES LØFT INNAN ARKIV OG DOKUMENTFORVALTNING</w:t>
      </w:r>
      <w:bookmarkEnd w:id="3"/>
      <w:r w:rsidRPr="00B975FF">
        <w:rPr>
          <w:rFonts w:ascii="Calibri" w:hAnsi="Calibri" w:cs="Calibri"/>
          <w:b/>
          <w:bCs/>
          <w:color w:val="000000" w:themeColor="text1"/>
          <w:sz w:val="22"/>
          <w:szCs w:val="22"/>
          <w:lang w:val="nn-NO"/>
        </w:rPr>
        <w:t xml:space="preserve"> </w:t>
      </w:r>
      <w:bookmarkEnd w:id="4"/>
    </w:p>
    <w:p w14:paraId="497FCD00" w14:textId="77777777" w:rsidR="008962EF" w:rsidRPr="00B975FF" w:rsidRDefault="008962EF" w:rsidP="00FD7203">
      <w:pPr>
        <w:pStyle w:val="paragraph"/>
        <w:spacing w:before="0" w:beforeAutospacing="0" w:after="0" w:afterAutospacing="0"/>
        <w:textAlignment w:val="baseline"/>
        <w:rPr>
          <w:rStyle w:val="normaltextrun"/>
          <w:rFonts w:ascii="Calibri" w:hAnsi="Calibri" w:cs="Calibri"/>
          <w:sz w:val="22"/>
          <w:szCs w:val="22"/>
          <w:lang w:val="nn-NO"/>
        </w:rPr>
      </w:pPr>
    </w:p>
    <w:p w14:paraId="33B784BE" w14:textId="18492792" w:rsidR="00EE0B26" w:rsidRPr="00B975FF" w:rsidRDefault="00C75285" w:rsidP="00FD7203">
      <w:pPr>
        <w:pStyle w:val="paragraph"/>
        <w:spacing w:before="0" w:beforeAutospacing="0" w:after="0" w:afterAutospacing="0"/>
        <w:textAlignment w:val="baseline"/>
        <w:rPr>
          <w:rStyle w:val="normaltextrun"/>
          <w:rFonts w:ascii="Calibri" w:hAnsi="Calibri" w:cs="Calibri"/>
          <w:sz w:val="22"/>
          <w:szCs w:val="22"/>
          <w:lang w:val="nn-NO"/>
        </w:rPr>
      </w:pPr>
      <w:r w:rsidRPr="00B975FF">
        <w:rPr>
          <w:rStyle w:val="normaltextrun"/>
          <w:rFonts w:ascii="Calibri" w:hAnsi="Calibri" w:cs="Calibri"/>
          <w:sz w:val="22"/>
          <w:szCs w:val="22"/>
          <w:lang w:val="nn-NO"/>
        </w:rPr>
        <w:t xml:space="preserve">Utviklingsarbeid innan arkiv </w:t>
      </w:r>
      <w:r w:rsidR="004101A4" w:rsidRPr="00B975FF">
        <w:rPr>
          <w:rStyle w:val="normaltextrun"/>
          <w:rFonts w:ascii="Calibri" w:hAnsi="Calibri" w:cs="Calibri"/>
          <w:sz w:val="22"/>
          <w:szCs w:val="22"/>
          <w:lang w:val="nn-NO"/>
        </w:rPr>
        <w:t xml:space="preserve">vert gjort i fellesskap </w:t>
      </w:r>
      <w:r w:rsidR="001F59CB" w:rsidRPr="00B975FF">
        <w:rPr>
          <w:rStyle w:val="normaltextrun"/>
          <w:rFonts w:ascii="Calibri" w:hAnsi="Calibri" w:cs="Calibri"/>
          <w:sz w:val="22"/>
          <w:szCs w:val="22"/>
          <w:lang w:val="nn-NO"/>
        </w:rPr>
        <w:t>blant kommuna</w:t>
      </w:r>
      <w:r w:rsidR="00485728" w:rsidRPr="00B975FF">
        <w:rPr>
          <w:rStyle w:val="normaltextrun"/>
          <w:rFonts w:ascii="Calibri" w:hAnsi="Calibri" w:cs="Calibri"/>
          <w:sz w:val="22"/>
          <w:szCs w:val="22"/>
          <w:lang w:val="nn-NO"/>
        </w:rPr>
        <w:t xml:space="preserve">ne som er tilknytt </w:t>
      </w:r>
      <w:r w:rsidR="004101A4" w:rsidRPr="00B975FF">
        <w:rPr>
          <w:rStyle w:val="normaltextrun"/>
          <w:rFonts w:ascii="Calibri" w:hAnsi="Calibri" w:cs="Calibri"/>
          <w:sz w:val="22"/>
          <w:szCs w:val="22"/>
          <w:lang w:val="nn-NO"/>
        </w:rPr>
        <w:t>IKT – samarbeid</w:t>
      </w:r>
      <w:r w:rsidR="00A35240" w:rsidRPr="00B975FF">
        <w:rPr>
          <w:rStyle w:val="normaltextrun"/>
          <w:rFonts w:ascii="Calibri" w:hAnsi="Calibri" w:cs="Calibri"/>
          <w:sz w:val="22"/>
          <w:szCs w:val="22"/>
          <w:lang w:val="nn-NO"/>
        </w:rPr>
        <w:t>et:</w:t>
      </w:r>
      <w:r w:rsidR="004A4E46" w:rsidRPr="00B975FF">
        <w:rPr>
          <w:rStyle w:val="normaltextrun"/>
          <w:rFonts w:ascii="Calibri" w:hAnsi="Calibri" w:cs="Calibri"/>
          <w:sz w:val="22"/>
          <w:szCs w:val="22"/>
          <w:lang w:val="nn-NO"/>
        </w:rPr>
        <w:t xml:space="preserve"> IKT Nordhordland</w:t>
      </w:r>
      <w:r w:rsidR="00A35240" w:rsidRPr="00B975FF">
        <w:rPr>
          <w:rStyle w:val="normaltextrun"/>
          <w:rFonts w:ascii="Calibri" w:hAnsi="Calibri" w:cs="Calibri"/>
          <w:sz w:val="22"/>
          <w:szCs w:val="22"/>
          <w:lang w:val="nn-NO"/>
        </w:rPr>
        <w:t xml:space="preserve"> (IKTNH)</w:t>
      </w:r>
      <w:r w:rsidR="004101A4" w:rsidRPr="00B975FF">
        <w:rPr>
          <w:rStyle w:val="normaltextrun"/>
          <w:rFonts w:ascii="Calibri" w:hAnsi="Calibri" w:cs="Calibri"/>
          <w:sz w:val="22"/>
          <w:szCs w:val="22"/>
          <w:lang w:val="nn-NO"/>
        </w:rPr>
        <w:t xml:space="preserve">. </w:t>
      </w:r>
    </w:p>
    <w:p w14:paraId="7DD6754B" w14:textId="113DE30D" w:rsidR="00EF2983" w:rsidRPr="00B975FF" w:rsidRDefault="00EF2983" w:rsidP="00FD7203">
      <w:pPr>
        <w:pStyle w:val="paragraph"/>
        <w:spacing w:before="0" w:beforeAutospacing="0" w:after="0" w:afterAutospacing="0"/>
        <w:textAlignment w:val="baseline"/>
        <w:rPr>
          <w:rStyle w:val="normaltextrun"/>
          <w:rFonts w:ascii="Calibri" w:hAnsi="Calibri" w:cs="Calibri"/>
          <w:sz w:val="22"/>
          <w:szCs w:val="22"/>
          <w:lang w:val="nn-NO"/>
        </w:rPr>
      </w:pPr>
    </w:p>
    <w:p w14:paraId="061FAB24" w14:textId="4B1D4A96" w:rsidR="000E4D5F" w:rsidRPr="00B975FF" w:rsidRDefault="00E443BC" w:rsidP="08075C83">
      <w:pPr>
        <w:pStyle w:val="paragraph"/>
        <w:spacing w:before="0" w:beforeAutospacing="0" w:after="0" w:afterAutospacing="0"/>
        <w:textAlignment w:val="baseline"/>
        <w:rPr>
          <w:rStyle w:val="normaltextrun"/>
          <w:rFonts w:ascii="Calibri" w:hAnsi="Calibri" w:cs="Calibri"/>
          <w:b/>
          <w:bCs/>
          <w:sz w:val="22"/>
          <w:szCs w:val="22"/>
          <w:lang w:val="nn-NO"/>
        </w:rPr>
      </w:pPr>
      <w:r w:rsidRPr="00B975FF">
        <w:rPr>
          <w:rStyle w:val="normaltextrun"/>
          <w:rFonts w:ascii="Calibri" w:hAnsi="Calibri" w:cs="Calibri"/>
          <w:b/>
          <w:bCs/>
          <w:sz w:val="22"/>
          <w:szCs w:val="22"/>
          <w:lang w:val="nn-NO"/>
        </w:rPr>
        <w:t>IKT- samarbeidet består i dag av 11 kommunar:</w:t>
      </w:r>
    </w:p>
    <w:p w14:paraId="740226BC" w14:textId="1B5AD9C8" w:rsidR="00B56F96" w:rsidRPr="00B975FF" w:rsidRDefault="00B56F96" w:rsidP="00B56F96">
      <w:pPr>
        <w:pStyle w:val="paragraph"/>
        <w:spacing w:before="0" w:beforeAutospacing="0" w:after="0" w:afterAutospacing="0"/>
        <w:textAlignment w:val="baseline"/>
        <w:rPr>
          <w:rStyle w:val="normaltextrun"/>
          <w:rFonts w:ascii="Calibri" w:hAnsi="Calibri" w:cs="Calibri"/>
          <w:sz w:val="22"/>
          <w:szCs w:val="22"/>
          <w:lang w:val="nn-NO"/>
        </w:rPr>
      </w:pPr>
    </w:p>
    <w:p w14:paraId="20A35464" w14:textId="076183C2" w:rsidR="00D945EE" w:rsidRPr="00B975FF" w:rsidRDefault="00EE0B26" w:rsidP="00B56F96">
      <w:pPr>
        <w:pStyle w:val="paragraph"/>
        <w:spacing w:before="0" w:beforeAutospacing="0" w:after="0" w:afterAutospacing="0"/>
        <w:textAlignment w:val="baseline"/>
        <w:rPr>
          <w:rStyle w:val="normaltextrun"/>
          <w:rFonts w:ascii="Calibri" w:hAnsi="Calibri" w:cs="Calibri"/>
          <w:sz w:val="22"/>
          <w:szCs w:val="22"/>
          <w:lang w:val="nn-NO"/>
        </w:rPr>
      </w:pPr>
      <w:r w:rsidRPr="00B975FF">
        <w:rPr>
          <w:rFonts w:ascii="Calibri" w:hAnsi="Calibri" w:cs="Calibri"/>
          <w:noProof/>
          <w:lang w:val="nn-NO"/>
        </w:rPr>
        <w:drawing>
          <wp:anchor distT="0" distB="0" distL="114300" distR="114300" simplePos="0" relativeHeight="251658240" behindDoc="0" locked="0" layoutInCell="1" allowOverlap="1" wp14:anchorId="7570A7CE" wp14:editId="64CE7B75">
            <wp:simplePos x="0" y="0"/>
            <wp:positionH relativeFrom="column">
              <wp:posOffset>259715</wp:posOffset>
            </wp:positionH>
            <wp:positionV relativeFrom="paragraph">
              <wp:posOffset>4445</wp:posOffset>
            </wp:positionV>
            <wp:extent cx="4977765" cy="2734945"/>
            <wp:effectExtent l="0" t="0" r="0" b="8255"/>
            <wp:wrapNone/>
            <wp:docPr id="4" name="Bilde 4" descr="Et bilde som inneholder k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kart&#10;&#10;Automatisk generert beskrivels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77765" cy="273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414E53" w14:textId="272747C4"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54286D05" w14:textId="4352A24E"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33ACC113"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5E66F4D8"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5F0EA604"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3B7A07A7"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16E9F0C2"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73F19B59"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686A782B"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70136DC4"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15B62FE8" w14:textId="77777777" w:rsidR="00A61DF7" w:rsidRPr="00B975FF" w:rsidRDefault="00A61DF7" w:rsidP="00B56F96">
      <w:pPr>
        <w:pStyle w:val="paragraph"/>
        <w:spacing w:before="0" w:beforeAutospacing="0" w:after="0" w:afterAutospacing="0"/>
        <w:textAlignment w:val="baseline"/>
        <w:rPr>
          <w:rStyle w:val="normaltextrun"/>
          <w:rFonts w:ascii="Calibri" w:hAnsi="Calibri" w:cs="Calibri"/>
          <w:sz w:val="22"/>
          <w:szCs w:val="22"/>
          <w:lang w:val="nn-NO"/>
        </w:rPr>
      </w:pPr>
    </w:p>
    <w:p w14:paraId="266553EA" w14:textId="77777777" w:rsidR="00A61DF7" w:rsidRPr="00B975FF" w:rsidRDefault="00A61DF7" w:rsidP="00B56F96">
      <w:pPr>
        <w:pStyle w:val="paragraph"/>
        <w:spacing w:before="0" w:beforeAutospacing="0" w:after="0" w:afterAutospacing="0"/>
        <w:textAlignment w:val="baseline"/>
        <w:rPr>
          <w:rStyle w:val="normaltextrun"/>
          <w:rFonts w:ascii="Calibri" w:hAnsi="Calibri" w:cs="Calibri"/>
          <w:sz w:val="22"/>
          <w:szCs w:val="22"/>
          <w:lang w:val="nn-NO"/>
        </w:rPr>
      </w:pPr>
    </w:p>
    <w:p w14:paraId="783DADFA" w14:textId="77777777" w:rsidR="00A61DF7" w:rsidRPr="00B975FF" w:rsidRDefault="00A61DF7" w:rsidP="00B56F96">
      <w:pPr>
        <w:pStyle w:val="paragraph"/>
        <w:spacing w:before="0" w:beforeAutospacing="0" w:after="0" w:afterAutospacing="0"/>
        <w:textAlignment w:val="baseline"/>
        <w:rPr>
          <w:rStyle w:val="normaltextrun"/>
          <w:rFonts w:ascii="Calibri" w:hAnsi="Calibri" w:cs="Calibri"/>
          <w:sz w:val="22"/>
          <w:szCs w:val="22"/>
          <w:lang w:val="nn-NO"/>
        </w:rPr>
      </w:pPr>
    </w:p>
    <w:p w14:paraId="7BFACDFD" w14:textId="5E9C8692" w:rsidR="0A21CFBF" w:rsidRPr="00B975FF" w:rsidRDefault="0A21CFBF" w:rsidP="0A21CFBF">
      <w:pPr>
        <w:pStyle w:val="paragraph"/>
        <w:spacing w:before="0" w:beforeAutospacing="0" w:after="0" w:afterAutospacing="0"/>
        <w:rPr>
          <w:rStyle w:val="normaltextrun"/>
          <w:rFonts w:ascii="Calibri" w:hAnsi="Calibri" w:cs="Calibri"/>
          <w:sz w:val="22"/>
          <w:szCs w:val="22"/>
          <w:lang w:val="nn-NO"/>
        </w:rPr>
      </w:pPr>
    </w:p>
    <w:p w14:paraId="6D7D19A3" w14:textId="3F2BCE03" w:rsidR="0A21CFBF" w:rsidRPr="00B975FF" w:rsidRDefault="0A21CFBF" w:rsidP="0A21CFBF">
      <w:pPr>
        <w:pStyle w:val="paragraph"/>
        <w:spacing w:before="0" w:beforeAutospacing="0" w:after="0" w:afterAutospacing="0"/>
        <w:rPr>
          <w:rStyle w:val="normaltextrun"/>
          <w:rFonts w:ascii="Calibri" w:hAnsi="Calibri" w:cs="Calibri"/>
          <w:sz w:val="22"/>
          <w:szCs w:val="22"/>
          <w:lang w:val="nn-NO"/>
        </w:rPr>
      </w:pPr>
    </w:p>
    <w:p w14:paraId="53EC2C94" w14:textId="7D2FEB67" w:rsidR="00E443BC" w:rsidRPr="00B975FF" w:rsidRDefault="00E443BC" w:rsidP="7E93CA4D">
      <w:pPr>
        <w:pStyle w:val="paragraph"/>
        <w:spacing w:before="0" w:beforeAutospacing="0" w:after="0" w:afterAutospacing="0"/>
        <w:textAlignment w:val="baseline"/>
        <w:rPr>
          <w:rFonts w:ascii="Calibri" w:hAnsi="Calibri" w:cs="Calibri"/>
          <w:sz w:val="22"/>
          <w:szCs w:val="22"/>
          <w:lang w:val="nn-NO"/>
        </w:rPr>
      </w:pPr>
      <w:r w:rsidRPr="00B975FF">
        <w:rPr>
          <w:rStyle w:val="normaltextrun"/>
          <w:rFonts w:ascii="Calibri" w:hAnsi="Calibri" w:cs="Calibri"/>
          <w:sz w:val="22"/>
          <w:szCs w:val="22"/>
          <w:lang w:val="nn-NO"/>
        </w:rPr>
        <w:t>Arbeidet kring digitalisering</w:t>
      </w:r>
      <w:r w:rsidR="0090290F" w:rsidRPr="00B975FF">
        <w:rPr>
          <w:rStyle w:val="normaltextrun"/>
          <w:rFonts w:ascii="Calibri" w:hAnsi="Calibri" w:cs="Calibri"/>
          <w:sz w:val="22"/>
          <w:szCs w:val="22"/>
          <w:lang w:val="nn-NO"/>
        </w:rPr>
        <w:t xml:space="preserve"> og innovasjon</w:t>
      </w:r>
      <w:r w:rsidRPr="00B975FF">
        <w:rPr>
          <w:rStyle w:val="normaltextrun"/>
          <w:rFonts w:ascii="Calibri" w:hAnsi="Calibri" w:cs="Calibri"/>
          <w:sz w:val="22"/>
          <w:szCs w:val="22"/>
          <w:lang w:val="nn-NO"/>
        </w:rPr>
        <w:t xml:space="preserve"> i dei 11 kommunane skjer i eit samspel mellom</w:t>
      </w:r>
      <w:r w:rsidR="0090290F" w:rsidRPr="00B975FF">
        <w:rPr>
          <w:rStyle w:val="normaltextrun"/>
          <w:rFonts w:ascii="Calibri" w:hAnsi="Calibri" w:cs="Calibri"/>
          <w:sz w:val="22"/>
          <w:szCs w:val="22"/>
          <w:lang w:val="nn-NO"/>
        </w:rPr>
        <w:t xml:space="preserve"> kommunane, avdelinga</w:t>
      </w:r>
      <w:r w:rsidR="0090290F" w:rsidRPr="00B975FF">
        <w:rPr>
          <w:rStyle w:val="normaltextrun"/>
          <w:rFonts w:ascii="Calibri" w:hAnsi="Calibri" w:cs="Calibri"/>
          <w:b/>
          <w:bCs/>
          <w:i/>
          <w:iCs/>
          <w:sz w:val="22"/>
          <w:szCs w:val="22"/>
          <w:lang w:val="nn-NO"/>
        </w:rPr>
        <w:t xml:space="preserve"> Digitalisering og Innovasjon (DI) i Region Nordhordland </w:t>
      </w:r>
      <w:r w:rsidRPr="00B975FF">
        <w:rPr>
          <w:rStyle w:val="normaltextrun"/>
          <w:rFonts w:ascii="Calibri" w:hAnsi="Calibri" w:cs="Calibri"/>
          <w:b/>
          <w:bCs/>
          <w:i/>
          <w:iCs/>
          <w:sz w:val="22"/>
          <w:szCs w:val="22"/>
          <w:lang w:val="nn-NO"/>
        </w:rPr>
        <w:t>og</w:t>
      </w:r>
      <w:r w:rsidR="0090290F" w:rsidRPr="00B975FF">
        <w:rPr>
          <w:rStyle w:val="normaltextrun"/>
          <w:rFonts w:ascii="Calibri" w:hAnsi="Calibri" w:cs="Calibri"/>
          <w:b/>
          <w:bCs/>
          <w:i/>
          <w:iCs/>
          <w:sz w:val="22"/>
          <w:szCs w:val="22"/>
          <w:lang w:val="nn-NO"/>
        </w:rPr>
        <w:t xml:space="preserve"> IKT Nordhordland </w:t>
      </w:r>
      <w:r w:rsidR="00EF5724" w:rsidRPr="00B975FF">
        <w:rPr>
          <w:rStyle w:val="normaltextrun"/>
          <w:rFonts w:ascii="Calibri" w:hAnsi="Calibri" w:cs="Calibri"/>
          <w:b/>
          <w:bCs/>
          <w:i/>
          <w:iCs/>
          <w:sz w:val="22"/>
          <w:szCs w:val="22"/>
          <w:lang w:val="nn-NO"/>
        </w:rPr>
        <w:t>(</w:t>
      </w:r>
      <w:r w:rsidRPr="00B975FF">
        <w:rPr>
          <w:rStyle w:val="normaltextrun"/>
          <w:rFonts w:ascii="Calibri" w:hAnsi="Calibri" w:cs="Calibri"/>
          <w:b/>
          <w:bCs/>
          <w:i/>
          <w:iCs/>
          <w:sz w:val="22"/>
          <w:szCs w:val="22"/>
          <w:lang w:val="nn-NO"/>
        </w:rPr>
        <w:t>IKTNH</w:t>
      </w:r>
      <w:r w:rsidR="00EF5724" w:rsidRPr="00B975FF">
        <w:rPr>
          <w:rStyle w:val="normaltextrun"/>
          <w:rFonts w:ascii="Calibri" w:hAnsi="Calibri" w:cs="Calibri"/>
          <w:b/>
          <w:bCs/>
          <w:i/>
          <w:iCs/>
          <w:sz w:val="22"/>
          <w:szCs w:val="22"/>
          <w:lang w:val="nn-NO"/>
        </w:rPr>
        <w:t xml:space="preserve">), </w:t>
      </w:r>
      <w:r w:rsidR="00EF5724" w:rsidRPr="00B975FF">
        <w:rPr>
          <w:rStyle w:val="normaltextrun"/>
          <w:rFonts w:ascii="Calibri" w:hAnsi="Calibri" w:cs="Calibri"/>
          <w:sz w:val="22"/>
          <w:szCs w:val="22"/>
          <w:lang w:val="nn-NO"/>
        </w:rPr>
        <w:t xml:space="preserve">der </w:t>
      </w:r>
      <w:r w:rsidR="00A00697" w:rsidRPr="00B975FF">
        <w:rPr>
          <w:rStyle w:val="normaltextrun"/>
          <w:rFonts w:ascii="Calibri" w:hAnsi="Calibri" w:cs="Calibri"/>
          <w:sz w:val="22"/>
          <w:szCs w:val="22"/>
          <w:lang w:val="nn-NO"/>
        </w:rPr>
        <w:t xml:space="preserve">DI har ansvar for prosjektleiing og endringsleiing innan utviklingsprosjekt, og IKTNH har ansvar for drift innan IKT. </w:t>
      </w:r>
    </w:p>
    <w:p w14:paraId="46A6DF84" w14:textId="77777777" w:rsidR="00400F2A" w:rsidRPr="00B975FF" w:rsidRDefault="00400F2A" w:rsidP="00971E48">
      <w:pPr>
        <w:pStyle w:val="paragraph"/>
        <w:spacing w:before="0" w:beforeAutospacing="0" w:after="0" w:afterAutospacing="0"/>
        <w:ind w:left="590"/>
        <w:textAlignment w:val="baseline"/>
        <w:rPr>
          <w:rStyle w:val="normaltextrun"/>
          <w:rFonts w:ascii="Calibri" w:hAnsi="Calibri" w:cs="Calibri"/>
          <w:sz w:val="22"/>
          <w:szCs w:val="22"/>
          <w:lang w:val="nn-NO"/>
        </w:rPr>
      </w:pPr>
    </w:p>
    <w:p w14:paraId="3C7EB7C7" w14:textId="19E5C7AB" w:rsidR="00135F1C" w:rsidRPr="00B975FF" w:rsidRDefault="00E443BC" w:rsidP="79FFB3AA">
      <w:pPr>
        <w:pStyle w:val="paragraph"/>
        <w:spacing w:before="0" w:beforeAutospacing="0" w:after="0" w:afterAutospacing="0"/>
        <w:textAlignment w:val="baseline"/>
        <w:rPr>
          <w:rStyle w:val="eop"/>
          <w:rFonts w:ascii="Calibri" w:hAnsi="Calibri" w:cs="Calibri"/>
          <w:sz w:val="22"/>
          <w:szCs w:val="22"/>
          <w:lang w:val="nn-NO"/>
        </w:rPr>
      </w:pPr>
      <w:r w:rsidRPr="00B975FF">
        <w:rPr>
          <w:rStyle w:val="normaltextrun"/>
          <w:rFonts w:ascii="Calibri" w:hAnsi="Calibri" w:cs="Calibri"/>
          <w:sz w:val="22"/>
          <w:szCs w:val="22"/>
          <w:lang w:val="nn-NO"/>
        </w:rPr>
        <w:t xml:space="preserve">Arbeidet som vert gjort i desse kommunane er styrt av ein samarbeidsavtale, der vi jobbar saman om å innføre, </w:t>
      </w:r>
      <w:proofErr w:type="spellStart"/>
      <w:r w:rsidRPr="00B975FF">
        <w:rPr>
          <w:rStyle w:val="spellingerror"/>
          <w:rFonts w:ascii="Calibri" w:hAnsi="Calibri" w:cs="Calibri"/>
          <w:sz w:val="22"/>
          <w:szCs w:val="22"/>
          <w:lang w:val="nn-NO"/>
        </w:rPr>
        <w:t>anskaffe</w:t>
      </w:r>
      <w:proofErr w:type="spellEnd"/>
      <w:r w:rsidRPr="00B975FF">
        <w:rPr>
          <w:rStyle w:val="normaltextrun"/>
          <w:rFonts w:ascii="Calibri" w:hAnsi="Calibri" w:cs="Calibri"/>
          <w:sz w:val="22"/>
          <w:szCs w:val="22"/>
          <w:lang w:val="nn-NO"/>
        </w:rPr>
        <w:t xml:space="preserve">, utvikle og implementere nye digitale system i kommunane. Samarbeidet er basert på erfaringsdeling, felles kunnskapsløft og mest mogleg like digitale løysingar og system for kommunane. Alle nye prosjekt som skal </w:t>
      </w:r>
      <w:proofErr w:type="spellStart"/>
      <w:r w:rsidRPr="00B975FF">
        <w:rPr>
          <w:rStyle w:val="spellingerror"/>
          <w:rFonts w:ascii="Calibri" w:hAnsi="Calibri" w:cs="Calibri"/>
          <w:sz w:val="22"/>
          <w:szCs w:val="22"/>
          <w:lang w:val="nn-NO"/>
        </w:rPr>
        <w:t>iverksetjast</w:t>
      </w:r>
      <w:proofErr w:type="spellEnd"/>
      <w:r w:rsidRPr="00B975FF">
        <w:rPr>
          <w:rStyle w:val="normaltextrun"/>
          <w:rFonts w:ascii="Calibri" w:hAnsi="Calibri" w:cs="Calibri"/>
          <w:sz w:val="22"/>
          <w:szCs w:val="22"/>
          <w:lang w:val="nn-NO"/>
        </w:rPr>
        <w:t xml:space="preserve"> går gjennom Digitalisering og innovasjonsrådet, som består av alle kommunedirektørane</w:t>
      </w:r>
      <w:r w:rsidRPr="00B975FF">
        <w:rPr>
          <w:rStyle w:val="spellingerror"/>
          <w:rFonts w:ascii="Calibri" w:hAnsi="Calibri" w:cs="Calibri"/>
          <w:sz w:val="22"/>
          <w:szCs w:val="22"/>
          <w:lang w:val="nn-NO"/>
        </w:rPr>
        <w:t xml:space="preserve"> </w:t>
      </w:r>
      <w:r w:rsidRPr="00B975FF">
        <w:rPr>
          <w:rStyle w:val="normaltextrun"/>
          <w:rFonts w:ascii="Calibri" w:hAnsi="Calibri" w:cs="Calibri"/>
          <w:sz w:val="22"/>
          <w:szCs w:val="22"/>
          <w:lang w:val="nn-NO"/>
        </w:rPr>
        <w:t xml:space="preserve">i dei 11 kommunane. Dei </w:t>
      </w:r>
      <w:proofErr w:type="spellStart"/>
      <w:r w:rsidRPr="00B975FF">
        <w:rPr>
          <w:rStyle w:val="spellingerror"/>
          <w:rFonts w:ascii="Calibri" w:hAnsi="Calibri" w:cs="Calibri"/>
          <w:sz w:val="22"/>
          <w:szCs w:val="22"/>
          <w:lang w:val="nn-NO"/>
        </w:rPr>
        <w:t>besluttar</w:t>
      </w:r>
      <w:proofErr w:type="spellEnd"/>
      <w:r w:rsidRPr="00B975FF">
        <w:rPr>
          <w:rStyle w:val="normaltextrun"/>
          <w:rFonts w:ascii="Calibri" w:hAnsi="Calibri" w:cs="Calibri"/>
          <w:sz w:val="22"/>
          <w:szCs w:val="22"/>
          <w:lang w:val="nn-NO"/>
        </w:rPr>
        <w:t xml:space="preserve"> om prosjektet skal realiserast og finansierast.</w:t>
      </w:r>
      <w:r w:rsidRPr="00B975FF">
        <w:rPr>
          <w:rStyle w:val="eop"/>
          <w:rFonts w:ascii="Calibri" w:hAnsi="Calibri" w:cs="Calibri"/>
          <w:sz w:val="22"/>
          <w:szCs w:val="22"/>
          <w:lang w:val="nn-NO"/>
        </w:rPr>
        <w:t> </w:t>
      </w:r>
      <w:r w:rsidR="00EF5724" w:rsidRPr="00B975FF">
        <w:rPr>
          <w:rStyle w:val="eop"/>
          <w:rFonts w:ascii="Calibri" w:hAnsi="Calibri" w:cs="Calibri"/>
          <w:sz w:val="22"/>
          <w:szCs w:val="22"/>
          <w:lang w:val="nn-NO"/>
        </w:rPr>
        <w:t xml:space="preserve">I den samanheng er det vedtatt </w:t>
      </w:r>
      <w:r w:rsidR="00423F7E" w:rsidRPr="00B975FF">
        <w:rPr>
          <w:rStyle w:val="eop"/>
          <w:rFonts w:ascii="Calibri" w:hAnsi="Calibri" w:cs="Calibri"/>
          <w:sz w:val="22"/>
          <w:szCs w:val="22"/>
          <w:lang w:val="nn-NO"/>
        </w:rPr>
        <w:t xml:space="preserve">at det skal bli føretatt ei rekkje felles </w:t>
      </w:r>
      <w:r w:rsidR="00400F2A" w:rsidRPr="00B975FF">
        <w:rPr>
          <w:rStyle w:val="eop"/>
          <w:rFonts w:ascii="Calibri" w:hAnsi="Calibri" w:cs="Calibri"/>
          <w:sz w:val="22"/>
          <w:szCs w:val="22"/>
          <w:lang w:val="nn-NO"/>
        </w:rPr>
        <w:t xml:space="preserve">prosjekt innafor </w:t>
      </w:r>
      <w:r w:rsidR="25A30989" w:rsidRPr="00B975FF">
        <w:rPr>
          <w:rStyle w:val="eop"/>
          <w:rFonts w:ascii="Calibri" w:hAnsi="Calibri" w:cs="Calibri"/>
          <w:sz w:val="22"/>
          <w:szCs w:val="22"/>
          <w:lang w:val="nn-NO"/>
        </w:rPr>
        <w:t>fagområdet</w:t>
      </w:r>
      <w:r w:rsidR="00400F2A" w:rsidRPr="00B975FF">
        <w:rPr>
          <w:rStyle w:val="eop"/>
          <w:rFonts w:ascii="Calibri" w:hAnsi="Calibri" w:cs="Calibri"/>
          <w:sz w:val="22"/>
          <w:szCs w:val="22"/>
          <w:lang w:val="nn-NO"/>
        </w:rPr>
        <w:t xml:space="preserve"> arkiv. Lagring og bevaring er ein av desse områda som har blitt </w:t>
      </w:r>
      <w:r w:rsidR="009079CB" w:rsidRPr="00B975FF">
        <w:rPr>
          <w:rStyle w:val="eop"/>
          <w:rFonts w:ascii="Calibri" w:hAnsi="Calibri" w:cs="Calibri"/>
          <w:sz w:val="22"/>
          <w:szCs w:val="22"/>
          <w:lang w:val="nn-NO"/>
        </w:rPr>
        <w:t>t</w:t>
      </w:r>
      <w:r w:rsidR="00400F2A" w:rsidRPr="00B975FF">
        <w:rPr>
          <w:rStyle w:val="eop"/>
          <w:rFonts w:ascii="Calibri" w:hAnsi="Calibri" w:cs="Calibri"/>
          <w:sz w:val="22"/>
          <w:szCs w:val="22"/>
          <w:lang w:val="nn-NO"/>
        </w:rPr>
        <w:t xml:space="preserve">rekt fram, og som det vert jobba med felles, i dette samarbeidet. Arbeidet med plan for uttrekk og deponering av elektronisk arkivmateriale er </w:t>
      </w:r>
      <w:r w:rsidR="0035523B" w:rsidRPr="00B975FF">
        <w:rPr>
          <w:rStyle w:val="eop"/>
          <w:rFonts w:ascii="Calibri" w:hAnsi="Calibri" w:cs="Calibri"/>
          <w:sz w:val="22"/>
          <w:szCs w:val="22"/>
          <w:lang w:val="nn-NO"/>
        </w:rPr>
        <w:t>ein del</w:t>
      </w:r>
      <w:r w:rsidR="00400F2A" w:rsidRPr="00B975FF">
        <w:rPr>
          <w:rStyle w:val="eop"/>
          <w:rFonts w:ascii="Calibri" w:hAnsi="Calibri" w:cs="Calibri"/>
          <w:sz w:val="22"/>
          <w:szCs w:val="22"/>
          <w:lang w:val="nn-NO"/>
        </w:rPr>
        <w:t xml:space="preserve"> av dette</w:t>
      </w:r>
      <w:r w:rsidR="0035523B" w:rsidRPr="00B975FF">
        <w:rPr>
          <w:rStyle w:val="eop"/>
          <w:rFonts w:ascii="Calibri" w:hAnsi="Calibri" w:cs="Calibri"/>
          <w:sz w:val="22"/>
          <w:szCs w:val="22"/>
          <w:lang w:val="nn-NO"/>
        </w:rPr>
        <w:t xml:space="preserve"> prosjektet</w:t>
      </w:r>
      <w:r w:rsidR="00400F2A" w:rsidRPr="00B975FF">
        <w:rPr>
          <w:rStyle w:val="eop"/>
          <w:rFonts w:ascii="Calibri" w:hAnsi="Calibri" w:cs="Calibri"/>
          <w:sz w:val="22"/>
          <w:szCs w:val="22"/>
          <w:lang w:val="nn-NO"/>
        </w:rPr>
        <w:t xml:space="preserve">. </w:t>
      </w:r>
    </w:p>
    <w:p w14:paraId="0F19448F" w14:textId="77777777" w:rsidR="00615116" w:rsidRPr="00B975FF" w:rsidRDefault="00615116" w:rsidP="00FD7203">
      <w:pPr>
        <w:pStyle w:val="paragraph"/>
        <w:spacing w:before="0" w:beforeAutospacing="0" w:after="0" w:afterAutospacing="0"/>
        <w:textAlignment w:val="baseline"/>
        <w:rPr>
          <w:rStyle w:val="eop"/>
          <w:rFonts w:ascii="Calibri" w:hAnsi="Calibri" w:cs="Calibri"/>
          <w:sz w:val="22"/>
          <w:szCs w:val="22"/>
          <w:lang w:val="nn-NO"/>
        </w:rPr>
      </w:pPr>
    </w:p>
    <w:p w14:paraId="478FEFF5" w14:textId="3C63CAB6" w:rsidR="00615116" w:rsidRPr="00B975FF" w:rsidRDefault="00F66A19" w:rsidP="00FD7203">
      <w:pPr>
        <w:pStyle w:val="paragraph"/>
        <w:spacing w:before="0" w:beforeAutospacing="0" w:after="0" w:afterAutospacing="0"/>
        <w:textAlignment w:val="baseline"/>
        <w:rPr>
          <w:rStyle w:val="eop"/>
          <w:rFonts w:ascii="Calibri" w:hAnsi="Calibri" w:cs="Calibri"/>
          <w:sz w:val="22"/>
          <w:szCs w:val="22"/>
          <w:lang w:val="nn-NO"/>
        </w:rPr>
      </w:pPr>
      <w:r w:rsidRPr="00B975FF">
        <w:rPr>
          <w:rFonts w:ascii="Calibri" w:hAnsi="Calibri" w:cs="Calibri"/>
          <w:noProof/>
          <w:lang w:val="nn-NO"/>
        </w:rPr>
        <w:drawing>
          <wp:inline distT="0" distB="0" distL="0" distR="0" wp14:anchorId="5B647212" wp14:editId="6199A07D">
            <wp:extent cx="5763260" cy="2239645"/>
            <wp:effectExtent l="0" t="0" r="8890" b="8255"/>
            <wp:docPr id="27" name="Bilde 27"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e 27" descr="Et bilde som inneholder tekst&#10;&#10;Automatisk generert beskrivels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3260" cy="2239645"/>
                    </a:xfrm>
                    <a:prstGeom prst="rect">
                      <a:avLst/>
                    </a:prstGeom>
                    <a:noFill/>
                    <a:ln>
                      <a:noFill/>
                    </a:ln>
                  </pic:spPr>
                </pic:pic>
              </a:graphicData>
            </a:graphic>
          </wp:inline>
        </w:drawing>
      </w:r>
    </w:p>
    <w:p w14:paraId="67C9247B" w14:textId="4AAF02CB" w:rsidR="00F66A19" w:rsidRPr="00B975FF" w:rsidRDefault="00F66A19" w:rsidP="00FD7203">
      <w:pPr>
        <w:pStyle w:val="paragraph"/>
        <w:spacing w:before="0" w:beforeAutospacing="0" w:after="0" w:afterAutospacing="0"/>
        <w:textAlignment w:val="baseline"/>
        <w:rPr>
          <w:rStyle w:val="eop"/>
          <w:rFonts w:ascii="Calibri" w:hAnsi="Calibri" w:cs="Calibri"/>
          <w:sz w:val="22"/>
          <w:szCs w:val="22"/>
          <w:lang w:val="nn-NO"/>
        </w:rPr>
      </w:pPr>
    </w:p>
    <w:p w14:paraId="45658E0B" w14:textId="71A13689" w:rsidR="00185205" w:rsidRPr="00B975FF" w:rsidRDefault="00185205" w:rsidP="056691C5">
      <w:pPr>
        <w:pStyle w:val="paragraph"/>
        <w:spacing w:before="0" w:beforeAutospacing="0" w:after="0" w:afterAutospacing="0"/>
        <w:textAlignment w:val="baseline"/>
        <w:rPr>
          <w:rStyle w:val="eop"/>
          <w:rFonts w:ascii="Calibri" w:hAnsi="Calibri" w:cs="Calibri"/>
          <w:sz w:val="22"/>
          <w:szCs w:val="22"/>
          <w:lang w:val="nn-NO"/>
        </w:rPr>
      </w:pPr>
    </w:p>
    <w:p w14:paraId="7DAFB1FD" w14:textId="1BE7EA15" w:rsidR="00185205" w:rsidRPr="00B975FF" w:rsidRDefault="007A4BB7" w:rsidP="007A4BB7">
      <w:pPr>
        <w:pStyle w:val="Overskrift2"/>
        <w:rPr>
          <w:rStyle w:val="eop"/>
          <w:rFonts w:ascii="Calibri" w:hAnsi="Calibri" w:cs="Calibri"/>
          <w:b/>
          <w:bCs/>
          <w:sz w:val="22"/>
          <w:szCs w:val="22"/>
          <w:lang w:val="nn-NO"/>
        </w:rPr>
      </w:pPr>
      <w:bookmarkStart w:id="5" w:name="_Toc99363966"/>
      <w:bookmarkStart w:id="6" w:name="_Toc102976951"/>
      <w:r w:rsidRPr="00B975FF">
        <w:rPr>
          <w:rStyle w:val="eop"/>
          <w:rFonts w:ascii="Calibri" w:hAnsi="Calibri" w:cs="Calibri"/>
          <w:b/>
          <w:bCs/>
          <w:sz w:val="22"/>
          <w:szCs w:val="22"/>
          <w:lang w:val="nn-NO"/>
        </w:rPr>
        <w:t xml:space="preserve">INVOLVERTE PARTAR </w:t>
      </w:r>
      <w:r w:rsidR="00AB7DB5" w:rsidRPr="00B975FF">
        <w:rPr>
          <w:rStyle w:val="eop"/>
          <w:rFonts w:ascii="Calibri" w:hAnsi="Calibri" w:cs="Calibri"/>
          <w:b/>
          <w:bCs/>
          <w:sz w:val="22"/>
          <w:szCs w:val="22"/>
          <w:lang w:val="nn-NO"/>
        </w:rPr>
        <w:t>I DEPONERINGS</w:t>
      </w:r>
      <w:r w:rsidR="00A70347" w:rsidRPr="00B975FF">
        <w:rPr>
          <w:rStyle w:val="eop"/>
          <w:rFonts w:ascii="Calibri" w:hAnsi="Calibri" w:cs="Calibri"/>
          <w:b/>
          <w:bCs/>
          <w:sz w:val="22"/>
          <w:szCs w:val="22"/>
          <w:lang w:val="nn-NO"/>
        </w:rPr>
        <w:t>PROSESSEN</w:t>
      </w:r>
      <w:bookmarkEnd w:id="5"/>
      <w:bookmarkEnd w:id="6"/>
      <w:r w:rsidR="00A70347" w:rsidRPr="00B975FF">
        <w:rPr>
          <w:rStyle w:val="eop"/>
          <w:rFonts w:ascii="Calibri" w:hAnsi="Calibri" w:cs="Calibri"/>
          <w:b/>
          <w:bCs/>
          <w:sz w:val="22"/>
          <w:szCs w:val="22"/>
          <w:lang w:val="nn-NO"/>
        </w:rPr>
        <w:t xml:space="preserve"> </w:t>
      </w:r>
    </w:p>
    <w:p w14:paraId="0074F37E" w14:textId="77777777" w:rsidR="00185205" w:rsidRPr="00B975FF" w:rsidRDefault="00185205" w:rsidP="00FD7203">
      <w:pPr>
        <w:pStyle w:val="paragraph"/>
        <w:spacing w:before="0" w:beforeAutospacing="0" w:after="0" w:afterAutospacing="0"/>
        <w:textAlignment w:val="baseline"/>
        <w:rPr>
          <w:rStyle w:val="eop"/>
          <w:rFonts w:ascii="Calibri" w:hAnsi="Calibri" w:cs="Calibri"/>
          <w:sz w:val="22"/>
          <w:szCs w:val="22"/>
          <w:lang w:val="nn-NO"/>
        </w:rPr>
      </w:pPr>
    </w:p>
    <w:p w14:paraId="261A9DDB" w14:textId="77777777" w:rsidR="00D54C97" w:rsidRPr="00B975FF" w:rsidRDefault="00D54C97" w:rsidP="00D54C97">
      <w:pPr>
        <w:pStyle w:val="Listeavsnitt"/>
        <w:numPr>
          <w:ilvl w:val="0"/>
          <w:numId w:val="28"/>
        </w:numPr>
        <w:rPr>
          <w:rFonts w:ascii="Calibri" w:hAnsi="Calibri" w:cs="Calibri"/>
          <w:b/>
          <w:bCs/>
          <w:lang w:val="nn-NO"/>
        </w:rPr>
      </w:pPr>
      <w:r w:rsidRPr="00B975FF">
        <w:rPr>
          <w:rFonts w:ascii="Calibri" w:hAnsi="Calibri" w:cs="Calibri"/>
          <w:b/>
          <w:bCs/>
          <w:lang w:val="nn-NO"/>
        </w:rPr>
        <w:t xml:space="preserve">IKT Nordhordland: </w:t>
      </w:r>
    </w:p>
    <w:p w14:paraId="6626A0EA" w14:textId="44B5563A" w:rsidR="00D54C97" w:rsidRPr="00B975FF" w:rsidRDefault="00D54C97" w:rsidP="00D54C97">
      <w:pPr>
        <w:ind w:left="360"/>
        <w:rPr>
          <w:rFonts w:ascii="Calibri" w:hAnsi="Calibri" w:cs="Calibri"/>
          <w:sz w:val="22"/>
          <w:szCs w:val="22"/>
          <w:lang w:val="nn-NO"/>
        </w:rPr>
      </w:pPr>
      <w:r w:rsidRPr="00B975FF">
        <w:rPr>
          <w:rFonts w:ascii="Calibri" w:hAnsi="Calibri" w:cs="Calibri"/>
          <w:sz w:val="22"/>
          <w:szCs w:val="22"/>
          <w:lang w:val="nn-NO"/>
        </w:rPr>
        <w:t xml:space="preserve">IKT Nordhordland (IKTNH) har ansvar for utvikling og drift av den grunnleggjande IKT-strukturen i </w:t>
      </w:r>
      <w:r w:rsidR="0072205C" w:rsidRPr="00B975FF">
        <w:rPr>
          <w:rFonts w:ascii="Calibri" w:hAnsi="Calibri" w:cs="Calibri"/>
          <w:sz w:val="22"/>
          <w:szCs w:val="22"/>
          <w:lang w:val="nn-NO"/>
        </w:rPr>
        <w:t xml:space="preserve">dei </w:t>
      </w:r>
      <w:r w:rsidRPr="00B975FF">
        <w:rPr>
          <w:rFonts w:ascii="Calibri" w:hAnsi="Calibri" w:cs="Calibri"/>
          <w:sz w:val="22"/>
          <w:szCs w:val="22"/>
          <w:lang w:val="nn-NO"/>
        </w:rPr>
        <w:t>11 kommuna</w:t>
      </w:r>
      <w:r w:rsidR="0072205C" w:rsidRPr="00B975FF">
        <w:rPr>
          <w:rFonts w:ascii="Calibri" w:hAnsi="Calibri" w:cs="Calibri"/>
          <w:sz w:val="22"/>
          <w:szCs w:val="22"/>
          <w:lang w:val="nn-NO"/>
        </w:rPr>
        <w:t>ne</w:t>
      </w:r>
      <w:r w:rsidRPr="00B975FF">
        <w:rPr>
          <w:rFonts w:ascii="Calibri" w:hAnsi="Calibri" w:cs="Calibri"/>
          <w:sz w:val="22"/>
          <w:szCs w:val="22"/>
          <w:lang w:val="nn-NO"/>
        </w:rPr>
        <w:t xml:space="preserve">; Aurland, Alver, Austevoll, Austrheim, Fedje, Gulen, Masfjorden, Modalen, Osterøy, Samnanger og Vaksdal. Tenestene dei leverer, omfattar mellom anna inngåing av kontrakt/avtalar, rådgjeving, planlegging, innkjøp og tilrettelegging av programvare- og maskinvareløysingar, skanne-, kopi- og utskriftsløysingar, telefoniløysingar, samt nettverks- og </w:t>
      </w:r>
      <w:proofErr w:type="spellStart"/>
      <w:r w:rsidRPr="00B975FF">
        <w:rPr>
          <w:rFonts w:ascii="Calibri" w:hAnsi="Calibri" w:cs="Calibri"/>
          <w:sz w:val="22"/>
          <w:szCs w:val="22"/>
          <w:lang w:val="nn-NO"/>
        </w:rPr>
        <w:t>servarløysingar</w:t>
      </w:r>
      <w:proofErr w:type="spellEnd"/>
      <w:r w:rsidRPr="00B975FF">
        <w:rPr>
          <w:rFonts w:ascii="Calibri" w:hAnsi="Calibri" w:cs="Calibri"/>
          <w:sz w:val="22"/>
          <w:szCs w:val="22"/>
          <w:lang w:val="nn-NO"/>
        </w:rPr>
        <w:t xml:space="preserve">. I samband med uttrekk og deponering har IKTNH ansvar for å klargjere </w:t>
      </w:r>
      <w:r w:rsidR="00CB01AB" w:rsidRPr="00B975FF">
        <w:rPr>
          <w:rFonts w:ascii="Calibri" w:hAnsi="Calibri" w:cs="Calibri"/>
          <w:sz w:val="22"/>
          <w:szCs w:val="22"/>
          <w:lang w:val="nn-NO"/>
        </w:rPr>
        <w:t>«</w:t>
      </w:r>
      <w:proofErr w:type="spellStart"/>
      <w:r w:rsidRPr="00B975FF">
        <w:rPr>
          <w:rFonts w:ascii="Calibri" w:hAnsi="Calibri" w:cs="Calibri"/>
          <w:sz w:val="22"/>
          <w:szCs w:val="22"/>
          <w:lang w:val="nn-NO"/>
        </w:rPr>
        <w:t>backup</w:t>
      </w:r>
      <w:proofErr w:type="spellEnd"/>
      <w:r w:rsidR="00CB01AB" w:rsidRPr="00B975FF">
        <w:rPr>
          <w:rFonts w:ascii="Calibri" w:hAnsi="Calibri" w:cs="Calibri"/>
          <w:sz w:val="22"/>
          <w:szCs w:val="22"/>
          <w:lang w:val="nn-NO"/>
        </w:rPr>
        <w:t>»</w:t>
      </w:r>
      <w:r w:rsidRPr="00B975FF">
        <w:rPr>
          <w:rFonts w:ascii="Calibri" w:hAnsi="Calibri" w:cs="Calibri"/>
          <w:sz w:val="22"/>
          <w:szCs w:val="22"/>
          <w:lang w:val="nn-NO"/>
        </w:rPr>
        <w:t xml:space="preserve"> av databasen som skal sendast til depot. </w:t>
      </w:r>
    </w:p>
    <w:p w14:paraId="72F82059" w14:textId="399A814F" w:rsidR="00D54C97" w:rsidRPr="00B975FF" w:rsidRDefault="00D54C97" w:rsidP="74D15B14">
      <w:pPr>
        <w:pStyle w:val="Listeavsnitt"/>
        <w:ind w:left="360"/>
        <w:rPr>
          <w:rFonts w:ascii="Calibri" w:hAnsi="Calibri" w:cs="Calibri"/>
          <w:sz w:val="22"/>
          <w:szCs w:val="22"/>
          <w:lang w:val="nn-NO"/>
        </w:rPr>
      </w:pPr>
    </w:p>
    <w:p w14:paraId="70130BD8" w14:textId="77777777" w:rsidR="00B86B86" w:rsidRPr="00B975FF" w:rsidRDefault="00D54C97" w:rsidP="00B86B86">
      <w:pPr>
        <w:pStyle w:val="Listeavsnitt"/>
        <w:numPr>
          <w:ilvl w:val="0"/>
          <w:numId w:val="28"/>
        </w:numPr>
        <w:rPr>
          <w:rFonts w:ascii="Calibri" w:hAnsi="Calibri" w:cs="Calibri"/>
          <w:lang w:val="nn-NO"/>
        </w:rPr>
      </w:pPr>
      <w:r w:rsidRPr="00B975FF">
        <w:rPr>
          <w:rFonts w:ascii="Calibri" w:eastAsia="Arial" w:hAnsi="Calibri" w:cs="Calibri"/>
          <w:b/>
          <w:bCs/>
          <w:lang w:val="nn-NO"/>
        </w:rPr>
        <w:t xml:space="preserve">Kommunen (Arkivtenesta) </w:t>
      </w:r>
    </w:p>
    <w:p w14:paraId="306EFCF3" w14:textId="58E8A51C" w:rsidR="00D54C97" w:rsidRPr="00B975FF" w:rsidRDefault="00D54C97" w:rsidP="00B86B86">
      <w:pPr>
        <w:pStyle w:val="Listeavsnitt"/>
        <w:rPr>
          <w:rFonts w:ascii="Calibri" w:hAnsi="Calibri" w:cs="Calibri"/>
          <w:lang w:val="nn-NO"/>
        </w:rPr>
      </w:pPr>
      <w:r w:rsidRPr="00B975FF">
        <w:rPr>
          <w:rFonts w:ascii="Calibri" w:hAnsi="Calibri" w:cs="Calibri"/>
          <w:sz w:val="22"/>
          <w:szCs w:val="22"/>
          <w:lang w:val="nn-NO"/>
        </w:rPr>
        <w:t xml:space="preserve">Arkivtenesta har fleire rollar i ein </w:t>
      </w:r>
      <w:proofErr w:type="spellStart"/>
      <w:r w:rsidRPr="00B975FF">
        <w:rPr>
          <w:rFonts w:ascii="Calibri" w:hAnsi="Calibri" w:cs="Calibri"/>
          <w:sz w:val="22"/>
          <w:szCs w:val="22"/>
          <w:lang w:val="nn-NO"/>
        </w:rPr>
        <w:t>deponeringsprosess</w:t>
      </w:r>
      <w:proofErr w:type="spellEnd"/>
      <w:r w:rsidRPr="00B975FF">
        <w:rPr>
          <w:rFonts w:ascii="Calibri" w:hAnsi="Calibri" w:cs="Calibri"/>
          <w:sz w:val="22"/>
          <w:szCs w:val="22"/>
          <w:lang w:val="nn-NO"/>
        </w:rPr>
        <w:t xml:space="preserve">: </w:t>
      </w:r>
    </w:p>
    <w:p w14:paraId="2CEAC3E8" w14:textId="77777777" w:rsidR="00D54C97" w:rsidRPr="00B975FF" w:rsidRDefault="00D54C97" w:rsidP="00D54C97">
      <w:pPr>
        <w:pStyle w:val="Listeavsnitt"/>
        <w:numPr>
          <w:ilvl w:val="0"/>
          <w:numId w:val="36"/>
        </w:numPr>
        <w:spacing w:before="35"/>
        <w:rPr>
          <w:rFonts w:ascii="Calibri" w:hAnsi="Calibri" w:cs="Calibri"/>
          <w:sz w:val="22"/>
          <w:szCs w:val="22"/>
          <w:lang w:val="nn-NO"/>
        </w:rPr>
      </w:pPr>
      <w:r w:rsidRPr="00B975FF">
        <w:rPr>
          <w:rFonts w:ascii="Calibri" w:hAnsi="Calibri" w:cs="Calibri"/>
          <w:sz w:val="22"/>
          <w:szCs w:val="22"/>
          <w:lang w:val="nn-NO"/>
        </w:rPr>
        <w:t xml:space="preserve">Forankre </w:t>
      </w:r>
      <w:proofErr w:type="spellStart"/>
      <w:r w:rsidRPr="00B975FF">
        <w:rPr>
          <w:rFonts w:ascii="Calibri" w:hAnsi="Calibri" w:cs="Calibri"/>
          <w:sz w:val="22"/>
          <w:szCs w:val="22"/>
          <w:lang w:val="nn-NO"/>
        </w:rPr>
        <w:t>deponeringsplanen</w:t>
      </w:r>
      <w:proofErr w:type="spellEnd"/>
      <w:r w:rsidRPr="00B975FF">
        <w:rPr>
          <w:rFonts w:ascii="Calibri" w:hAnsi="Calibri" w:cs="Calibri"/>
          <w:sz w:val="22"/>
          <w:szCs w:val="22"/>
          <w:lang w:val="nn-NO"/>
        </w:rPr>
        <w:t xml:space="preserve"> i leiargruppa og hjå systemeigarar </w:t>
      </w:r>
    </w:p>
    <w:p w14:paraId="456A55A6" w14:textId="77777777" w:rsidR="00D54C97" w:rsidRPr="00B975FF" w:rsidRDefault="00D54C97" w:rsidP="00D54C97">
      <w:pPr>
        <w:pStyle w:val="Listeavsnitt"/>
        <w:numPr>
          <w:ilvl w:val="0"/>
          <w:numId w:val="36"/>
        </w:numPr>
        <w:spacing w:before="35"/>
        <w:rPr>
          <w:rFonts w:ascii="Calibri" w:hAnsi="Calibri" w:cs="Calibri"/>
          <w:sz w:val="22"/>
          <w:szCs w:val="22"/>
          <w:lang w:val="nn-NO"/>
        </w:rPr>
      </w:pPr>
      <w:r w:rsidRPr="00B975FF">
        <w:rPr>
          <w:rFonts w:ascii="Calibri" w:hAnsi="Calibri" w:cs="Calibri"/>
          <w:sz w:val="22"/>
          <w:szCs w:val="22"/>
          <w:lang w:val="nn-NO"/>
        </w:rPr>
        <w:t>Årleg revidere</w:t>
      </w:r>
      <w:r w:rsidRPr="00B975FF">
        <w:rPr>
          <w:rFonts w:ascii="Calibri" w:hAnsi="Calibri" w:cs="Calibri"/>
          <w:spacing w:val="-3"/>
          <w:sz w:val="22"/>
          <w:szCs w:val="22"/>
          <w:lang w:val="nn-NO"/>
        </w:rPr>
        <w:t xml:space="preserve"> </w:t>
      </w:r>
      <w:proofErr w:type="spellStart"/>
      <w:r w:rsidRPr="00B975FF">
        <w:rPr>
          <w:rFonts w:ascii="Calibri" w:hAnsi="Calibri" w:cs="Calibri"/>
          <w:sz w:val="22"/>
          <w:szCs w:val="22"/>
          <w:lang w:val="nn-NO"/>
        </w:rPr>
        <w:t>deponeringsplanen</w:t>
      </w:r>
      <w:proofErr w:type="spellEnd"/>
    </w:p>
    <w:p w14:paraId="1B64AE41" w14:textId="77777777" w:rsidR="00D54C97" w:rsidRPr="00B975FF" w:rsidRDefault="00D54C97" w:rsidP="00D54C97">
      <w:pPr>
        <w:pStyle w:val="Listeavsnitt"/>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Utarbeide rutine for “livsløpet” til eit</w:t>
      </w:r>
      <w:r w:rsidRPr="00B975FF">
        <w:rPr>
          <w:rFonts w:ascii="Calibri" w:hAnsi="Calibri" w:cs="Calibri"/>
          <w:spacing w:val="-4"/>
          <w:sz w:val="22"/>
          <w:szCs w:val="22"/>
          <w:lang w:val="nn-NO"/>
        </w:rPr>
        <w:t xml:space="preserve"> </w:t>
      </w:r>
      <w:r w:rsidRPr="00B975FF">
        <w:rPr>
          <w:rFonts w:ascii="Calibri" w:hAnsi="Calibri" w:cs="Calibri"/>
          <w:sz w:val="22"/>
          <w:szCs w:val="22"/>
          <w:lang w:val="nn-NO"/>
        </w:rPr>
        <w:t>fagsystem i samarbeid med systemeigarane</w:t>
      </w:r>
    </w:p>
    <w:p w14:paraId="007DAB24" w14:textId="7CF9C263" w:rsidR="00D54C97" w:rsidRPr="00B975FF" w:rsidRDefault="00D54C97" w:rsidP="00D54C97">
      <w:pPr>
        <w:pStyle w:val="Listeavsnitt"/>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 xml:space="preserve">Ansvar for at </w:t>
      </w:r>
      <w:proofErr w:type="spellStart"/>
      <w:r w:rsidRPr="00B975FF">
        <w:rPr>
          <w:rFonts w:ascii="Calibri" w:hAnsi="Calibri" w:cs="Calibri"/>
          <w:sz w:val="22"/>
          <w:szCs w:val="22"/>
          <w:lang w:val="nn-NO"/>
        </w:rPr>
        <w:t>deponeringsplanen</w:t>
      </w:r>
      <w:proofErr w:type="spellEnd"/>
      <w:r w:rsidRPr="00B975FF">
        <w:rPr>
          <w:rFonts w:ascii="Calibri" w:hAnsi="Calibri" w:cs="Calibri"/>
          <w:sz w:val="22"/>
          <w:szCs w:val="22"/>
          <w:lang w:val="nn-NO"/>
        </w:rPr>
        <w:t xml:space="preserve"> vert føl</w:t>
      </w:r>
      <w:r w:rsidR="00A6149F" w:rsidRPr="00B975FF">
        <w:rPr>
          <w:rFonts w:ascii="Calibri" w:hAnsi="Calibri" w:cs="Calibri"/>
          <w:sz w:val="22"/>
          <w:szCs w:val="22"/>
          <w:lang w:val="nn-NO"/>
        </w:rPr>
        <w:t>gt</w:t>
      </w:r>
      <w:r w:rsidRPr="00B975FF">
        <w:rPr>
          <w:rFonts w:ascii="Calibri" w:hAnsi="Calibri" w:cs="Calibri"/>
          <w:sz w:val="22"/>
          <w:szCs w:val="22"/>
          <w:lang w:val="nn-NO"/>
        </w:rPr>
        <w:t xml:space="preserve"> opp, og at det blir gjort godkjente uttrekk for langtidslagring</w:t>
      </w:r>
      <w:r w:rsidR="003908E3" w:rsidRPr="00B975FF">
        <w:rPr>
          <w:rFonts w:ascii="Calibri" w:hAnsi="Calibri" w:cs="Calibri"/>
          <w:sz w:val="22"/>
          <w:szCs w:val="22"/>
          <w:lang w:val="nn-NO"/>
        </w:rPr>
        <w:t>.</w:t>
      </w:r>
    </w:p>
    <w:p w14:paraId="701B280B" w14:textId="40688540" w:rsidR="00D54C97" w:rsidRPr="00B975FF" w:rsidRDefault="00D54C97" w:rsidP="00D54C97">
      <w:pPr>
        <w:pStyle w:val="Listeavsnitt"/>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 xml:space="preserve">Sikre saman med systemeigar at det vert gjort klargjering/”rydding” av database før deponering </w:t>
      </w:r>
    </w:p>
    <w:p w14:paraId="5CDC0F07" w14:textId="30EE0824" w:rsidR="00D54C97" w:rsidRPr="00B975FF" w:rsidRDefault="00D54C97" w:rsidP="00D54C97">
      <w:pPr>
        <w:pStyle w:val="Listeavsnitt"/>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 xml:space="preserve">Bestille </w:t>
      </w:r>
      <w:r w:rsidR="00D24A1E" w:rsidRPr="00B975FF">
        <w:rPr>
          <w:rFonts w:ascii="Calibri" w:hAnsi="Calibri" w:cs="Calibri"/>
          <w:sz w:val="22"/>
          <w:szCs w:val="22"/>
          <w:lang w:val="nn-NO"/>
        </w:rPr>
        <w:t>«</w:t>
      </w:r>
      <w:proofErr w:type="spellStart"/>
      <w:r w:rsidRPr="00B975FF">
        <w:rPr>
          <w:rFonts w:ascii="Calibri" w:hAnsi="Calibri" w:cs="Calibri"/>
          <w:sz w:val="22"/>
          <w:szCs w:val="22"/>
          <w:lang w:val="nn-NO"/>
        </w:rPr>
        <w:t>backup</w:t>
      </w:r>
      <w:proofErr w:type="spellEnd"/>
      <w:r w:rsidR="00D24A1E" w:rsidRPr="00B975FF">
        <w:rPr>
          <w:rFonts w:ascii="Calibri" w:hAnsi="Calibri" w:cs="Calibri"/>
          <w:sz w:val="22"/>
          <w:szCs w:val="22"/>
          <w:lang w:val="nn-NO"/>
        </w:rPr>
        <w:t>»</w:t>
      </w:r>
      <w:r w:rsidRPr="00B975FF">
        <w:rPr>
          <w:rFonts w:ascii="Calibri" w:hAnsi="Calibri" w:cs="Calibri"/>
          <w:sz w:val="22"/>
          <w:szCs w:val="22"/>
          <w:lang w:val="nn-NO"/>
        </w:rPr>
        <w:t xml:space="preserve"> av database frå IKTNH</w:t>
      </w:r>
    </w:p>
    <w:p w14:paraId="01396D9E" w14:textId="7ACB7E7F" w:rsidR="00D54C97" w:rsidRPr="00B975FF" w:rsidRDefault="00D54C97" w:rsidP="00D54C97">
      <w:pPr>
        <w:pStyle w:val="Listeavsnitt"/>
        <w:numPr>
          <w:ilvl w:val="0"/>
          <w:numId w:val="36"/>
        </w:numPr>
        <w:tabs>
          <w:tab w:val="left" w:pos="1309"/>
          <w:tab w:val="left" w:pos="1310"/>
        </w:tabs>
        <w:spacing w:before="35"/>
        <w:rPr>
          <w:rFonts w:ascii="Calibri" w:hAnsi="Calibri" w:cs="Calibri"/>
          <w:sz w:val="22"/>
          <w:szCs w:val="22"/>
          <w:lang w:val="nn-NO"/>
        </w:rPr>
      </w:pPr>
      <w:r w:rsidRPr="00B975FF">
        <w:rPr>
          <w:rFonts w:ascii="Calibri" w:hAnsi="Calibri" w:cs="Calibri"/>
          <w:sz w:val="22"/>
          <w:szCs w:val="22"/>
          <w:lang w:val="nn-NO"/>
        </w:rPr>
        <w:t xml:space="preserve">Sørge for deponering til depot i samarbeid med IKTNH og </w:t>
      </w:r>
      <w:r w:rsidR="003B68FB" w:rsidRPr="00B975FF">
        <w:rPr>
          <w:rFonts w:ascii="Calibri" w:hAnsi="Calibri" w:cs="Calibri"/>
          <w:sz w:val="22"/>
          <w:szCs w:val="22"/>
          <w:lang w:val="nn-NO"/>
        </w:rPr>
        <w:t>depot</w:t>
      </w:r>
      <w:r w:rsidRPr="00B975FF">
        <w:rPr>
          <w:rFonts w:ascii="Calibri" w:hAnsi="Calibri" w:cs="Calibri"/>
          <w:sz w:val="22"/>
          <w:szCs w:val="22"/>
          <w:lang w:val="nn-NO"/>
        </w:rPr>
        <w:t xml:space="preserve"> og eventuelt leverandør</w:t>
      </w:r>
    </w:p>
    <w:p w14:paraId="132EF35C" w14:textId="77777777" w:rsidR="00D54C97" w:rsidRPr="00B975FF" w:rsidRDefault="00D54C97" w:rsidP="00D54C97">
      <w:pPr>
        <w:pStyle w:val="Listeavsnitt"/>
        <w:numPr>
          <w:ilvl w:val="0"/>
          <w:numId w:val="36"/>
        </w:numPr>
        <w:tabs>
          <w:tab w:val="left" w:pos="1309"/>
          <w:tab w:val="left" w:pos="1310"/>
        </w:tabs>
        <w:spacing w:before="35"/>
        <w:rPr>
          <w:rFonts w:ascii="Calibri" w:hAnsi="Calibri" w:cs="Calibri"/>
          <w:sz w:val="22"/>
          <w:szCs w:val="22"/>
          <w:lang w:val="nn-NO"/>
        </w:rPr>
      </w:pPr>
      <w:r w:rsidRPr="00B975FF">
        <w:rPr>
          <w:rFonts w:ascii="Calibri" w:hAnsi="Calibri" w:cs="Calibri"/>
          <w:sz w:val="22"/>
          <w:szCs w:val="22"/>
          <w:lang w:val="nn-NO"/>
        </w:rPr>
        <w:t xml:space="preserve">Halde seg oppdatert kring felles prosjekt i regi av Digitalisering og Innovasjon </w:t>
      </w:r>
    </w:p>
    <w:p w14:paraId="0B3AC34E" w14:textId="77777777" w:rsidR="00D54C97" w:rsidRPr="00B975FF" w:rsidRDefault="00D54C97" w:rsidP="00D54C97">
      <w:pPr>
        <w:ind w:left="360"/>
        <w:rPr>
          <w:rFonts w:ascii="Calibri" w:hAnsi="Calibri" w:cs="Calibri"/>
          <w:lang w:val="nn-NO"/>
        </w:rPr>
      </w:pPr>
    </w:p>
    <w:p w14:paraId="68632CC3" w14:textId="77777777" w:rsidR="00D54C97" w:rsidRPr="00B975FF" w:rsidRDefault="00D54C97" w:rsidP="00D54C97">
      <w:pPr>
        <w:pStyle w:val="Listeavsnitt"/>
        <w:numPr>
          <w:ilvl w:val="0"/>
          <w:numId w:val="28"/>
        </w:numPr>
        <w:rPr>
          <w:rFonts w:ascii="Calibri" w:hAnsi="Calibri" w:cs="Calibri"/>
          <w:lang w:val="nn-NO"/>
        </w:rPr>
      </w:pPr>
      <w:commentRangeStart w:id="7"/>
      <w:r w:rsidRPr="00B975FF">
        <w:rPr>
          <w:rFonts w:ascii="Calibri" w:eastAsia="Arial" w:hAnsi="Calibri" w:cs="Calibri"/>
          <w:b/>
          <w:bCs/>
          <w:lang w:val="nn-NO"/>
        </w:rPr>
        <w:t>Kommunearkivordninga i Vestland</w:t>
      </w:r>
    </w:p>
    <w:p w14:paraId="3FB9177C" w14:textId="742E4500" w:rsidR="00D54C97" w:rsidRPr="00B975FF" w:rsidRDefault="003F237F" w:rsidP="00D54C97">
      <w:pPr>
        <w:ind w:left="360"/>
        <w:rPr>
          <w:rFonts w:ascii="Calibri" w:hAnsi="Calibri" w:cs="Calibri"/>
          <w:sz w:val="22"/>
          <w:szCs w:val="22"/>
          <w:lang w:val="nn-NO"/>
        </w:rPr>
      </w:pPr>
      <w:r>
        <w:rPr>
          <w:rFonts w:ascii="Calibri" w:eastAsia="Arial" w:hAnsi="Calibri" w:cs="Calibri"/>
          <w:sz w:val="22"/>
          <w:szCs w:val="22"/>
          <w:lang w:val="nn-NO"/>
        </w:rPr>
        <w:t>Interkommunalt arkiv i Hordaland</w:t>
      </w:r>
      <w:r w:rsidR="00D54C97" w:rsidRPr="00B975FF">
        <w:rPr>
          <w:rFonts w:ascii="Calibri" w:eastAsia="Arial" w:hAnsi="Calibri" w:cs="Calibri"/>
          <w:sz w:val="22"/>
          <w:szCs w:val="22"/>
          <w:lang w:val="nn-NO"/>
        </w:rPr>
        <w:t xml:space="preserve"> er kommunen sitt depot, </w:t>
      </w:r>
      <w:r w:rsidR="00D54C97" w:rsidRPr="00B975FF">
        <w:rPr>
          <w:rFonts w:ascii="Calibri" w:hAnsi="Calibri" w:cs="Calibri"/>
          <w:sz w:val="22"/>
          <w:szCs w:val="22"/>
          <w:lang w:val="nn-NO"/>
        </w:rPr>
        <w:t xml:space="preserve">som tek vare på og sikrar arkivverdig dokumentasjon frå offentlege organ for samtid og ettertid, samt gjer tilgjengeleg arkivmateriale. I </w:t>
      </w:r>
      <w:proofErr w:type="spellStart"/>
      <w:r w:rsidR="00D54C97" w:rsidRPr="00B975FF">
        <w:rPr>
          <w:rFonts w:ascii="Calibri" w:hAnsi="Calibri" w:cs="Calibri"/>
          <w:sz w:val="22"/>
          <w:szCs w:val="22"/>
          <w:lang w:val="nn-NO"/>
        </w:rPr>
        <w:t>deponeringsprosessen</w:t>
      </w:r>
      <w:proofErr w:type="spellEnd"/>
      <w:r w:rsidR="00D54C97" w:rsidRPr="00B975FF">
        <w:rPr>
          <w:rFonts w:ascii="Calibri" w:hAnsi="Calibri" w:cs="Calibri"/>
          <w:sz w:val="22"/>
          <w:szCs w:val="22"/>
          <w:lang w:val="nn-NO"/>
        </w:rPr>
        <w:t xml:space="preserve"> har</w:t>
      </w:r>
      <w:r w:rsidR="00843D92">
        <w:rPr>
          <w:rFonts w:ascii="Calibri" w:hAnsi="Calibri" w:cs="Calibri"/>
          <w:sz w:val="22"/>
          <w:szCs w:val="22"/>
          <w:lang w:val="nn-NO"/>
        </w:rPr>
        <w:t xml:space="preserve"> IKAH</w:t>
      </w:r>
      <w:r w:rsidR="00D54C97" w:rsidRPr="00B975FF">
        <w:rPr>
          <w:rFonts w:ascii="Calibri" w:hAnsi="Calibri" w:cs="Calibri"/>
          <w:sz w:val="22"/>
          <w:szCs w:val="22"/>
          <w:lang w:val="nn-NO"/>
        </w:rPr>
        <w:t xml:space="preserve"> fleire oppgåver: </w:t>
      </w:r>
    </w:p>
    <w:p w14:paraId="3AC6BBBA" w14:textId="77777777" w:rsidR="00D54C97" w:rsidRPr="00B975FF" w:rsidRDefault="00D54C97" w:rsidP="00D54C97">
      <w:pPr>
        <w:pStyle w:val="Listeavsnitt"/>
        <w:numPr>
          <w:ilvl w:val="1"/>
          <w:numId w:val="37"/>
        </w:numPr>
        <w:rPr>
          <w:rFonts w:ascii="Calibri" w:eastAsia="Arial" w:hAnsi="Calibri" w:cs="Calibri"/>
          <w:sz w:val="22"/>
          <w:szCs w:val="22"/>
          <w:lang w:val="nn-NO"/>
        </w:rPr>
      </w:pPr>
      <w:proofErr w:type="spellStart"/>
      <w:r w:rsidRPr="00B975FF">
        <w:rPr>
          <w:rFonts w:ascii="Calibri" w:eastAsia="Arial" w:hAnsi="Calibri" w:cs="Calibri"/>
          <w:sz w:val="22"/>
          <w:szCs w:val="22"/>
          <w:lang w:val="nn-NO"/>
        </w:rPr>
        <w:t>Bistå</w:t>
      </w:r>
      <w:proofErr w:type="spellEnd"/>
      <w:r w:rsidRPr="00B975FF">
        <w:rPr>
          <w:rFonts w:ascii="Calibri" w:eastAsia="Arial" w:hAnsi="Calibri" w:cs="Calibri"/>
          <w:sz w:val="22"/>
          <w:szCs w:val="22"/>
          <w:lang w:val="nn-NO"/>
        </w:rPr>
        <w:t xml:space="preserve"> og rådgje kommunen i dei ulike fasane i </w:t>
      </w:r>
      <w:proofErr w:type="spellStart"/>
      <w:r w:rsidRPr="00B975FF">
        <w:rPr>
          <w:rFonts w:ascii="Calibri" w:eastAsia="Arial" w:hAnsi="Calibri" w:cs="Calibri"/>
          <w:sz w:val="22"/>
          <w:szCs w:val="22"/>
          <w:lang w:val="nn-NO"/>
        </w:rPr>
        <w:t>deponeringsprosessen</w:t>
      </w:r>
      <w:proofErr w:type="spellEnd"/>
      <w:r w:rsidRPr="00B975FF">
        <w:rPr>
          <w:rFonts w:ascii="Calibri" w:eastAsia="Arial" w:hAnsi="Calibri" w:cs="Calibri"/>
          <w:sz w:val="22"/>
          <w:szCs w:val="22"/>
          <w:lang w:val="nn-NO"/>
        </w:rPr>
        <w:t xml:space="preserve"> </w:t>
      </w:r>
    </w:p>
    <w:p w14:paraId="751C9394" w14:textId="77777777" w:rsidR="00D54C97" w:rsidRPr="00B975FF" w:rsidRDefault="00D54C97" w:rsidP="00D54C97">
      <w:pPr>
        <w:pStyle w:val="Listeavsnitt"/>
        <w:numPr>
          <w:ilvl w:val="1"/>
          <w:numId w:val="37"/>
        </w:numPr>
        <w:rPr>
          <w:rFonts w:ascii="Calibri" w:eastAsia="Arial" w:hAnsi="Calibri" w:cs="Calibri"/>
          <w:sz w:val="22"/>
          <w:szCs w:val="22"/>
          <w:lang w:val="nn-NO"/>
        </w:rPr>
      </w:pPr>
      <w:r w:rsidRPr="00B975FF">
        <w:rPr>
          <w:rFonts w:ascii="Calibri" w:eastAsia="Arial" w:hAnsi="Calibri" w:cs="Calibri"/>
          <w:sz w:val="22"/>
          <w:szCs w:val="22"/>
          <w:lang w:val="nn-NO"/>
        </w:rPr>
        <w:t>Gjennomføre uttrekk av databasar, og lagre innhald i database i depot.</w:t>
      </w:r>
    </w:p>
    <w:p w14:paraId="645679C4" w14:textId="26CC0575" w:rsidR="00D54C97" w:rsidRPr="00B975FF" w:rsidRDefault="00D54C97" w:rsidP="00D54C97">
      <w:pPr>
        <w:pStyle w:val="Listeavsnitt"/>
        <w:numPr>
          <w:ilvl w:val="1"/>
          <w:numId w:val="37"/>
        </w:numPr>
        <w:rPr>
          <w:rFonts w:ascii="Calibri" w:eastAsia="Arial" w:hAnsi="Calibri" w:cs="Calibri"/>
          <w:sz w:val="22"/>
          <w:szCs w:val="22"/>
          <w:lang w:val="nn-NO"/>
        </w:rPr>
      </w:pPr>
      <w:r w:rsidRPr="00B975FF">
        <w:rPr>
          <w:rFonts w:ascii="Calibri" w:eastAsia="Arial" w:hAnsi="Calibri" w:cs="Calibri"/>
          <w:sz w:val="22"/>
          <w:szCs w:val="22"/>
          <w:lang w:val="nn-NO"/>
        </w:rPr>
        <w:t>Ha fortløpande dialog med kommune og IKTNH, i prosessen.</w:t>
      </w:r>
    </w:p>
    <w:p w14:paraId="648A4EB5" w14:textId="77777777" w:rsidR="00D54C97" w:rsidRPr="00B975FF" w:rsidRDefault="00D54C97" w:rsidP="00D54C97">
      <w:pPr>
        <w:pStyle w:val="Listeavsnitt"/>
        <w:ind w:left="1440"/>
        <w:rPr>
          <w:rFonts w:ascii="Calibri" w:eastAsia="Arial" w:hAnsi="Calibri" w:cs="Calibri"/>
          <w:sz w:val="22"/>
          <w:szCs w:val="22"/>
          <w:lang w:val="nn-NO"/>
        </w:rPr>
      </w:pPr>
    </w:p>
    <w:p w14:paraId="28FA7549" w14:textId="77777777" w:rsidR="00D54C97" w:rsidRPr="00B975FF" w:rsidRDefault="00D54C97" w:rsidP="00D54C97">
      <w:pPr>
        <w:pStyle w:val="Listeavsnitt"/>
        <w:ind w:left="1440"/>
        <w:rPr>
          <w:rFonts w:ascii="Calibri" w:eastAsia="Arial" w:hAnsi="Calibri" w:cs="Calibri"/>
          <w:lang w:val="nn-NO"/>
        </w:rPr>
      </w:pPr>
    </w:p>
    <w:p w14:paraId="2B722AD7" w14:textId="77777777" w:rsidR="00D54C97" w:rsidRPr="00B975FF" w:rsidRDefault="00D54C97" w:rsidP="00D54C97">
      <w:pPr>
        <w:pStyle w:val="Listeavsnitt"/>
        <w:numPr>
          <w:ilvl w:val="0"/>
          <w:numId w:val="28"/>
        </w:numPr>
        <w:rPr>
          <w:rFonts w:ascii="Calibri" w:hAnsi="Calibri" w:cs="Calibri"/>
          <w:lang w:val="nn-NO"/>
        </w:rPr>
      </w:pPr>
      <w:r w:rsidRPr="00B975FF">
        <w:rPr>
          <w:rFonts w:ascii="Calibri" w:eastAsia="Arial" w:hAnsi="Calibri" w:cs="Calibri"/>
          <w:b/>
          <w:bCs/>
          <w:lang w:val="nn-NO"/>
        </w:rPr>
        <w:t xml:space="preserve">Interkommunalt arkiv Hordland (IKAH) </w:t>
      </w:r>
    </w:p>
    <w:p w14:paraId="55E25238" w14:textId="77777777" w:rsidR="00D54C97" w:rsidRPr="00B975FF" w:rsidRDefault="00D54C97" w:rsidP="00D54C97">
      <w:pPr>
        <w:ind w:left="360"/>
        <w:rPr>
          <w:rFonts w:ascii="Calibri" w:hAnsi="Calibri" w:cs="Calibri"/>
          <w:lang w:val="nn-NO"/>
        </w:rPr>
      </w:pPr>
      <w:r w:rsidRPr="00B975FF">
        <w:rPr>
          <w:rFonts w:ascii="Calibri" w:eastAsia="Arial" w:hAnsi="Calibri" w:cs="Calibri"/>
          <w:sz w:val="22"/>
          <w:szCs w:val="22"/>
          <w:lang w:val="nn-NO"/>
        </w:rPr>
        <w:t xml:space="preserve">IKAH er kommunen sitt depot, </w:t>
      </w:r>
      <w:r w:rsidRPr="00B975FF">
        <w:rPr>
          <w:rFonts w:ascii="Calibri" w:hAnsi="Calibri" w:cs="Calibri"/>
          <w:sz w:val="22"/>
          <w:szCs w:val="22"/>
          <w:lang w:val="nn-NO"/>
        </w:rPr>
        <w:t xml:space="preserve">som tek vare på og sikrar arkivverdig dokumentasjon frå offentlege organ for samtid og ettertid, samt gjer tilgjengeleg deponert arkivmateriale. I </w:t>
      </w:r>
      <w:proofErr w:type="spellStart"/>
      <w:r w:rsidRPr="00B975FF">
        <w:rPr>
          <w:rFonts w:ascii="Calibri" w:hAnsi="Calibri" w:cs="Calibri"/>
          <w:sz w:val="22"/>
          <w:szCs w:val="22"/>
          <w:lang w:val="nn-NO"/>
        </w:rPr>
        <w:t>deponeringsprosessen</w:t>
      </w:r>
      <w:proofErr w:type="spellEnd"/>
      <w:r w:rsidRPr="00B975FF">
        <w:rPr>
          <w:rFonts w:ascii="Calibri" w:hAnsi="Calibri" w:cs="Calibri"/>
          <w:sz w:val="22"/>
          <w:szCs w:val="22"/>
          <w:lang w:val="nn-NO"/>
        </w:rPr>
        <w:t xml:space="preserve"> har IKAH fleire oppgåver: </w:t>
      </w:r>
    </w:p>
    <w:p w14:paraId="66791F8F" w14:textId="77777777" w:rsidR="00D54C97" w:rsidRPr="00B975FF" w:rsidRDefault="00D54C97" w:rsidP="00D54C97">
      <w:pPr>
        <w:pStyle w:val="Listeavsnitt"/>
        <w:numPr>
          <w:ilvl w:val="1"/>
          <w:numId w:val="38"/>
        </w:numPr>
        <w:rPr>
          <w:rFonts w:ascii="Calibri" w:eastAsia="Arial" w:hAnsi="Calibri" w:cs="Calibri"/>
          <w:sz w:val="22"/>
          <w:szCs w:val="22"/>
          <w:lang w:val="nn-NO"/>
        </w:rPr>
      </w:pPr>
      <w:proofErr w:type="spellStart"/>
      <w:r w:rsidRPr="00B975FF">
        <w:rPr>
          <w:rFonts w:ascii="Calibri" w:eastAsia="Arial" w:hAnsi="Calibri" w:cs="Calibri"/>
          <w:sz w:val="22"/>
          <w:szCs w:val="22"/>
          <w:lang w:val="nn-NO"/>
        </w:rPr>
        <w:t>Bistå</w:t>
      </w:r>
      <w:proofErr w:type="spellEnd"/>
      <w:r w:rsidRPr="00B975FF">
        <w:rPr>
          <w:rFonts w:ascii="Calibri" w:eastAsia="Arial" w:hAnsi="Calibri" w:cs="Calibri"/>
          <w:sz w:val="22"/>
          <w:szCs w:val="22"/>
          <w:lang w:val="nn-NO"/>
        </w:rPr>
        <w:t xml:space="preserve"> og rådgje kommunen i dei ulike fasane i </w:t>
      </w:r>
      <w:proofErr w:type="spellStart"/>
      <w:r w:rsidRPr="00B975FF">
        <w:rPr>
          <w:rFonts w:ascii="Calibri" w:eastAsia="Arial" w:hAnsi="Calibri" w:cs="Calibri"/>
          <w:sz w:val="22"/>
          <w:szCs w:val="22"/>
          <w:lang w:val="nn-NO"/>
        </w:rPr>
        <w:t>deponeringsprosessen</w:t>
      </w:r>
      <w:proofErr w:type="spellEnd"/>
      <w:r w:rsidRPr="00B975FF">
        <w:rPr>
          <w:rFonts w:ascii="Calibri" w:eastAsia="Arial" w:hAnsi="Calibri" w:cs="Calibri"/>
          <w:sz w:val="22"/>
          <w:szCs w:val="22"/>
          <w:lang w:val="nn-NO"/>
        </w:rPr>
        <w:t xml:space="preserve"> </w:t>
      </w:r>
    </w:p>
    <w:p w14:paraId="4FBC9C65" w14:textId="1A35F911" w:rsidR="00D54C97" w:rsidRPr="00B975FF" w:rsidRDefault="00D54C97" w:rsidP="00D54C97">
      <w:pPr>
        <w:pStyle w:val="Listeavsnitt"/>
        <w:numPr>
          <w:ilvl w:val="1"/>
          <w:numId w:val="38"/>
        </w:numPr>
        <w:rPr>
          <w:rFonts w:ascii="Calibri" w:eastAsia="Arial" w:hAnsi="Calibri" w:cs="Calibri"/>
          <w:sz w:val="22"/>
          <w:szCs w:val="22"/>
          <w:lang w:val="nn-NO"/>
        </w:rPr>
      </w:pPr>
      <w:r w:rsidRPr="00B975FF">
        <w:rPr>
          <w:rFonts w:ascii="Calibri" w:eastAsia="Arial" w:hAnsi="Calibri" w:cs="Calibri"/>
          <w:sz w:val="22"/>
          <w:szCs w:val="22"/>
          <w:lang w:val="nn-NO"/>
        </w:rPr>
        <w:t>Gjennomføre uttrekk av databasar, og lagre innhald i database i depot</w:t>
      </w:r>
    </w:p>
    <w:p w14:paraId="11C8BAAB" w14:textId="38434161" w:rsidR="00D54C97" w:rsidRPr="00B975FF" w:rsidRDefault="00D54C97" w:rsidP="00D54C97">
      <w:pPr>
        <w:pStyle w:val="Listeavsnitt"/>
        <w:numPr>
          <w:ilvl w:val="1"/>
          <w:numId w:val="38"/>
        </w:numPr>
        <w:rPr>
          <w:rFonts w:ascii="Calibri" w:eastAsia="Arial" w:hAnsi="Calibri" w:cs="Calibri"/>
          <w:sz w:val="22"/>
          <w:szCs w:val="22"/>
          <w:lang w:val="nn-NO"/>
        </w:rPr>
      </w:pPr>
      <w:r w:rsidRPr="00B975FF">
        <w:rPr>
          <w:rFonts w:ascii="Calibri" w:eastAsia="Arial" w:hAnsi="Calibri" w:cs="Calibri"/>
          <w:sz w:val="22"/>
          <w:szCs w:val="22"/>
          <w:lang w:val="nn-NO"/>
        </w:rPr>
        <w:t>Ha fortløpande dialog med kommune og IKTNH, i prosessen.</w:t>
      </w:r>
      <w:commentRangeEnd w:id="7"/>
      <w:r w:rsidRPr="00B975FF">
        <w:rPr>
          <w:rStyle w:val="Merknadsreferanse"/>
          <w:lang w:val="nn-NO"/>
        </w:rPr>
        <w:commentReference w:id="7"/>
      </w:r>
    </w:p>
    <w:p w14:paraId="0A133E2C" w14:textId="420E9420" w:rsidR="7E93CA4D" w:rsidRPr="00B975FF" w:rsidRDefault="7E93CA4D" w:rsidP="7E93CA4D">
      <w:pPr>
        <w:rPr>
          <w:rFonts w:ascii="Calibri" w:eastAsia="Arial" w:hAnsi="Calibri" w:cs="Calibri"/>
          <w:b/>
          <w:bCs/>
          <w:lang w:val="nn-NO"/>
        </w:rPr>
      </w:pPr>
    </w:p>
    <w:p w14:paraId="14D56133" w14:textId="77777777" w:rsidR="00D54C97" w:rsidRPr="00B975FF" w:rsidRDefault="00D54C97" w:rsidP="00D54C97">
      <w:pPr>
        <w:pStyle w:val="Listeavsnitt"/>
        <w:numPr>
          <w:ilvl w:val="0"/>
          <w:numId w:val="28"/>
        </w:numPr>
        <w:rPr>
          <w:rFonts w:ascii="Calibri" w:hAnsi="Calibri" w:cs="Calibri"/>
          <w:lang w:val="nn-NO"/>
        </w:rPr>
      </w:pPr>
      <w:r w:rsidRPr="00B975FF">
        <w:rPr>
          <w:rFonts w:ascii="Calibri" w:eastAsia="Arial" w:hAnsi="Calibri" w:cs="Calibri"/>
          <w:b/>
          <w:bCs/>
          <w:lang w:val="nn-NO"/>
        </w:rPr>
        <w:t xml:space="preserve">Digitalisering og Innovasjon (DI) </w:t>
      </w:r>
    </w:p>
    <w:p w14:paraId="58FE9753" w14:textId="5F931884" w:rsidR="00D54C97" w:rsidRPr="00B975FF" w:rsidRDefault="00D54C97" w:rsidP="00D54C97">
      <w:pPr>
        <w:rPr>
          <w:rFonts w:ascii="Calibri" w:hAnsi="Calibri" w:cs="Calibri"/>
          <w:sz w:val="22"/>
          <w:szCs w:val="22"/>
          <w:lang w:val="nn-NO"/>
        </w:rPr>
      </w:pPr>
      <w:r w:rsidRPr="00B975FF">
        <w:rPr>
          <w:rFonts w:ascii="Calibri" w:hAnsi="Calibri" w:cs="Calibri"/>
          <w:sz w:val="22"/>
          <w:szCs w:val="22"/>
          <w:lang w:val="nn-NO"/>
        </w:rPr>
        <w:t xml:space="preserve">DI har ansvar for framgang og koordinering av felles prosjekt mellom kommunane i IKT– samarbeidet når det gjeld dokumentforvaltning og arkiv. I </w:t>
      </w:r>
      <w:proofErr w:type="spellStart"/>
      <w:r w:rsidRPr="00B975FF">
        <w:rPr>
          <w:rFonts w:ascii="Calibri" w:hAnsi="Calibri" w:cs="Calibri"/>
          <w:sz w:val="22"/>
          <w:szCs w:val="22"/>
          <w:lang w:val="nn-NO"/>
        </w:rPr>
        <w:t>deponeringsprosessen</w:t>
      </w:r>
      <w:proofErr w:type="spellEnd"/>
      <w:r w:rsidRPr="00B975FF">
        <w:rPr>
          <w:rFonts w:ascii="Calibri" w:hAnsi="Calibri" w:cs="Calibri"/>
          <w:sz w:val="22"/>
          <w:szCs w:val="22"/>
          <w:lang w:val="nn-NO"/>
        </w:rPr>
        <w:t xml:space="preserve"> har DI ansvar for felles framgang og gjennomføring av deponering, samarbeid mellom partane i </w:t>
      </w:r>
      <w:proofErr w:type="spellStart"/>
      <w:r w:rsidRPr="00B975FF">
        <w:rPr>
          <w:rFonts w:ascii="Calibri" w:hAnsi="Calibri" w:cs="Calibri"/>
          <w:sz w:val="22"/>
          <w:szCs w:val="22"/>
          <w:lang w:val="nn-NO"/>
        </w:rPr>
        <w:t>deponeringsprosessen</w:t>
      </w:r>
      <w:proofErr w:type="spellEnd"/>
      <w:r w:rsidRPr="00B975FF">
        <w:rPr>
          <w:rFonts w:ascii="Calibri" w:hAnsi="Calibri" w:cs="Calibri"/>
          <w:sz w:val="22"/>
          <w:szCs w:val="22"/>
          <w:lang w:val="nn-NO"/>
        </w:rPr>
        <w:t xml:space="preserve"> – samt at kommunane føl retningslinjene på området. </w:t>
      </w:r>
    </w:p>
    <w:p w14:paraId="3A003507" w14:textId="77777777" w:rsidR="00D54C97" w:rsidRPr="00B975FF" w:rsidRDefault="00D54C97" w:rsidP="00D54C97">
      <w:pPr>
        <w:pStyle w:val="Listeavsnitt"/>
        <w:rPr>
          <w:rFonts w:ascii="Calibri" w:hAnsi="Calibri" w:cs="Calibri"/>
          <w:lang w:val="nn-NO"/>
        </w:rPr>
      </w:pPr>
    </w:p>
    <w:p w14:paraId="4F81EEAD" w14:textId="77777777" w:rsidR="00057017" w:rsidRPr="00B975FF" w:rsidRDefault="00057017" w:rsidP="00D54C97">
      <w:pPr>
        <w:pStyle w:val="Listeavsnitt"/>
        <w:rPr>
          <w:rFonts w:ascii="Calibri" w:hAnsi="Calibri" w:cs="Calibri"/>
          <w:lang w:val="nn-NO"/>
        </w:rPr>
      </w:pPr>
    </w:p>
    <w:p w14:paraId="34FF1A45" w14:textId="77777777" w:rsidR="00D54C97" w:rsidRPr="00B975FF" w:rsidRDefault="00D54C97" w:rsidP="00D54C97">
      <w:pPr>
        <w:pStyle w:val="Listeavsnitt"/>
        <w:numPr>
          <w:ilvl w:val="0"/>
          <w:numId w:val="28"/>
        </w:numPr>
        <w:rPr>
          <w:rFonts w:ascii="Calibri" w:eastAsia="Arial" w:hAnsi="Calibri" w:cs="Calibri"/>
          <w:b/>
          <w:bCs/>
          <w:lang w:val="nn-NO"/>
        </w:rPr>
      </w:pPr>
      <w:r w:rsidRPr="00B975FF">
        <w:rPr>
          <w:rFonts w:ascii="Calibri" w:eastAsia="Arial" w:hAnsi="Calibri" w:cs="Calibri"/>
          <w:b/>
          <w:bCs/>
          <w:lang w:val="nn-NO"/>
        </w:rPr>
        <w:t>Systemeigar</w:t>
      </w:r>
    </w:p>
    <w:p w14:paraId="399FA2E8" w14:textId="77777777" w:rsidR="00D54C97" w:rsidRPr="00B975FF" w:rsidRDefault="00D54C97" w:rsidP="00D54C97">
      <w:pPr>
        <w:pStyle w:val="Brdtekst"/>
        <w:ind w:right="708"/>
        <w:rPr>
          <w:rFonts w:ascii="Calibri" w:hAnsi="Calibri" w:cs="Calibri"/>
          <w:sz w:val="22"/>
          <w:szCs w:val="22"/>
          <w:lang w:val="nn-NO"/>
        </w:rPr>
      </w:pPr>
      <w:r w:rsidRPr="00B975FF">
        <w:rPr>
          <w:rFonts w:ascii="Calibri" w:hAnsi="Calibri" w:cs="Calibri"/>
          <w:sz w:val="22"/>
          <w:szCs w:val="22"/>
          <w:lang w:val="nn-NO"/>
        </w:rPr>
        <w:t xml:space="preserve">Systemeigar har ansvar for eige fagsystem. Dette dreier seg i først og fremst om </w:t>
      </w:r>
      <w:proofErr w:type="spellStart"/>
      <w:r w:rsidRPr="00B975FF">
        <w:rPr>
          <w:rFonts w:ascii="Calibri" w:hAnsi="Calibri" w:cs="Calibri"/>
          <w:sz w:val="22"/>
          <w:szCs w:val="22"/>
          <w:lang w:val="nn-NO"/>
        </w:rPr>
        <w:t>anskaffelse</w:t>
      </w:r>
      <w:proofErr w:type="spellEnd"/>
      <w:r w:rsidRPr="00B975FF">
        <w:rPr>
          <w:rFonts w:ascii="Calibri" w:hAnsi="Calibri" w:cs="Calibri"/>
          <w:sz w:val="22"/>
          <w:szCs w:val="22"/>
          <w:lang w:val="nn-NO"/>
        </w:rPr>
        <w:t>, bruk og systemansvar. Systemeigar kan ikkje kan slette / stenge eit fagsystem utan at det er avklart med fagansvarleg arkiv/arkivleiar og det er lagt plan for deponering av</w:t>
      </w:r>
      <w:r w:rsidRPr="00B975FF">
        <w:rPr>
          <w:rFonts w:ascii="Calibri" w:hAnsi="Calibri" w:cs="Calibri"/>
          <w:spacing w:val="-3"/>
          <w:sz w:val="22"/>
          <w:szCs w:val="22"/>
          <w:lang w:val="nn-NO"/>
        </w:rPr>
        <w:t xml:space="preserve"> </w:t>
      </w:r>
      <w:r w:rsidRPr="00B975FF">
        <w:rPr>
          <w:rFonts w:ascii="Calibri" w:hAnsi="Calibri" w:cs="Calibri"/>
          <w:sz w:val="22"/>
          <w:szCs w:val="22"/>
          <w:lang w:val="nn-NO"/>
        </w:rPr>
        <w:t>elektronisk</w:t>
      </w:r>
      <w:r w:rsidRPr="00B975FF">
        <w:rPr>
          <w:rFonts w:ascii="Calibri" w:hAnsi="Calibri" w:cs="Calibri"/>
          <w:spacing w:val="-3"/>
          <w:sz w:val="22"/>
          <w:szCs w:val="22"/>
          <w:lang w:val="nn-NO"/>
        </w:rPr>
        <w:t xml:space="preserve"> </w:t>
      </w:r>
      <w:r w:rsidRPr="00B975FF">
        <w:rPr>
          <w:rFonts w:ascii="Calibri" w:hAnsi="Calibri" w:cs="Calibri"/>
          <w:sz w:val="22"/>
          <w:szCs w:val="22"/>
          <w:lang w:val="nn-NO"/>
        </w:rPr>
        <w:t>materiale</w:t>
      </w:r>
      <w:r w:rsidRPr="00B975FF">
        <w:rPr>
          <w:rFonts w:ascii="Calibri" w:hAnsi="Calibri" w:cs="Calibri"/>
          <w:spacing w:val="-4"/>
          <w:sz w:val="22"/>
          <w:szCs w:val="22"/>
          <w:lang w:val="nn-NO"/>
        </w:rPr>
        <w:t>.</w:t>
      </w:r>
    </w:p>
    <w:p w14:paraId="3C396FF4" w14:textId="77777777" w:rsidR="00D54C97" w:rsidRPr="00B975FF" w:rsidRDefault="00D54C97" w:rsidP="00D54C97">
      <w:pPr>
        <w:pStyle w:val="Brdtekst"/>
        <w:ind w:right="708"/>
        <w:rPr>
          <w:rFonts w:ascii="Calibri" w:hAnsi="Calibri" w:cs="Calibri"/>
          <w:sz w:val="17"/>
          <w:lang w:val="nn-NO"/>
        </w:rPr>
      </w:pPr>
    </w:p>
    <w:p w14:paraId="0288BD09" w14:textId="77777777" w:rsidR="00D54C97" w:rsidRPr="00B975FF" w:rsidRDefault="00D54C97" w:rsidP="00D54C97">
      <w:pPr>
        <w:pStyle w:val="Listeavsnitt"/>
        <w:numPr>
          <w:ilvl w:val="0"/>
          <w:numId w:val="28"/>
        </w:numPr>
        <w:rPr>
          <w:rFonts w:ascii="Calibri" w:hAnsi="Calibri" w:cs="Calibri"/>
          <w:b/>
          <w:bCs/>
          <w:lang w:val="nn-NO"/>
        </w:rPr>
      </w:pPr>
      <w:r w:rsidRPr="00B975FF">
        <w:rPr>
          <w:rFonts w:ascii="Calibri" w:hAnsi="Calibri" w:cs="Calibri"/>
          <w:b/>
          <w:bCs/>
          <w:lang w:val="nn-NO"/>
        </w:rPr>
        <w:t xml:space="preserve">Leverandør av fagsystem </w:t>
      </w:r>
    </w:p>
    <w:p w14:paraId="52C8AA21" w14:textId="4BE1D03E" w:rsidR="00D54C97" w:rsidRPr="00B975FF" w:rsidRDefault="00D54C97" w:rsidP="00D54C97">
      <w:pPr>
        <w:rPr>
          <w:rFonts w:ascii="Calibri" w:hAnsi="Calibri" w:cs="Calibri"/>
          <w:sz w:val="22"/>
          <w:szCs w:val="22"/>
          <w:lang w:val="nn-NO"/>
        </w:rPr>
      </w:pPr>
      <w:r w:rsidRPr="00B975FF">
        <w:rPr>
          <w:rFonts w:ascii="Calibri" w:hAnsi="Calibri" w:cs="Calibri"/>
          <w:sz w:val="22"/>
          <w:szCs w:val="22"/>
          <w:lang w:val="nn-NO"/>
        </w:rPr>
        <w:t xml:space="preserve">Leverandør av fagsystem bidreg i prosess ved uttrekk og deponering med råd knytt til korleis dette skal gjerast for deira fagsystem. Leverandør vil som oftast krevje klargjering (“rydding”) av databasane før deponering. Dette må fagområdet i kommunen gjere sjølv, før fagsystemet vert avslutta og klargjort for deponering. Det kan variere om leverandør av fagsystem har ei rolle ved uttrekk og deponering. Dette må for framtida fastsetjast gjennom avtale med leverandør. For arkivkjerne i sky frå </w:t>
      </w:r>
      <w:proofErr w:type="spellStart"/>
      <w:r w:rsidRPr="00B975FF">
        <w:rPr>
          <w:rFonts w:ascii="Calibri" w:hAnsi="Calibri" w:cs="Calibri"/>
          <w:sz w:val="22"/>
          <w:szCs w:val="22"/>
          <w:lang w:val="nn-NO"/>
        </w:rPr>
        <w:t>f.eks</w:t>
      </w:r>
      <w:proofErr w:type="spellEnd"/>
      <w:r w:rsidRPr="00B975FF">
        <w:rPr>
          <w:rFonts w:ascii="Calibri" w:hAnsi="Calibri" w:cs="Calibri"/>
          <w:sz w:val="22"/>
          <w:szCs w:val="22"/>
          <w:lang w:val="nn-NO"/>
        </w:rPr>
        <w:t xml:space="preserve"> Visma, så må Visma foreta både uttrekk og deponering i samarbeid med arkivleiar/fagansvarleg arkiv i kommunen.  </w:t>
      </w:r>
    </w:p>
    <w:p w14:paraId="44786EAA" w14:textId="77777777" w:rsidR="00AB7DB5" w:rsidRPr="00B975FF" w:rsidRDefault="00AB7DB5" w:rsidP="00FD7203">
      <w:pPr>
        <w:pStyle w:val="paragraph"/>
        <w:spacing w:before="0" w:beforeAutospacing="0" w:after="0" w:afterAutospacing="0"/>
        <w:textAlignment w:val="baseline"/>
        <w:rPr>
          <w:rFonts w:ascii="Calibri" w:hAnsi="Calibri" w:cs="Calibri"/>
          <w:sz w:val="18"/>
          <w:szCs w:val="18"/>
          <w:lang w:val="nn-NO"/>
        </w:rPr>
      </w:pPr>
    </w:p>
    <w:p w14:paraId="21FE1664" w14:textId="77777777" w:rsidR="00AB7DB5" w:rsidRPr="00B975FF" w:rsidRDefault="00AB7DB5" w:rsidP="00FD7203">
      <w:pPr>
        <w:pStyle w:val="paragraph"/>
        <w:spacing w:before="0" w:beforeAutospacing="0" w:after="0" w:afterAutospacing="0"/>
        <w:textAlignment w:val="baseline"/>
        <w:rPr>
          <w:rFonts w:ascii="Calibri" w:hAnsi="Calibri" w:cs="Calibri"/>
          <w:sz w:val="18"/>
          <w:szCs w:val="18"/>
          <w:lang w:val="nn-NO"/>
        </w:rPr>
      </w:pPr>
    </w:p>
    <w:p w14:paraId="789C31D3" w14:textId="6B575D0E" w:rsidR="009079CB" w:rsidRPr="00B975FF" w:rsidRDefault="00055641" w:rsidP="001B69D6">
      <w:pPr>
        <w:pStyle w:val="Overskrift2"/>
        <w:rPr>
          <w:rFonts w:ascii="Calibri" w:hAnsi="Calibri" w:cs="Calibri"/>
          <w:b/>
          <w:bCs/>
          <w:color w:val="000000" w:themeColor="text1"/>
          <w:sz w:val="22"/>
          <w:szCs w:val="22"/>
          <w:lang w:val="nn-NO"/>
        </w:rPr>
      </w:pPr>
      <w:bookmarkStart w:id="8" w:name="_Toc102976952"/>
      <w:r w:rsidRPr="00B975FF">
        <w:rPr>
          <w:rFonts w:ascii="Calibri" w:hAnsi="Calibri" w:cs="Calibri"/>
          <w:b/>
          <w:bCs/>
          <w:color w:val="000000" w:themeColor="text1"/>
          <w:sz w:val="22"/>
          <w:szCs w:val="22"/>
          <w:lang w:val="nn-NO"/>
        </w:rPr>
        <w:t>KARTLEGGING</w:t>
      </w:r>
      <w:bookmarkEnd w:id="8"/>
      <w:r w:rsidRPr="00B975FF">
        <w:rPr>
          <w:rFonts w:ascii="Calibri" w:hAnsi="Calibri" w:cs="Calibri"/>
          <w:b/>
          <w:bCs/>
          <w:color w:val="000000" w:themeColor="text1"/>
          <w:sz w:val="22"/>
          <w:szCs w:val="22"/>
          <w:lang w:val="nn-NO"/>
        </w:rPr>
        <w:t xml:space="preserve"> </w:t>
      </w:r>
    </w:p>
    <w:p w14:paraId="42E0B0BA" w14:textId="09B69F1A" w:rsidR="00760A2D" w:rsidRPr="00B975FF" w:rsidRDefault="001D428C" w:rsidP="00336FE1">
      <w:pPr>
        <w:rPr>
          <w:rFonts w:ascii="Calibri" w:hAnsi="Calibri" w:cs="Calibri"/>
          <w:sz w:val="22"/>
          <w:szCs w:val="22"/>
          <w:lang w:val="nn-NO"/>
        </w:rPr>
      </w:pPr>
      <w:r w:rsidRPr="00B975FF">
        <w:rPr>
          <w:rFonts w:ascii="Calibri" w:hAnsi="Calibri" w:cs="Calibri"/>
          <w:noProof/>
          <w:lang w:val="nn-NO" w:eastAsia="nb-NO"/>
        </w:rPr>
        <mc:AlternateContent>
          <mc:Choice Requires="wps">
            <w:drawing>
              <wp:anchor distT="0" distB="0" distL="114300" distR="114300" simplePos="0" relativeHeight="251658245" behindDoc="0" locked="0" layoutInCell="1" allowOverlap="1" wp14:anchorId="502D2B7F" wp14:editId="13439A31">
                <wp:simplePos x="0" y="0"/>
                <wp:positionH relativeFrom="column">
                  <wp:posOffset>770863</wp:posOffset>
                </wp:positionH>
                <wp:positionV relativeFrom="paragraph">
                  <wp:posOffset>1530543</wp:posOffset>
                </wp:positionV>
                <wp:extent cx="4351283" cy="1875790"/>
                <wp:effectExtent l="0" t="0" r="0" b="0"/>
                <wp:wrapNone/>
                <wp:docPr id="38" name="Tekstboks 38"/>
                <wp:cNvGraphicFramePr/>
                <a:graphic xmlns:a="http://schemas.openxmlformats.org/drawingml/2006/main">
                  <a:graphicData uri="http://schemas.microsoft.com/office/word/2010/wordprocessingShape">
                    <wps:wsp>
                      <wps:cNvSpPr txBox="1"/>
                      <wps:spPr>
                        <a:xfrm>
                          <a:off x="0" y="0"/>
                          <a:ext cx="4351283" cy="1875790"/>
                        </a:xfrm>
                        <a:prstGeom prst="rect">
                          <a:avLst/>
                        </a:prstGeom>
                        <a:noFill/>
                        <a:ln w="6350">
                          <a:noFill/>
                        </a:ln>
                      </wps:spPr>
                      <wps:txbx>
                        <w:txbxContent>
                          <w:p w14:paraId="73A64DEE" w14:textId="77777777" w:rsidR="008F5631" w:rsidRPr="008C7B19" w:rsidRDefault="00185205" w:rsidP="00425A46">
                            <w:pPr>
                              <w:rPr>
                                <w:b/>
                                <w:bCs/>
                                <w:color w:val="265F65" w:themeColor="accent2" w:themeShade="80"/>
                                <w:sz w:val="22"/>
                                <w:szCs w:val="22"/>
                                <w:lang w:val="nn-NO"/>
                              </w:rPr>
                            </w:pPr>
                            <w:r w:rsidRPr="008C7B19">
                              <w:rPr>
                                <w:b/>
                                <w:bCs/>
                                <w:color w:val="265F65" w:themeColor="accent2" w:themeShade="80"/>
                                <w:sz w:val="22"/>
                                <w:szCs w:val="22"/>
                                <w:lang w:val="nn-NO"/>
                              </w:rPr>
                              <w:t xml:space="preserve">Lagring og bevaring </w:t>
                            </w:r>
                          </w:p>
                          <w:p w14:paraId="420511F8" w14:textId="44E72C96" w:rsidR="00185205" w:rsidRPr="008C7B19" w:rsidRDefault="00185205" w:rsidP="00425A46">
                            <w:pPr>
                              <w:rPr>
                                <w:b/>
                                <w:bCs/>
                                <w:color w:val="265F65" w:themeColor="accent2" w:themeShade="80"/>
                                <w:sz w:val="22"/>
                                <w:szCs w:val="22"/>
                                <w:lang w:val="nn-NO"/>
                              </w:rPr>
                            </w:pPr>
                            <w:r w:rsidRPr="008C7B19">
                              <w:rPr>
                                <w:color w:val="265F65" w:themeColor="accent2" w:themeShade="80"/>
                                <w:sz w:val="22"/>
                                <w:szCs w:val="22"/>
                                <w:lang w:val="nn-NO"/>
                              </w:rPr>
                              <w:t xml:space="preserve">I dette prosjektet jobbar vi med å lage </w:t>
                            </w:r>
                            <w:r w:rsidR="00FC37AF" w:rsidRPr="008C7B19">
                              <w:rPr>
                                <w:color w:val="265F65" w:themeColor="accent2" w:themeShade="80"/>
                                <w:sz w:val="22"/>
                                <w:szCs w:val="22"/>
                                <w:lang w:val="nn-NO"/>
                              </w:rPr>
                              <w:t>felles rutinar for deponering av digitalt skapte data eller elektronisk arkivmateriale</w:t>
                            </w:r>
                            <w:r w:rsidRPr="008C7B19">
                              <w:rPr>
                                <w:color w:val="265F65" w:themeColor="accent2" w:themeShade="80"/>
                                <w:sz w:val="22"/>
                                <w:szCs w:val="22"/>
                                <w:lang w:val="nn-NO"/>
                              </w:rPr>
                              <w:t xml:space="preserve">, samt at vi lager ein deponeringsplan for våre kommunar, som er tilpassa kvar enkelt kommune. Vidare er også ein stor del av arbeidet og lage oversikt over dei ulike systema, og når dei skal prioriterast og verte deponert. Dette gjeld både for det kommunane har av etterslep, samt korleis ein skal handtere dette i framtida. </w:t>
                            </w:r>
                          </w:p>
                          <w:p w14:paraId="15486721" w14:textId="77777777" w:rsidR="00185205" w:rsidRPr="00185205" w:rsidRDefault="00185205">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2B7F" id="Tekstboks 38" o:spid="_x0000_s1031" type="#_x0000_t202" style="position:absolute;margin-left:60.7pt;margin-top:120.5pt;width:342.6pt;height:147.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" filled="f" stroked="f" strokeweight=".5pt">
                <v:textbox>
                  <w:txbxContent>
                    <w:p w14:paraId="73A64DEE" w14:textId="77777777" w:rsidR="008F5631" w:rsidRPr="008C7B19" w:rsidRDefault="00185205" w:rsidP="00425A46">
                      <w:pPr>
                        <w:rPr>
                          <w:b/>
                          <w:bCs/>
                          <w:color w:val="265F65" w:themeColor="accent2" w:themeShade="80"/>
                          <w:sz w:val="22"/>
                          <w:szCs w:val="22"/>
                          <w:lang w:val="nn-NO"/>
                        </w:rPr>
                      </w:pPr>
                      <w:r w:rsidRPr="008C7B19">
                        <w:rPr>
                          <w:b/>
                          <w:bCs/>
                          <w:color w:val="265F65" w:themeColor="accent2" w:themeShade="80"/>
                          <w:sz w:val="22"/>
                          <w:szCs w:val="22"/>
                          <w:lang w:val="nn-NO"/>
                        </w:rPr>
                        <w:t xml:space="preserve">Lagring og bevaring </w:t>
                      </w:r>
                    </w:p>
                    <w:p w14:paraId="420511F8" w14:textId="44E72C96" w:rsidR="00185205" w:rsidRPr="008C7B19" w:rsidRDefault="00185205" w:rsidP="00425A46">
                      <w:pPr>
                        <w:rPr>
                          <w:b/>
                          <w:bCs/>
                          <w:color w:val="265F65" w:themeColor="accent2" w:themeShade="80"/>
                          <w:sz w:val="22"/>
                          <w:szCs w:val="22"/>
                          <w:lang w:val="nn-NO"/>
                        </w:rPr>
                      </w:pPr>
                      <w:r w:rsidRPr="008C7B19">
                        <w:rPr>
                          <w:color w:val="265F65" w:themeColor="accent2" w:themeShade="80"/>
                          <w:sz w:val="22"/>
                          <w:szCs w:val="22"/>
                          <w:lang w:val="nn-NO"/>
                        </w:rPr>
                        <w:t xml:space="preserve">I dette prosjektet jobbar vi med å lage </w:t>
                      </w:r>
                      <w:r w:rsidR="00FC37AF" w:rsidRPr="008C7B19">
                        <w:rPr>
                          <w:color w:val="265F65" w:themeColor="accent2" w:themeShade="80"/>
                          <w:sz w:val="22"/>
                          <w:szCs w:val="22"/>
                          <w:lang w:val="nn-NO"/>
                        </w:rPr>
                        <w:t>felles rutinar for deponering av digitalt skapte data eller elektronisk arkivmateriale</w:t>
                      </w:r>
                      <w:r w:rsidRPr="008C7B19">
                        <w:rPr>
                          <w:color w:val="265F65" w:themeColor="accent2" w:themeShade="80"/>
                          <w:sz w:val="22"/>
                          <w:szCs w:val="22"/>
                          <w:lang w:val="nn-NO"/>
                        </w:rPr>
                        <w:t xml:space="preserve">, samt at vi lager ein deponeringsplan for våre kommunar, som er tilpassa kvar enkelt kommune. Vidare er også ein stor del av arbeidet og lage oversikt over dei ulike systema, og når dei skal prioriterast og verte deponert. Dette gjeld både for det kommunane har av etterslep, samt korleis ein skal handtere dette i framtida. </w:t>
                      </w:r>
                    </w:p>
                    <w:p w14:paraId="15486721" w14:textId="77777777" w:rsidR="00185205" w:rsidRPr="00185205" w:rsidRDefault="00185205">
                      <w:pPr>
                        <w:rPr>
                          <w:lang w:val="nn-NO"/>
                        </w:rPr>
                      </w:pPr>
                    </w:p>
                  </w:txbxContent>
                </v:textbox>
              </v:shape>
            </w:pict>
          </mc:Fallback>
        </mc:AlternateContent>
      </w:r>
      <w:r w:rsidR="008962EF" w:rsidRPr="00B975FF">
        <w:rPr>
          <w:rFonts w:ascii="Calibri" w:hAnsi="Calibri" w:cs="Calibri"/>
          <w:noProof/>
          <w:lang w:val="nn-NO" w:eastAsia="nb-NO"/>
        </w:rPr>
        <mc:AlternateContent>
          <mc:Choice Requires="wpg">
            <w:drawing>
              <wp:anchor distT="0" distB="0" distL="0" distR="0" simplePos="0" relativeHeight="251658244" behindDoc="1" locked="0" layoutInCell="1" allowOverlap="1" wp14:anchorId="1D6CD2A5" wp14:editId="789F69D7">
                <wp:simplePos x="0" y="0"/>
                <wp:positionH relativeFrom="page">
                  <wp:posOffset>898525</wp:posOffset>
                </wp:positionH>
                <wp:positionV relativeFrom="paragraph">
                  <wp:posOffset>1444625</wp:posOffset>
                </wp:positionV>
                <wp:extent cx="5769610" cy="2159635"/>
                <wp:effectExtent l="0" t="0" r="2540" b="0"/>
                <wp:wrapTopAndBottom/>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32"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C9EB1" w14:textId="77777777" w:rsidR="00185205" w:rsidRDefault="00185205" w:rsidP="00185205">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CD2A5" id="_x0000_s1032" style="position:absolute;margin-left:70.75pt;margin-top:113.75pt;width:454.3pt;height:170.05pt;z-index:-251658236;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">
                <v:shape id="Freeform 11" o:spid="_x0000_s1033"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34"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98C9EB1" w14:textId="77777777" w:rsidR="00185205" w:rsidRDefault="00185205" w:rsidP="00185205">
                        <w:pPr>
                          <w:spacing w:line="223" w:lineRule="exact"/>
                          <w:rPr>
                            <w:i/>
                          </w:rPr>
                        </w:pPr>
                        <w:r>
                          <w:rPr>
                            <w:i/>
                          </w:rPr>
                          <w:t>.</w:t>
                        </w:r>
                      </w:p>
                    </w:txbxContent>
                  </v:textbox>
                </v:shape>
                <w10:wrap type="topAndBottom" anchorx="page"/>
              </v:group>
            </w:pict>
          </mc:Fallback>
        </mc:AlternateContent>
      </w:r>
      <w:r w:rsidR="1C132056" w:rsidRPr="00B975FF">
        <w:rPr>
          <w:rFonts w:ascii="Calibri" w:hAnsi="Calibri" w:cs="Calibri"/>
          <w:sz w:val="22"/>
          <w:szCs w:val="22"/>
          <w:lang w:val="nn-NO"/>
        </w:rPr>
        <w:t xml:space="preserve">I 2021 vart det gjennomført eit </w:t>
      </w:r>
      <w:r w:rsidR="305B037A" w:rsidRPr="00B975FF">
        <w:rPr>
          <w:rFonts w:ascii="Calibri" w:hAnsi="Calibri" w:cs="Calibri"/>
          <w:sz w:val="22"/>
          <w:szCs w:val="22"/>
          <w:lang w:val="nn-NO"/>
        </w:rPr>
        <w:t>ka</w:t>
      </w:r>
      <w:r w:rsidR="4E05DEAB" w:rsidRPr="00B975FF">
        <w:rPr>
          <w:rFonts w:ascii="Calibri" w:hAnsi="Calibri" w:cs="Calibri"/>
          <w:sz w:val="22"/>
          <w:szCs w:val="22"/>
          <w:lang w:val="nn-NO"/>
        </w:rPr>
        <w:t>rtleggingsprosjekt</w:t>
      </w:r>
      <w:r w:rsidR="2FAEBAF1" w:rsidRPr="00B975FF">
        <w:rPr>
          <w:rFonts w:ascii="Calibri" w:hAnsi="Calibri" w:cs="Calibri"/>
          <w:sz w:val="22"/>
          <w:szCs w:val="22"/>
          <w:lang w:val="nn-NO"/>
        </w:rPr>
        <w:t xml:space="preserve"> </w:t>
      </w:r>
      <w:r w:rsidR="2E1E2BFA" w:rsidRPr="00B975FF">
        <w:rPr>
          <w:rFonts w:ascii="Calibri" w:hAnsi="Calibri" w:cs="Calibri"/>
          <w:sz w:val="22"/>
          <w:szCs w:val="22"/>
          <w:lang w:val="nn-NO"/>
        </w:rPr>
        <w:t>for arkiv</w:t>
      </w:r>
      <w:r w:rsidR="01D7127D" w:rsidRPr="00B975FF">
        <w:rPr>
          <w:rFonts w:ascii="Calibri" w:hAnsi="Calibri" w:cs="Calibri"/>
          <w:sz w:val="22"/>
          <w:szCs w:val="22"/>
          <w:lang w:val="nn-NO"/>
        </w:rPr>
        <w:t xml:space="preserve">avdelingane i </w:t>
      </w:r>
      <w:r w:rsidR="7696B9F3" w:rsidRPr="00B975FF">
        <w:rPr>
          <w:rFonts w:ascii="Calibri" w:hAnsi="Calibri" w:cs="Calibri"/>
          <w:sz w:val="22"/>
          <w:szCs w:val="22"/>
          <w:lang w:val="nn-NO"/>
        </w:rPr>
        <w:t>IKT– samarbeidet</w:t>
      </w:r>
      <w:r w:rsidR="5C3605EA" w:rsidRPr="00B975FF">
        <w:rPr>
          <w:rFonts w:ascii="Calibri" w:hAnsi="Calibri" w:cs="Calibri"/>
          <w:sz w:val="22"/>
          <w:szCs w:val="22"/>
          <w:lang w:val="nn-NO"/>
        </w:rPr>
        <w:t>. Prosjektet</w:t>
      </w:r>
      <w:r w:rsidR="59770C5A" w:rsidRPr="00B975FF">
        <w:rPr>
          <w:rFonts w:ascii="Calibri" w:hAnsi="Calibri" w:cs="Calibri"/>
          <w:sz w:val="22"/>
          <w:szCs w:val="22"/>
          <w:lang w:val="nn-NO"/>
        </w:rPr>
        <w:t xml:space="preserve"> hadde som mål å kartlegge </w:t>
      </w:r>
      <w:r w:rsidR="0662DCAF" w:rsidRPr="00B975FF">
        <w:rPr>
          <w:rFonts w:ascii="Calibri" w:hAnsi="Calibri" w:cs="Calibri"/>
          <w:sz w:val="22"/>
          <w:szCs w:val="22"/>
          <w:lang w:val="nn-NO"/>
        </w:rPr>
        <w:t xml:space="preserve">utfordringar knytt til elektronisk arkiv, samt moglegheiter for langtidslagring og innsyn av digitalt skapte data og dokumentasjon i kommunane. </w:t>
      </w:r>
      <w:r w:rsidR="0B690C32" w:rsidRPr="00B975FF">
        <w:rPr>
          <w:rFonts w:ascii="Calibri" w:hAnsi="Calibri" w:cs="Calibri"/>
          <w:sz w:val="22"/>
          <w:szCs w:val="22"/>
          <w:lang w:val="nn-NO"/>
        </w:rPr>
        <w:t>Resultatet av prosjektet var</w:t>
      </w:r>
      <w:r w:rsidR="4E964AC3" w:rsidRPr="00B975FF">
        <w:rPr>
          <w:rFonts w:ascii="Calibri" w:hAnsi="Calibri" w:cs="Calibri"/>
          <w:sz w:val="22"/>
          <w:szCs w:val="22"/>
          <w:lang w:val="nn-NO"/>
        </w:rPr>
        <w:t>t</w:t>
      </w:r>
      <w:r w:rsidR="0B690C32" w:rsidRPr="00B975FF">
        <w:rPr>
          <w:rFonts w:ascii="Calibri" w:hAnsi="Calibri" w:cs="Calibri"/>
          <w:sz w:val="22"/>
          <w:szCs w:val="22"/>
          <w:lang w:val="nn-NO"/>
        </w:rPr>
        <w:t xml:space="preserve"> ein rapport som peika på korleis våre kommunar </w:t>
      </w:r>
      <w:r w:rsidR="4E964AC3" w:rsidRPr="00B975FF">
        <w:rPr>
          <w:rFonts w:ascii="Calibri" w:hAnsi="Calibri" w:cs="Calibri"/>
          <w:sz w:val="22"/>
          <w:szCs w:val="22"/>
          <w:lang w:val="nn-NO"/>
        </w:rPr>
        <w:t xml:space="preserve">skal jobbe med </w:t>
      </w:r>
      <w:r w:rsidR="08CEE888" w:rsidRPr="00B975FF">
        <w:rPr>
          <w:rFonts w:ascii="Calibri" w:hAnsi="Calibri" w:cs="Calibri"/>
          <w:sz w:val="22"/>
          <w:szCs w:val="22"/>
          <w:lang w:val="nn-NO"/>
        </w:rPr>
        <w:t>l</w:t>
      </w:r>
      <w:r w:rsidR="2CBD8231" w:rsidRPr="00B975FF">
        <w:rPr>
          <w:rFonts w:ascii="Calibri" w:hAnsi="Calibri" w:cs="Calibri"/>
          <w:sz w:val="22"/>
          <w:szCs w:val="22"/>
          <w:lang w:val="nn-NO"/>
        </w:rPr>
        <w:t xml:space="preserve">angtidslagring og innsyn i åra framover. Dette resulterte vidare i </w:t>
      </w:r>
      <w:r w:rsidR="70312CA5" w:rsidRPr="00B975FF">
        <w:rPr>
          <w:rFonts w:ascii="Calibri" w:hAnsi="Calibri" w:cs="Calibri"/>
          <w:sz w:val="22"/>
          <w:szCs w:val="22"/>
          <w:lang w:val="nn-NO"/>
        </w:rPr>
        <w:t xml:space="preserve">tre </w:t>
      </w:r>
      <w:r w:rsidR="7E499BEA" w:rsidRPr="00B975FF">
        <w:rPr>
          <w:rFonts w:ascii="Calibri" w:hAnsi="Calibri" w:cs="Calibri"/>
          <w:sz w:val="22"/>
          <w:szCs w:val="22"/>
          <w:lang w:val="nn-NO"/>
        </w:rPr>
        <w:t>prosjekt, som ein i 2022 vil arbeide vidare med.</w:t>
      </w:r>
    </w:p>
    <w:p w14:paraId="2EB16965" w14:textId="7EFFC865" w:rsidR="00185205" w:rsidRPr="00B975FF" w:rsidRDefault="00760A2D" w:rsidP="00336FE1">
      <w:pPr>
        <w:rPr>
          <w:rFonts w:ascii="Calibri" w:hAnsi="Calibri" w:cs="Calibri"/>
          <w:sz w:val="22"/>
          <w:szCs w:val="22"/>
          <w:lang w:val="nn-NO"/>
        </w:rPr>
      </w:pPr>
      <w:r w:rsidRPr="00B975FF">
        <w:rPr>
          <w:rFonts w:ascii="Calibri" w:hAnsi="Calibri" w:cs="Calibri"/>
          <w:noProof/>
          <w:lang w:val="nn-NO" w:eastAsia="nb-NO"/>
        </w:rPr>
        <w:lastRenderedPageBreak/>
        <mc:AlternateContent>
          <mc:Choice Requires="wps">
            <w:drawing>
              <wp:anchor distT="0" distB="0" distL="114300" distR="114300" simplePos="0" relativeHeight="251658251" behindDoc="0" locked="0" layoutInCell="1" allowOverlap="1" wp14:anchorId="0ABEE390" wp14:editId="76A85A31">
                <wp:simplePos x="0" y="0"/>
                <wp:positionH relativeFrom="column">
                  <wp:posOffset>898829</wp:posOffset>
                </wp:positionH>
                <wp:positionV relativeFrom="paragraph">
                  <wp:posOffset>376500</wp:posOffset>
                </wp:positionV>
                <wp:extent cx="3972560" cy="1875856"/>
                <wp:effectExtent l="0" t="0" r="0" b="0"/>
                <wp:wrapNone/>
                <wp:docPr id="52" name="Tekstboks 52"/>
                <wp:cNvGraphicFramePr/>
                <a:graphic xmlns:a="http://schemas.openxmlformats.org/drawingml/2006/main">
                  <a:graphicData uri="http://schemas.microsoft.com/office/word/2010/wordprocessingShape">
                    <wps:wsp>
                      <wps:cNvSpPr txBox="1"/>
                      <wps:spPr>
                        <a:xfrm>
                          <a:off x="0" y="0"/>
                          <a:ext cx="3972560" cy="1875856"/>
                        </a:xfrm>
                        <a:prstGeom prst="rect">
                          <a:avLst/>
                        </a:prstGeom>
                        <a:noFill/>
                        <a:ln w="6350">
                          <a:noFill/>
                        </a:ln>
                      </wps:spPr>
                      <wps:txbx>
                        <w:txbxContent>
                          <w:p w14:paraId="23AFB1DA" w14:textId="77777777" w:rsidR="008962EF" w:rsidRPr="008962EF" w:rsidRDefault="008962EF" w:rsidP="008962EF">
                            <w:pPr>
                              <w:rPr>
                                <w:b/>
                                <w:bCs/>
                                <w:color w:val="265F65" w:themeColor="accent2" w:themeShade="80"/>
                                <w:sz w:val="22"/>
                                <w:szCs w:val="22"/>
                                <w:lang w:val="nn-NO"/>
                              </w:rPr>
                            </w:pPr>
                            <w:r w:rsidRPr="008962EF">
                              <w:rPr>
                                <w:b/>
                                <w:bCs/>
                                <w:color w:val="265F65" w:themeColor="accent2" w:themeShade="80"/>
                                <w:sz w:val="22"/>
                                <w:szCs w:val="22"/>
                                <w:lang w:val="nn-NO"/>
                              </w:rPr>
                              <w:t xml:space="preserve">Felles ressurs for arkiv </w:t>
                            </w:r>
                          </w:p>
                          <w:p w14:paraId="2646C4A0" w14:textId="77777777" w:rsidR="008962EF" w:rsidRPr="008962EF" w:rsidRDefault="008962EF" w:rsidP="008962EF">
                            <w:pPr>
                              <w:rPr>
                                <w:color w:val="265F65" w:themeColor="accent2" w:themeShade="80"/>
                                <w:sz w:val="22"/>
                                <w:szCs w:val="22"/>
                                <w:lang w:val="nn-NO"/>
                              </w:rPr>
                            </w:pPr>
                            <w:r w:rsidRPr="008962EF">
                              <w:rPr>
                                <w:color w:val="265F65" w:themeColor="accent2" w:themeShade="80"/>
                                <w:sz w:val="22"/>
                                <w:szCs w:val="22"/>
                                <w:lang w:val="nn-NO"/>
                              </w:rPr>
                              <w:t xml:space="preserve">Ut i frå vår interne kartlegging har det komme fram eit behov for ein felles arkivfagleg ressurs som skal jobbe på tvers av alle kommunane i samarbeidet. Vedkommande vil verte viktig i prosjekter og utviklingsarbeid som vert gjort på tvers av kommunane våre. Tilsettinga vil skje i løpet av 2022. </w:t>
                            </w:r>
                          </w:p>
                          <w:p w14:paraId="64C662B2" w14:textId="77777777" w:rsidR="008962EF" w:rsidRPr="00185205" w:rsidRDefault="008962EF" w:rsidP="008962EF">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EE390" id="Tekstboks 52" o:spid="_x0000_s1035" type="#_x0000_t202" style="position:absolute;margin-left:70.75pt;margin-top:29.65pt;width:312.8pt;height:147.7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" filled="f" stroked="f" strokeweight=".5pt">
                <v:textbox>
                  <w:txbxContent>
                    <w:p w14:paraId="23AFB1DA" w14:textId="77777777" w:rsidR="008962EF" w:rsidRPr="008962EF" w:rsidRDefault="008962EF" w:rsidP="008962EF">
                      <w:pPr>
                        <w:rPr>
                          <w:b/>
                          <w:bCs/>
                          <w:color w:val="265F65" w:themeColor="accent2" w:themeShade="80"/>
                          <w:sz w:val="22"/>
                          <w:szCs w:val="22"/>
                          <w:lang w:val="nn-NO"/>
                        </w:rPr>
                      </w:pPr>
                      <w:r w:rsidRPr="008962EF">
                        <w:rPr>
                          <w:b/>
                          <w:bCs/>
                          <w:color w:val="265F65" w:themeColor="accent2" w:themeShade="80"/>
                          <w:sz w:val="22"/>
                          <w:szCs w:val="22"/>
                          <w:lang w:val="nn-NO"/>
                        </w:rPr>
                        <w:t xml:space="preserve">Felles ressurs for arkiv </w:t>
                      </w:r>
                    </w:p>
                    <w:p w14:paraId="2646C4A0" w14:textId="77777777" w:rsidR="008962EF" w:rsidRPr="008962EF" w:rsidRDefault="008962EF" w:rsidP="008962EF">
                      <w:pPr>
                        <w:rPr>
                          <w:color w:val="265F65" w:themeColor="accent2" w:themeShade="80"/>
                          <w:sz w:val="22"/>
                          <w:szCs w:val="22"/>
                          <w:lang w:val="nn-NO"/>
                        </w:rPr>
                      </w:pPr>
                      <w:r w:rsidRPr="008962EF">
                        <w:rPr>
                          <w:color w:val="265F65" w:themeColor="accent2" w:themeShade="80"/>
                          <w:sz w:val="22"/>
                          <w:szCs w:val="22"/>
                          <w:lang w:val="nn-NO"/>
                        </w:rPr>
                        <w:t xml:space="preserve">Ut i frå vår interne kartlegging har det komme fram eit behov for ein felles arkivfagleg ressurs som skal jobbe på tvers av alle kommunane i samarbeidet. Vedkommande vil verte viktig i prosjekter og utviklingsarbeid som vert gjort på tvers av kommunane våre. Tilsettinga vil skje i løpet av 2022. </w:t>
                      </w:r>
                    </w:p>
                    <w:p w14:paraId="64C662B2" w14:textId="77777777" w:rsidR="008962EF" w:rsidRPr="00185205" w:rsidRDefault="008962EF" w:rsidP="008962EF">
                      <w:pPr>
                        <w:rPr>
                          <w:lang w:val="nn-NO"/>
                        </w:rPr>
                      </w:pPr>
                    </w:p>
                  </w:txbxContent>
                </v:textbox>
              </v:shape>
            </w:pict>
          </mc:Fallback>
        </mc:AlternateContent>
      </w:r>
      <w:r w:rsidRPr="00B975FF">
        <w:rPr>
          <w:rFonts w:ascii="Calibri" w:hAnsi="Calibri" w:cs="Calibri"/>
          <w:noProof/>
          <w:lang w:val="nn-NO" w:eastAsia="nb-NO"/>
        </w:rPr>
        <mc:AlternateContent>
          <mc:Choice Requires="wpg">
            <w:drawing>
              <wp:anchor distT="0" distB="0" distL="0" distR="0" simplePos="0" relativeHeight="251658247" behindDoc="1" locked="0" layoutInCell="1" allowOverlap="1" wp14:anchorId="5E67EA23" wp14:editId="47C84DBE">
                <wp:simplePos x="0" y="0"/>
                <wp:positionH relativeFrom="page">
                  <wp:posOffset>896730</wp:posOffset>
                </wp:positionH>
                <wp:positionV relativeFrom="paragraph">
                  <wp:posOffset>251157</wp:posOffset>
                </wp:positionV>
                <wp:extent cx="5769610" cy="2159635"/>
                <wp:effectExtent l="0" t="0" r="2540" b="0"/>
                <wp:wrapTopAndBottom/>
                <wp:docPr id="4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43"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BA9B1" w14:textId="77777777" w:rsidR="00185205" w:rsidRDefault="00185205" w:rsidP="00185205">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7EA23" id="_x0000_s1036" style="position:absolute;margin-left:70.6pt;margin-top:19.8pt;width:454.3pt;height:170.05pt;z-index:-251658233;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">
                <v:shape id="Freeform 11" o:spid="_x0000_s1037"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38"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95BA9B1" w14:textId="77777777" w:rsidR="00185205" w:rsidRDefault="00185205" w:rsidP="00185205">
                        <w:pPr>
                          <w:spacing w:line="223" w:lineRule="exact"/>
                          <w:rPr>
                            <w:i/>
                          </w:rPr>
                        </w:pPr>
                        <w:r>
                          <w:rPr>
                            <w:i/>
                          </w:rPr>
                          <w:t>.</w:t>
                        </w:r>
                      </w:p>
                    </w:txbxContent>
                  </v:textbox>
                </v:shape>
                <w10:wrap type="topAndBottom" anchorx="page"/>
              </v:group>
            </w:pict>
          </mc:Fallback>
        </mc:AlternateContent>
      </w:r>
      <w:r w:rsidR="002C2C0E" w:rsidRPr="00B975FF">
        <w:rPr>
          <w:rFonts w:ascii="Calibri" w:hAnsi="Calibri" w:cs="Calibri"/>
          <w:noProof/>
          <w:lang w:val="nn-NO" w:eastAsia="nb-NO"/>
        </w:rPr>
        <mc:AlternateContent>
          <mc:Choice Requires="wps">
            <w:drawing>
              <wp:anchor distT="0" distB="0" distL="114300" distR="114300" simplePos="0" relativeHeight="251658249" behindDoc="0" locked="0" layoutInCell="1" allowOverlap="1" wp14:anchorId="65032B4E" wp14:editId="43FB1877">
                <wp:simplePos x="0" y="0"/>
                <wp:positionH relativeFrom="column">
                  <wp:posOffset>891567</wp:posOffset>
                </wp:positionH>
                <wp:positionV relativeFrom="paragraph">
                  <wp:posOffset>2963379</wp:posOffset>
                </wp:positionV>
                <wp:extent cx="3972560" cy="1875856"/>
                <wp:effectExtent l="0" t="0" r="0" b="0"/>
                <wp:wrapNone/>
                <wp:docPr id="45" name="Tekstboks 45"/>
                <wp:cNvGraphicFramePr/>
                <a:graphic xmlns:a="http://schemas.openxmlformats.org/drawingml/2006/main">
                  <a:graphicData uri="http://schemas.microsoft.com/office/word/2010/wordprocessingShape">
                    <wps:wsp>
                      <wps:cNvSpPr txBox="1"/>
                      <wps:spPr>
                        <a:xfrm>
                          <a:off x="0" y="0"/>
                          <a:ext cx="3972560" cy="1875856"/>
                        </a:xfrm>
                        <a:prstGeom prst="rect">
                          <a:avLst/>
                        </a:prstGeom>
                        <a:noFill/>
                        <a:ln w="6350">
                          <a:noFill/>
                        </a:ln>
                      </wps:spPr>
                      <wps:txbx>
                        <w:txbxContent>
                          <w:p w14:paraId="605678E0" w14:textId="77777777" w:rsidR="008962EF" w:rsidRPr="008962EF" w:rsidRDefault="008962EF" w:rsidP="008962EF">
                            <w:pPr>
                              <w:rPr>
                                <w:b/>
                                <w:bCs/>
                                <w:color w:val="265F65" w:themeColor="accent2" w:themeShade="80"/>
                                <w:sz w:val="22"/>
                                <w:szCs w:val="22"/>
                                <w:lang w:val="nn-NO"/>
                              </w:rPr>
                            </w:pPr>
                            <w:r w:rsidRPr="008962EF">
                              <w:rPr>
                                <w:b/>
                                <w:bCs/>
                                <w:color w:val="265F65" w:themeColor="accent2" w:themeShade="80"/>
                                <w:sz w:val="22"/>
                                <w:szCs w:val="22"/>
                                <w:lang w:val="nn-NO"/>
                              </w:rPr>
                              <w:t xml:space="preserve">Innsynsløysing </w:t>
                            </w:r>
                          </w:p>
                          <w:p w14:paraId="70680D7A" w14:textId="657FD8A6" w:rsidR="008962EF" w:rsidRPr="002C2C0E" w:rsidRDefault="008962EF" w:rsidP="008962EF">
                            <w:pPr>
                              <w:rPr>
                                <w:color w:val="265F65" w:themeColor="accent2" w:themeShade="80"/>
                                <w:sz w:val="22"/>
                                <w:szCs w:val="22"/>
                                <w:lang w:val="nn-NO"/>
                              </w:rPr>
                            </w:pPr>
                            <w:r w:rsidRPr="002C2C0E">
                              <w:rPr>
                                <w:color w:val="265F65" w:themeColor="accent2" w:themeShade="80"/>
                                <w:sz w:val="22"/>
                                <w:szCs w:val="22"/>
                                <w:lang w:val="nn-NO"/>
                              </w:rPr>
                              <w:t xml:space="preserve">Dette er eit prosjekt som går på å kartlegge kva moglegheiter som finnast innafor innsynsløysing i drift for sakshandsamarar, </w:t>
                            </w:r>
                            <w:r w:rsidR="00C6362A" w:rsidRPr="002C2C0E">
                              <w:rPr>
                                <w:color w:val="265F65" w:themeColor="accent2" w:themeShade="80"/>
                                <w:sz w:val="22"/>
                                <w:szCs w:val="22"/>
                                <w:lang w:val="nn-NO"/>
                              </w:rPr>
                              <w:t>samt innsynsløysing for avslutta historisk arkiv som ikkje er deponert, samt for deponert historisk arkiv/databasar og dokumentasjon.</w:t>
                            </w:r>
                            <w:r w:rsidRPr="002C2C0E">
                              <w:rPr>
                                <w:color w:val="265F65" w:themeColor="accent2" w:themeShade="80"/>
                                <w:sz w:val="22"/>
                                <w:szCs w:val="22"/>
                                <w:lang w:val="nn-NO"/>
                              </w:rPr>
                              <w:t xml:space="preserve"> Dette er eit prosjekt vi gjer saman med andre kommunar i Vestland gjennom koordineringsleddet Digi Vestland. </w:t>
                            </w:r>
                          </w:p>
                          <w:p w14:paraId="5746B133" w14:textId="77777777" w:rsidR="008962EF" w:rsidRPr="00185205" w:rsidRDefault="008962EF" w:rsidP="008962EF">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32B4E" id="Tekstboks 45" o:spid="_x0000_s1039" type="#_x0000_t202" style="position:absolute;margin-left:70.2pt;margin-top:233.35pt;width:312.8pt;height:147.7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WBHAIAADQ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" filled="f" stroked="f" strokeweight=".5pt">
                <v:textbox>
                  <w:txbxContent>
                    <w:p w14:paraId="605678E0" w14:textId="77777777" w:rsidR="008962EF" w:rsidRPr="008962EF" w:rsidRDefault="008962EF" w:rsidP="008962EF">
                      <w:pPr>
                        <w:rPr>
                          <w:b/>
                          <w:bCs/>
                          <w:color w:val="265F65" w:themeColor="accent2" w:themeShade="80"/>
                          <w:sz w:val="22"/>
                          <w:szCs w:val="22"/>
                          <w:lang w:val="nn-NO"/>
                        </w:rPr>
                      </w:pPr>
                      <w:r w:rsidRPr="008962EF">
                        <w:rPr>
                          <w:b/>
                          <w:bCs/>
                          <w:color w:val="265F65" w:themeColor="accent2" w:themeShade="80"/>
                          <w:sz w:val="22"/>
                          <w:szCs w:val="22"/>
                          <w:lang w:val="nn-NO"/>
                        </w:rPr>
                        <w:t xml:space="preserve">Innsynsløysing </w:t>
                      </w:r>
                    </w:p>
                    <w:p w14:paraId="70680D7A" w14:textId="657FD8A6" w:rsidR="008962EF" w:rsidRPr="002C2C0E" w:rsidRDefault="008962EF" w:rsidP="008962EF">
                      <w:pPr>
                        <w:rPr>
                          <w:color w:val="265F65" w:themeColor="accent2" w:themeShade="80"/>
                          <w:sz w:val="22"/>
                          <w:szCs w:val="22"/>
                          <w:lang w:val="nn-NO"/>
                        </w:rPr>
                      </w:pPr>
                      <w:r w:rsidRPr="002C2C0E">
                        <w:rPr>
                          <w:color w:val="265F65" w:themeColor="accent2" w:themeShade="80"/>
                          <w:sz w:val="22"/>
                          <w:szCs w:val="22"/>
                          <w:lang w:val="nn-NO"/>
                        </w:rPr>
                        <w:t xml:space="preserve">Dette er eit prosjekt som går på å kartlegge kva moglegheiter som finnast innafor innsynsløysing i drift for sakshandsamarar, </w:t>
                      </w:r>
                      <w:r w:rsidR="00C6362A" w:rsidRPr="002C2C0E">
                        <w:rPr>
                          <w:color w:val="265F65" w:themeColor="accent2" w:themeShade="80"/>
                          <w:sz w:val="22"/>
                          <w:szCs w:val="22"/>
                          <w:lang w:val="nn-NO"/>
                        </w:rPr>
                        <w:t>samt innsynsløysing for avslutta historisk arkiv som ikkje er deponert, samt for deponert historisk arkiv/databasar og dokumentasjon.</w:t>
                      </w:r>
                      <w:r w:rsidRPr="002C2C0E">
                        <w:rPr>
                          <w:color w:val="265F65" w:themeColor="accent2" w:themeShade="80"/>
                          <w:sz w:val="22"/>
                          <w:szCs w:val="22"/>
                          <w:lang w:val="nn-NO"/>
                        </w:rPr>
                        <w:t xml:space="preserve"> Dette er eit prosjekt vi gjer saman med andre kommunar i Vestland gjennom koordineringsleddet Digi Vestland. </w:t>
                      </w:r>
                    </w:p>
                    <w:p w14:paraId="5746B133" w14:textId="77777777" w:rsidR="008962EF" w:rsidRPr="00185205" w:rsidRDefault="008962EF" w:rsidP="008962EF">
                      <w:pPr>
                        <w:rPr>
                          <w:lang w:val="nn-NO"/>
                        </w:rPr>
                      </w:pPr>
                    </w:p>
                  </w:txbxContent>
                </v:textbox>
              </v:shape>
            </w:pict>
          </mc:Fallback>
        </mc:AlternateContent>
      </w:r>
      <w:r w:rsidR="008962EF" w:rsidRPr="00B975FF">
        <w:rPr>
          <w:rFonts w:ascii="Calibri" w:hAnsi="Calibri" w:cs="Calibri"/>
          <w:noProof/>
          <w:lang w:val="nn-NO" w:eastAsia="nb-NO"/>
        </w:rPr>
        <mc:AlternateContent>
          <mc:Choice Requires="wpg">
            <w:drawing>
              <wp:anchor distT="0" distB="0" distL="0" distR="0" simplePos="0" relativeHeight="251658246" behindDoc="1" locked="0" layoutInCell="1" allowOverlap="1" wp14:anchorId="47A20D96" wp14:editId="56114306">
                <wp:simplePos x="0" y="0"/>
                <wp:positionH relativeFrom="page">
                  <wp:posOffset>898525</wp:posOffset>
                </wp:positionH>
                <wp:positionV relativeFrom="paragraph">
                  <wp:posOffset>2780030</wp:posOffset>
                </wp:positionV>
                <wp:extent cx="5769610" cy="2159635"/>
                <wp:effectExtent l="0" t="0" r="2540" b="0"/>
                <wp:wrapTopAndBottom/>
                <wp:docPr id="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40"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3968C" w14:textId="77777777" w:rsidR="00185205" w:rsidRDefault="00185205" w:rsidP="00185205">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20D96" id="_x0000_s1040" style="position:absolute;margin-left:70.75pt;margin-top:218.9pt;width:454.3pt;height:170.05pt;z-index:-251658234;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">
                <v:shape id="Freeform 11" o:spid="_x0000_s1041"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42"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0A3968C" w14:textId="77777777" w:rsidR="00185205" w:rsidRDefault="00185205" w:rsidP="00185205">
                        <w:pPr>
                          <w:spacing w:line="223" w:lineRule="exact"/>
                          <w:rPr>
                            <w:i/>
                          </w:rPr>
                        </w:pPr>
                        <w:r>
                          <w:rPr>
                            <w:i/>
                          </w:rPr>
                          <w:t>.</w:t>
                        </w:r>
                      </w:p>
                    </w:txbxContent>
                  </v:textbox>
                </v:shape>
                <w10:wrap type="topAndBottom" anchorx="page"/>
              </v:group>
            </w:pict>
          </mc:Fallback>
        </mc:AlternateContent>
      </w:r>
    </w:p>
    <w:p w14:paraId="6B11055E" w14:textId="0F425692" w:rsidR="00D5139A" w:rsidRPr="00B975FF" w:rsidRDefault="00D5139A" w:rsidP="00760A2D">
      <w:pPr>
        <w:rPr>
          <w:rFonts w:ascii="Calibri" w:hAnsi="Calibri" w:cs="Calibri"/>
          <w:sz w:val="22"/>
          <w:szCs w:val="22"/>
          <w:lang w:val="nn-NO"/>
        </w:rPr>
      </w:pPr>
    </w:p>
    <w:p w14:paraId="530A130C" w14:textId="58151D3E" w:rsidR="00D5139A" w:rsidRPr="00B975FF" w:rsidRDefault="00D5139A" w:rsidP="00D5139A">
      <w:pPr>
        <w:rPr>
          <w:rFonts w:ascii="Calibri" w:hAnsi="Calibri" w:cs="Calibri"/>
          <w:lang w:val="nn-NO"/>
        </w:rPr>
      </w:pPr>
    </w:p>
    <w:p w14:paraId="4C14FA66" w14:textId="1BC0A18B" w:rsidR="0313711A" w:rsidRPr="00B975FF" w:rsidRDefault="00CB5C0A" w:rsidP="002151AA">
      <w:pPr>
        <w:pStyle w:val="Overskrift2"/>
        <w:rPr>
          <w:rFonts w:ascii="Calibri" w:hAnsi="Calibri" w:cs="Calibri"/>
          <w:b/>
          <w:bCs/>
          <w:color w:val="000000" w:themeColor="text1"/>
          <w:sz w:val="22"/>
          <w:szCs w:val="22"/>
          <w:lang w:val="nn-NO"/>
        </w:rPr>
      </w:pPr>
      <w:bookmarkStart w:id="9" w:name="_Toc102976953"/>
      <w:bookmarkStart w:id="10" w:name="_Toc99363968"/>
      <w:r w:rsidRPr="00B975FF">
        <w:rPr>
          <w:rFonts w:ascii="Calibri" w:hAnsi="Calibri" w:cs="Calibri"/>
          <w:b/>
          <w:bCs/>
          <w:color w:val="000000" w:themeColor="text1"/>
          <w:sz w:val="22"/>
          <w:szCs w:val="22"/>
          <w:lang w:val="nn-NO"/>
        </w:rPr>
        <w:t>STATUS AKTIVE OG AVSLUTTA IT-SYSTEM</w:t>
      </w:r>
      <w:bookmarkEnd w:id="9"/>
      <w:r w:rsidRPr="00B975FF">
        <w:rPr>
          <w:rFonts w:ascii="Calibri" w:hAnsi="Calibri" w:cs="Calibri"/>
          <w:b/>
          <w:bCs/>
          <w:color w:val="000000" w:themeColor="text1"/>
          <w:sz w:val="22"/>
          <w:szCs w:val="22"/>
          <w:lang w:val="nn-NO"/>
        </w:rPr>
        <w:t xml:space="preserve"> </w:t>
      </w:r>
      <w:bookmarkEnd w:id="10"/>
    </w:p>
    <w:p w14:paraId="615B514D" w14:textId="6590D5BE" w:rsidR="00665576" w:rsidRPr="00B975FF" w:rsidRDefault="00665576" w:rsidP="00665576">
      <w:pPr>
        <w:pStyle w:val="Brdtekst"/>
        <w:ind w:left="720"/>
        <w:rPr>
          <w:rFonts w:ascii="Calibri" w:hAnsi="Calibri" w:cs="Calibri"/>
          <w:sz w:val="22"/>
          <w:lang w:val="nn-NO"/>
        </w:rPr>
      </w:pPr>
    </w:p>
    <w:p w14:paraId="3EC11E8A" w14:textId="49A06295" w:rsidR="00133A82" w:rsidRPr="00B975FF" w:rsidRDefault="00C56039" w:rsidP="00C56039">
      <w:pPr>
        <w:pStyle w:val="Brdtekst"/>
        <w:numPr>
          <w:ilvl w:val="0"/>
          <w:numId w:val="11"/>
        </w:numPr>
        <w:rPr>
          <w:rFonts w:ascii="Calibri" w:hAnsi="Calibri" w:cs="Calibri"/>
          <w:sz w:val="22"/>
          <w:lang w:val="nn-NO"/>
        </w:rPr>
      </w:pPr>
      <w:r w:rsidRPr="00B975FF">
        <w:rPr>
          <w:rFonts w:ascii="Calibri" w:hAnsi="Calibri" w:cs="Calibri"/>
          <w:sz w:val="22"/>
          <w:lang w:val="nn-NO"/>
        </w:rPr>
        <w:t xml:space="preserve">Arkivplan </w:t>
      </w:r>
    </w:p>
    <w:p w14:paraId="7A631C6C" w14:textId="36FB9D36" w:rsidR="00CE790A" w:rsidRPr="00B975FF" w:rsidRDefault="00C56039" w:rsidP="00333E01">
      <w:pPr>
        <w:pStyle w:val="Brdtekst"/>
        <w:numPr>
          <w:ilvl w:val="0"/>
          <w:numId w:val="11"/>
        </w:numPr>
        <w:rPr>
          <w:rFonts w:ascii="Calibri" w:hAnsi="Calibri" w:cs="Calibri"/>
          <w:sz w:val="22"/>
          <w:szCs w:val="22"/>
          <w:lang w:val="nn-NO"/>
        </w:rPr>
      </w:pPr>
      <w:r w:rsidRPr="00B975FF">
        <w:rPr>
          <w:rFonts w:ascii="Calibri" w:hAnsi="Calibri" w:cs="Calibri"/>
          <w:sz w:val="22"/>
          <w:szCs w:val="22"/>
          <w:lang w:val="nn-NO"/>
        </w:rPr>
        <w:t xml:space="preserve">Bevaring og </w:t>
      </w:r>
      <w:r w:rsidR="4E8A957B" w:rsidRPr="00B975FF">
        <w:rPr>
          <w:rFonts w:ascii="Calibri" w:hAnsi="Calibri" w:cs="Calibri"/>
          <w:sz w:val="22"/>
          <w:szCs w:val="22"/>
          <w:lang w:val="nn-NO"/>
        </w:rPr>
        <w:t>kassasjonsvurdering</w:t>
      </w:r>
      <w:commentRangeStart w:id="11"/>
      <w:commentRangeEnd w:id="11"/>
      <w:r w:rsidRPr="00B975FF">
        <w:rPr>
          <w:rStyle w:val="Merknadsreferanse"/>
          <w:lang w:val="nn-NO"/>
        </w:rPr>
        <w:commentReference w:id="11"/>
      </w:r>
      <w:r w:rsidRPr="00B975FF">
        <w:rPr>
          <w:rFonts w:ascii="Calibri" w:hAnsi="Calibri" w:cs="Calibri"/>
          <w:sz w:val="22"/>
          <w:szCs w:val="22"/>
          <w:lang w:val="nn-NO"/>
        </w:rPr>
        <w:t xml:space="preserve"> </w:t>
      </w:r>
      <w:r w:rsidR="00B97425" w:rsidRPr="00B975FF">
        <w:rPr>
          <w:rFonts w:ascii="Calibri" w:hAnsi="Calibri" w:cs="Calibri"/>
          <w:sz w:val="22"/>
          <w:szCs w:val="22"/>
          <w:lang w:val="nn-NO"/>
        </w:rPr>
        <w:t>av system og dokumentasjon</w:t>
      </w:r>
      <w:r w:rsidR="003B4DF8">
        <w:rPr>
          <w:rFonts w:ascii="Calibri" w:hAnsi="Calibri" w:cs="Calibri"/>
          <w:sz w:val="22"/>
          <w:szCs w:val="22"/>
          <w:lang w:val="nn-NO"/>
        </w:rPr>
        <w:t>.</w:t>
      </w:r>
      <w:r w:rsidR="00B12B10">
        <w:rPr>
          <w:rFonts w:ascii="Calibri" w:hAnsi="Calibri" w:cs="Calibri"/>
          <w:sz w:val="22"/>
          <w:szCs w:val="22"/>
          <w:lang w:val="nn-NO"/>
        </w:rPr>
        <w:t xml:space="preserve"> Det ligg bevaringsvurderingar for kvart system i </w:t>
      </w:r>
      <w:r w:rsidR="00060F0F">
        <w:rPr>
          <w:rFonts w:ascii="Calibri" w:hAnsi="Calibri" w:cs="Calibri"/>
          <w:sz w:val="22"/>
          <w:szCs w:val="22"/>
          <w:lang w:val="nn-NO"/>
        </w:rPr>
        <w:t xml:space="preserve">arkivplanen. </w:t>
      </w:r>
      <w:r w:rsidR="00311869">
        <w:rPr>
          <w:rFonts w:ascii="Calibri" w:hAnsi="Calibri" w:cs="Calibri"/>
          <w:sz w:val="22"/>
          <w:szCs w:val="22"/>
          <w:lang w:val="nn-NO"/>
        </w:rPr>
        <w:t xml:space="preserve"> </w:t>
      </w:r>
    </w:p>
    <w:p w14:paraId="6C3586EA" w14:textId="77777777" w:rsidR="00CE790A" w:rsidRPr="00B975FF" w:rsidRDefault="00CE790A" w:rsidP="00CE790A">
      <w:pPr>
        <w:pStyle w:val="Brdtekst"/>
        <w:ind w:left="360"/>
        <w:rPr>
          <w:rFonts w:ascii="Calibri" w:hAnsi="Calibri" w:cs="Calibri"/>
          <w:i/>
          <w:iCs/>
          <w:sz w:val="22"/>
          <w:szCs w:val="22"/>
          <w:lang w:val="nn-NO"/>
        </w:rPr>
      </w:pPr>
    </w:p>
    <w:p w14:paraId="40A8DFC4" w14:textId="79F09C42" w:rsidR="00C56039" w:rsidRDefault="00C56039" w:rsidP="00333E01">
      <w:pPr>
        <w:pStyle w:val="Brdtekst"/>
        <w:ind w:left="720"/>
        <w:rPr>
          <w:rFonts w:ascii="Calibri" w:hAnsi="Calibri" w:cs="Calibri"/>
          <w:i/>
          <w:iCs/>
          <w:sz w:val="22"/>
          <w:szCs w:val="22"/>
          <w:lang w:val="nn-NO"/>
        </w:rPr>
      </w:pPr>
    </w:p>
    <w:p w14:paraId="2CAFB68E" w14:textId="77777777" w:rsidR="00A9673C" w:rsidRPr="00B975FF" w:rsidRDefault="00A9673C" w:rsidP="00333E01">
      <w:pPr>
        <w:pStyle w:val="Brdtekst"/>
        <w:ind w:left="720"/>
        <w:rPr>
          <w:rFonts w:ascii="Calibri" w:hAnsi="Calibri" w:cs="Calibri"/>
          <w:sz w:val="22"/>
          <w:szCs w:val="22"/>
          <w:lang w:val="nn-NO"/>
        </w:rPr>
      </w:pPr>
    </w:p>
    <w:p w14:paraId="71A9C0D3" w14:textId="672A418E" w:rsidR="00C56039" w:rsidRPr="00B975FF" w:rsidRDefault="00C56039">
      <w:pPr>
        <w:pStyle w:val="Brdtekst"/>
        <w:rPr>
          <w:rFonts w:ascii="Calibri" w:hAnsi="Calibri" w:cs="Calibri"/>
          <w:sz w:val="22"/>
          <w:lang w:val="nn-NO"/>
        </w:rPr>
      </w:pPr>
    </w:p>
    <w:p w14:paraId="02B2D916" w14:textId="77777777" w:rsidR="00B12B42" w:rsidRPr="00B975FF" w:rsidRDefault="00B12B42">
      <w:pPr>
        <w:pStyle w:val="Brdtekst"/>
        <w:rPr>
          <w:rFonts w:ascii="Calibri" w:hAnsi="Calibri" w:cs="Calibri"/>
          <w:sz w:val="22"/>
          <w:lang w:val="nn-NO"/>
        </w:rPr>
      </w:pPr>
    </w:p>
    <w:p w14:paraId="11BD5CD1" w14:textId="3D6789BF" w:rsidR="00133A82" w:rsidRPr="00B975FF" w:rsidRDefault="001A5788" w:rsidP="002151AA">
      <w:pPr>
        <w:pStyle w:val="Overskrift2"/>
        <w:rPr>
          <w:rFonts w:ascii="Calibri" w:hAnsi="Calibri" w:cs="Calibri"/>
          <w:b/>
          <w:bCs/>
          <w:color w:val="000000" w:themeColor="text1"/>
          <w:sz w:val="22"/>
          <w:szCs w:val="22"/>
          <w:lang w:val="nn-NO"/>
        </w:rPr>
      </w:pPr>
      <w:bookmarkStart w:id="12" w:name="_Toc102976954"/>
      <w:r w:rsidRPr="00B975FF">
        <w:rPr>
          <w:rFonts w:ascii="Calibri" w:hAnsi="Calibri" w:cs="Calibri"/>
          <w:b/>
          <w:bCs/>
          <w:color w:val="000000" w:themeColor="text1"/>
          <w:sz w:val="22"/>
          <w:szCs w:val="22"/>
          <w:lang w:val="nn-NO"/>
        </w:rPr>
        <w:t>EIT LEVANDE DOKUMENT</w:t>
      </w:r>
      <w:bookmarkEnd w:id="12"/>
      <w:r w:rsidRPr="00B975FF">
        <w:rPr>
          <w:rFonts w:ascii="Calibri" w:hAnsi="Calibri" w:cs="Calibri"/>
          <w:b/>
          <w:bCs/>
          <w:color w:val="000000" w:themeColor="text1"/>
          <w:sz w:val="22"/>
          <w:szCs w:val="22"/>
          <w:lang w:val="nn-NO"/>
        </w:rPr>
        <w:t xml:space="preserve"> </w:t>
      </w:r>
    </w:p>
    <w:p w14:paraId="628B016A" w14:textId="43337A62" w:rsidR="00133A82" w:rsidRPr="00B975FF" w:rsidRDefault="0079687A" w:rsidP="00737FE5">
      <w:pPr>
        <w:pStyle w:val="Brdtekst"/>
        <w:spacing w:before="35"/>
        <w:ind w:right="954"/>
        <w:rPr>
          <w:rFonts w:ascii="Calibri" w:hAnsi="Calibri" w:cs="Calibri"/>
          <w:sz w:val="22"/>
          <w:szCs w:val="22"/>
          <w:lang w:val="nn-NO"/>
        </w:rPr>
      </w:pPr>
      <w:r w:rsidRPr="00B975FF">
        <w:rPr>
          <w:rFonts w:ascii="Calibri" w:hAnsi="Calibri" w:cs="Calibri"/>
          <w:sz w:val="22"/>
          <w:szCs w:val="22"/>
          <w:lang w:val="nn-NO"/>
        </w:rPr>
        <w:t xml:space="preserve">Dokumentet skal vere “levande”, med eit ekstra fokus på fagsystem og </w:t>
      </w:r>
      <w:r w:rsidR="00BE1FE8" w:rsidRPr="00B975FF">
        <w:rPr>
          <w:rFonts w:ascii="Calibri" w:hAnsi="Calibri" w:cs="Calibri"/>
          <w:sz w:val="22"/>
          <w:szCs w:val="22"/>
          <w:lang w:val="nn-NO"/>
        </w:rPr>
        <w:t xml:space="preserve">planlagd </w:t>
      </w:r>
      <w:r w:rsidR="00B214A5" w:rsidRPr="00B975FF">
        <w:rPr>
          <w:rFonts w:ascii="Calibri" w:hAnsi="Calibri" w:cs="Calibri"/>
          <w:sz w:val="22"/>
          <w:szCs w:val="22"/>
          <w:lang w:val="nn-NO"/>
        </w:rPr>
        <w:t xml:space="preserve">dato for </w:t>
      </w:r>
      <w:r w:rsidRPr="00B975FF">
        <w:rPr>
          <w:rFonts w:ascii="Calibri" w:hAnsi="Calibri" w:cs="Calibri"/>
          <w:sz w:val="22"/>
          <w:szCs w:val="22"/>
          <w:lang w:val="nn-NO"/>
        </w:rPr>
        <w:t>deponering. Denne tabellen må</w:t>
      </w:r>
      <w:r w:rsidR="00BE1FE8" w:rsidRPr="00B975FF">
        <w:rPr>
          <w:rFonts w:ascii="Calibri" w:hAnsi="Calibri" w:cs="Calibri"/>
          <w:sz w:val="22"/>
          <w:szCs w:val="22"/>
          <w:lang w:val="nn-NO"/>
        </w:rPr>
        <w:t xml:space="preserve"> reviderast årleg </w:t>
      </w:r>
      <w:r w:rsidRPr="00B975FF">
        <w:rPr>
          <w:rFonts w:ascii="Calibri" w:hAnsi="Calibri" w:cs="Calibri"/>
          <w:sz w:val="22"/>
          <w:szCs w:val="22"/>
          <w:lang w:val="nn-NO"/>
        </w:rPr>
        <w:t xml:space="preserve">for å få registrert inn status for fagsystem, justere </w:t>
      </w:r>
      <w:r w:rsidR="00AC4F27" w:rsidRPr="00B975FF">
        <w:rPr>
          <w:rFonts w:ascii="Calibri" w:hAnsi="Calibri" w:cs="Calibri"/>
          <w:sz w:val="22"/>
          <w:szCs w:val="22"/>
          <w:lang w:val="nn-NO"/>
        </w:rPr>
        <w:t>datoar</w:t>
      </w:r>
      <w:r w:rsidRPr="00B975FF">
        <w:rPr>
          <w:rFonts w:ascii="Calibri" w:hAnsi="Calibri" w:cs="Calibri"/>
          <w:sz w:val="22"/>
          <w:szCs w:val="22"/>
          <w:lang w:val="nn-NO"/>
        </w:rPr>
        <w:t xml:space="preserve"> og </w:t>
      </w:r>
      <w:r w:rsidR="00AC4F27" w:rsidRPr="00B975FF">
        <w:rPr>
          <w:rFonts w:ascii="Calibri" w:hAnsi="Calibri" w:cs="Calibri"/>
          <w:sz w:val="22"/>
          <w:szCs w:val="22"/>
          <w:lang w:val="nn-NO"/>
        </w:rPr>
        <w:t>prioriteringar</w:t>
      </w:r>
      <w:r w:rsidRPr="00B975FF">
        <w:rPr>
          <w:rFonts w:ascii="Calibri" w:hAnsi="Calibri" w:cs="Calibri"/>
          <w:sz w:val="22"/>
          <w:szCs w:val="22"/>
          <w:lang w:val="nn-NO"/>
        </w:rPr>
        <w:t xml:space="preserve"> </w:t>
      </w:r>
      <w:r w:rsidR="00AC4F27" w:rsidRPr="00B975FF">
        <w:rPr>
          <w:rFonts w:ascii="Calibri" w:hAnsi="Calibri" w:cs="Calibri"/>
          <w:sz w:val="22"/>
          <w:szCs w:val="22"/>
          <w:lang w:val="nn-NO"/>
        </w:rPr>
        <w:t>undervegs</w:t>
      </w:r>
      <w:r w:rsidRPr="00B975FF">
        <w:rPr>
          <w:rFonts w:ascii="Calibri" w:hAnsi="Calibri" w:cs="Calibri"/>
          <w:sz w:val="22"/>
          <w:szCs w:val="22"/>
          <w:lang w:val="nn-NO"/>
        </w:rPr>
        <w:t>.</w:t>
      </w:r>
      <w:r w:rsidR="00F71364" w:rsidRPr="00B975FF">
        <w:rPr>
          <w:rFonts w:ascii="Calibri" w:hAnsi="Calibri" w:cs="Calibri"/>
          <w:sz w:val="22"/>
          <w:szCs w:val="22"/>
          <w:lang w:val="nn-NO"/>
        </w:rPr>
        <w:t xml:space="preserve"> </w:t>
      </w:r>
      <w:commentRangeStart w:id="13"/>
      <w:r w:rsidR="00F71364" w:rsidRPr="00B975FF">
        <w:rPr>
          <w:rFonts w:ascii="Calibri" w:hAnsi="Calibri" w:cs="Calibri"/>
          <w:sz w:val="22"/>
          <w:szCs w:val="22"/>
          <w:lang w:val="nn-NO"/>
        </w:rPr>
        <w:t>P</w:t>
      </w:r>
      <w:r w:rsidR="004E4D16" w:rsidRPr="00B975FF">
        <w:rPr>
          <w:rFonts w:ascii="Calibri" w:hAnsi="Calibri" w:cs="Calibri"/>
          <w:sz w:val="22"/>
          <w:szCs w:val="22"/>
          <w:lang w:val="nn-NO"/>
        </w:rPr>
        <w:t xml:space="preserve">lanen er </w:t>
      </w:r>
      <w:r w:rsidR="00737FE5" w:rsidRPr="00B975FF">
        <w:rPr>
          <w:rFonts w:ascii="Calibri" w:hAnsi="Calibri" w:cs="Calibri"/>
          <w:sz w:val="22"/>
          <w:szCs w:val="22"/>
          <w:lang w:val="nn-NO"/>
        </w:rPr>
        <w:t>forankra</w:t>
      </w:r>
      <w:r w:rsidR="002947ED" w:rsidRPr="00B975FF">
        <w:rPr>
          <w:rFonts w:ascii="Calibri" w:hAnsi="Calibri" w:cs="Calibri"/>
          <w:sz w:val="22"/>
          <w:szCs w:val="22"/>
          <w:lang w:val="nn-NO"/>
        </w:rPr>
        <w:t xml:space="preserve"> på leiarnivå i kommunen og vil bli </w:t>
      </w:r>
      <w:r w:rsidR="00737FE5" w:rsidRPr="00B975FF">
        <w:rPr>
          <w:rFonts w:ascii="Calibri" w:hAnsi="Calibri" w:cs="Calibri"/>
          <w:sz w:val="22"/>
          <w:szCs w:val="22"/>
          <w:lang w:val="nn-NO"/>
        </w:rPr>
        <w:t>lagt inn i kommunen sitt kvalitetssystem</w:t>
      </w:r>
      <w:r w:rsidR="00820108" w:rsidRPr="00B975FF">
        <w:rPr>
          <w:rFonts w:ascii="Calibri" w:hAnsi="Calibri" w:cs="Calibri"/>
          <w:sz w:val="22"/>
          <w:szCs w:val="22"/>
          <w:lang w:val="nn-NO"/>
        </w:rPr>
        <w:t xml:space="preserve">, </w:t>
      </w:r>
      <w:r w:rsidR="00737FE5" w:rsidRPr="00B975FF">
        <w:rPr>
          <w:rFonts w:ascii="Calibri" w:hAnsi="Calibri" w:cs="Calibri"/>
          <w:sz w:val="22"/>
          <w:szCs w:val="22"/>
          <w:lang w:val="nn-NO"/>
        </w:rPr>
        <w:t xml:space="preserve">kor rådmann </w:t>
      </w:r>
      <w:r w:rsidR="00F71364" w:rsidRPr="00B975FF">
        <w:rPr>
          <w:rFonts w:ascii="Calibri" w:hAnsi="Calibri" w:cs="Calibri"/>
          <w:sz w:val="22"/>
          <w:szCs w:val="22"/>
          <w:lang w:val="nn-NO"/>
        </w:rPr>
        <w:t>automatisk kan gå</w:t>
      </w:r>
      <w:r w:rsidR="00915A4E" w:rsidRPr="00B975FF">
        <w:rPr>
          <w:rFonts w:ascii="Calibri" w:hAnsi="Calibri" w:cs="Calibri"/>
          <w:sz w:val="22"/>
          <w:szCs w:val="22"/>
          <w:lang w:val="nn-NO"/>
        </w:rPr>
        <w:t xml:space="preserve"> inn å </w:t>
      </w:r>
      <w:r w:rsidR="00737FE5" w:rsidRPr="00B975FF">
        <w:rPr>
          <w:rFonts w:ascii="Calibri" w:hAnsi="Calibri" w:cs="Calibri"/>
          <w:sz w:val="22"/>
          <w:szCs w:val="22"/>
          <w:lang w:val="nn-NO"/>
        </w:rPr>
        <w:t>godkjenn</w:t>
      </w:r>
      <w:r w:rsidR="00915A4E" w:rsidRPr="00B975FF">
        <w:rPr>
          <w:rFonts w:ascii="Calibri" w:hAnsi="Calibri" w:cs="Calibri"/>
          <w:sz w:val="22"/>
          <w:szCs w:val="22"/>
          <w:lang w:val="nn-NO"/>
        </w:rPr>
        <w:t>e</w:t>
      </w:r>
      <w:r w:rsidR="00C26963" w:rsidRPr="00B975FF">
        <w:rPr>
          <w:rFonts w:ascii="Calibri" w:hAnsi="Calibri" w:cs="Calibri"/>
          <w:sz w:val="22"/>
          <w:szCs w:val="22"/>
          <w:lang w:val="nn-NO"/>
        </w:rPr>
        <w:t>r</w:t>
      </w:r>
      <w:r w:rsidR="00915A4E" w:rsidRPr="00B975FF">
        <w:rPr>
          <w:rFonts w:ascii="Calibri" w:hAnsi="Calibri" w:cs="Calibri"/>
          <w:sz w:val="22"/>
          <w:szCs w:val="22"/>
          <w:lang w:val="nn-NO"/>
        </w:rPr>
        <w:t xml:space="preserve"> planen</w:t>
      </w:r>
      <w:r w:rsidR="00737FE5" w:rsidRPr="00B975FF">
        <w:rPr>
          <w:rFonts w:ascii="Calibri" w:hAnsi="Calibri" w:cs="Calibri"/>
          <w:sz w:val="22"/>
          <w:szCs w:val="22"/>
          <w:lang w:val="nn-NO"/>
        </w:rPr>
        <w:t xml:space="preserve">. </w:t>
      </w:r>
      <w:commentRangeEnd w:id="13"/>
      <w:r w:rsidRPr="00B975FF">
        <w:rPr>
          <w:rStyle w:val="Merknadsreferanse"/>
          <w:lang w:val="nn-NO"/>
        </w:rPr>
        <w:commentReference w:id="13"/>
      </w:r>
    </w:p>
    <w:p w14:paraId="1A8C619A" w14:textId="77777777" w:rsidR="00843C93" w:rsidRPr="00B975FF" w:rsidRDefault="00843C93" w:rsidP="00737FE5">
      <w:pPr>
        <w:pStyle w:val="Brdtekst"/>
        <w:spacing w:before="35"/>
        <w:ind w:right="954"/>
        <w:rPr>
          <w:rFonts w:ascii="Calibri" w:hAnsi="Calibri" w:cs="Calibri"/>
          <w:sz w:val="22"/>
          <w:szCs w:val="22"/>
          <w:lang w:val="nn-NO"/>
        </w:rPr>
      </w:pPr>
    </w:p>
    <w:p w14:paraId="09C22B09" w14:textId="77777777" w:rsidR="00133A82" w:rsidRPr="00B975FF" w:rsidRDefault="00133A82">
      <w:pPr>
        <w:pStyle w:val="Brdtekst"/>
        <w:spacing w:before="4"/>
        <w:rPr>
          <w:rFonts w:ascii="Calibri" w:hAnsi="Calibri" w:cs="Calibri"/>
          <w:sz w:val="18"/>
          <w:lang w:val="nn-NO"/>
        </w:rPr>
      </w:pPr>
    </w:p>
    <w:p w14:paraId="0015B425" w14:textId="3F332870" w:rsidR="00B6566E" w:rsidRPr="00A10AB3" w:rsidRDefault="00FC0709" w:rsidP="00D75B67">
      <w:pPr>
        <w:pStyle w:val="Stil1"/>
        <w:rPr>
          <w:rFonts w:ascii="Calibri" w:hAnsi="Calibri" w:cs="Calibri"/>
          <w:color w:val="000000" w:themeColor="text1"/>
          <w:sz w:val="22"/>
          <w:szCs w:val="22"/>
          <w:lang w:val="nn-NO"/>
        </w:rPr>
      </w:pPr>
      <w:bookmarkStart w:id="14" w:name="_Toc102976955"/>
      <w:r w:rsidRPr="00A10AB3">
        <w:rPr>
          <w:rFonts w:ascii="Calibri" w:hAnsi="Calibri" w:cs="Calibri"/>
          <w:color w:val="000000" w:themeColor="text1"/>
          <w:sz w:val="22"/>
          <w:szCs w:val="22"/>
          <w:lang w:val="nn-NO"/>
        </w:rPr>
        <w:t>DEPOT</w:t>
      </w:r>
      <w:bookmarkEnd w:id="14"/>
    </w:p>
    <w:p w14:paraId="277EB860" w14:textId="77777777" w:rsidR="00407C97" w:rsidRPr="00A10AB3" w:rsidRDefault="00407C97" w:rsidP="009147AB">
      <w:pPr>
        <w:tabs>
          <w:tab w:val="left" w:pos="2029"/>
          <w:tab w:val="left" w:pos="2030"/>
        </w:tabs>
        <w:spacing w:before="33" w:line="266" w:lineRule="auto"/>
        <w:ind w:right="1053"/>
        <w:rPr>
          <w:rFonts w:ascii="Calibri" w:hAnsi="Calibri" w:cs="Calibri"/>
          <w:sz w:val="22"/>
          <w:szCs w:val="22"/>
          <w:lang w:val="nn-NO"/>
        </w:rPr>
      </w:pPr>
    </w:p>
    <w:p w14:paraId="457A3244" w14:textId="384B9867" w:rsidR="00133A82" w:rsidRPr="00A10AB3" w:rsidRDefault="008C2D60" w:rsidP="009147AB">
      <w:pPr>
        <w:tabs>
          <w:tab w:val="left" w:pos="2029"/>
          <w:tab w:val="left" w:pos="2030"/>
        </w:tabs>
        <w:spacing w:before="33" w:line="266" w:lineRule="auto"/>
        <w:ind w:right="1053"/>
        <w:rPr>
          <w:rFonts w:ascii="Calibri" w:hAnsi="Calibri" w:cs="Calibri"/>
          <w:sz w:val="22"/>
          <w:szCs w:val="22"/>
          <w:lang w:val="nn-NO"/>
        </w:rPr>
      </w:pPr>
      <w:r w:rsidRPr="00A10AB3">
        <w:rPr>
          <w:rFonts w:ascii="Calibri" w:hAnsi="Calibri" w:cs="Calibri"/>
          <w:sz w:val="22"/>
          <w:szCs w:val="22"/>
          <w:lang w:val="nn-NO"/>
        </w:rPr>
        <w:t>Fedje</w:t>
      </w:r>
      <w:commentRangeStart w:id="15"/>
      <w:r w:rsidR="00132FF0" w:rsidRPr="00A10AB3">
        <w:rPr>
          <w:rFonts w:ascii="Calibri" w:hAnsi="Calibri" w:cs="Calibri"/>
          <w:sz w:val="22"/>
          <w:szCs w:val="22"/>
          <w:lang w:val="nn-NO"/>
        </w:rPr>
        <w:t xml:space="preserve"> </w:t>
      </w:r>
      <w:commentRangeEnd w:id="15"/>
      <w:r w:rsidR="00132FF0" w:rsidRPr="00B975FF">
        <w:rPr>
          <w:rStyle w:val="Merknadsreferanse"/>
          <w:rFonts w:ascii="Calibri" w:hAnsi="Calibri" w:cs="Calibri"/>
          <w:sz w:val="22"/>
          <w:szCs w:val="22"/>
          <w:lang w:val="nn-NO"/>
        </w:rPr>
        <w:commentReference w:id="15"/>
      </w:r>
      <w:r w:rsidR="00E2322C" w:rsidRPr="00A10AB3">
        <w:rPr>
          <w:rFonts w:ascii="Calibri" w:hAnsi="Calibri" w:cs="Calibri"/>
          <w:sz w:val="22"/>
          <w:szCs w:val="22"/>
          <w:lang w:val="nn-NO"/>
        </w:rPr>
        <w:t xml:space="preserve">kommune </w:t>
      </w:r>
      <w:r w:rsidR="00850AC4" w:rsidRPr="00A10AB3">
        <w:rPr>
          <w:rFonts w:ascii="Calibri" w:hAnsi="Calibri" w:cs="Calibri"/>
          <w:sz w:val="22"/>
          <w:szCs w:val="22"/>
          <w:lang w:val="nn-NO"/>
        </w:rPr>
        <w:t xml:space="preserve">kjøper depottenester </w:t>
      </w:r>
      <w:commentRangeStart w:id="16"/>
      <w:r w:rsidR="00850AC4" w:rsidRPr="00A10AB3">
        <w:rPr>
          <w:rFonts w:ascii="Calibri" w:hAnsi="Calibri" w:cs="Calibri"/>
          <w:sz w:val="22"/>
          <w:szCs w:val="22"/>
          <w:lang w:val="nn-NO"/>
        </w:rPr>
        <w:t>av</w:t>
      </w:r>
      <w:commentRangeEnd w:id="16"/>
      <w:r w:rsidR="00E2322C" w:rsidRPr="00B975FF">
        <w:rPr>
          <w:rStyle w:val="Merknadsreferanse"/>
          <w:rFonts w:ascii="Calibri" w:hAnsi="Calibri" w:cs="Calibri"/>
          <w:sz w:val="22"/>
          <w:szCs w:val="22"/>
          <w:lang w:val="nn-NO"/>
        </w:rPr>
        <w:commentReference w:id="16"/>
      </w:r>
      <w:r w:rsidR="00850AC4" w:rsidRPr="00A10AB3">
        <w:rPr>
          <w:rFonts w:ascii="Calibri" w:hAnsi="Calibri" w:cs="Calibri"/>
          <w:sz w:val="22"/>
          <w:szCs w:val="22"/>
          <w:lang w:val="nn-NO"/>
        </w:rPr>
        <w:t xml:space="preserve"> </w:t>
      </w:r>
      <w:proofErr w:type="spellStart"/>
      <w:r w:rsidR="006C473B" w:rsidRPr="00A10AB3">
        <w:rPr>
          <w:rFonts w:ascii="Calibri" w:hAnsi="Calibri" w:cs="Calibri"/>
          <w:sz w:val="22"/>
          <w:szCs w:val="22"/>
          <w:lang w:val="nn-NO"/>
        </w:rPr>
        <w:t>interkommunaltarkiv</w:t>
      </w:r>
      <w:proofErr w:type="spellEnd"/>
      <w:r w:rsidR="006C473B" w:rsidRPr="00A10AB3">
        <w:rPr>
          <w:rFonts w:ascii="Calibri" w:hAnsi="Calibri" w:cs="Calibri"/>
          <w:sz w:val="22"/>
          <w:szCs w:val="22"/>
          <w:lang w:val="nn-NO"/>
        </w:rPr>
        <w:t xml:space="preserve"> i Hordaland. </w:t>
      </w:r>
      <w:r w:rsidR="00850AC4" w:rsidRPr="00A10AB3">
        <w:rPr>
          <w:rFonts w:ascii="Calibri" w:hAnsi="Calibri" w:cs="Calibri"/>
          <w:sz w:val="22"/>
          <w:szCs w:val="22"/>
          <w:lang w:val="nn-NO"/>
        </w:rPr>
        <w:t xml:space="preserve"> </w:t>
      </w:r>
      <w:r w:rsidR="00AA4B3A" w:rsidRPr="00A10AB3">
        <w:rPr>
          <w:rFonts w:ascii="Calibri" w:hAnsi="Calibri" w:cs="Calibri"/>
          <w:sz w:val="22"/>
          <w:szCs w:val="22"/>
          <w:lang w:val="nn-NO"/>
        </w:rPr>
        <w:t>Avtalen er</w:t>
      </w:r>
      <w:r w:rsidR="00850AC4" w:rsidRPr="00A10AB3">
        <w:rPr>
          <w:rFonts w:ascii="Calibri" w:hAnsi="Calibri" w:cs="Calibri"/>
          <w:sz w:val="22"/>
          <w:szCs w:val="22"/>
          <w:lang w:val="nn-NO"/>
        </w:rPr>
        <w:t xml:space="preserve"> inngått </w:t>
      </w:r>
      <w:commentRangeStart w:id="17"/>
      <w:r w:rsidR="00AA4B3A" w:rsidRPr="00A10AB3">
        <w:rPr>
          <w:rFonts w:ascii="Calibri" w:hAnsi="Calibri" w:cs="Calibri"/>
          <w:sz w:val="22"/>
          <w:szCs w:val="22"/>
          <w:lang w:val="nn-NO"/>
        </w:rPr>
        <w:t>i</w:t>
      </w:r>
      <w:commentRangeEnd w:id="17"/>
      <w:r w:rsidR="00AA4B3A" w:rsidRPr="00B975FF">
        <w:rPr>
          <w:rStyle w:val="Merknadsreferanse"/>
          <w:rFonts w:ascii="Calibri" w:hAnsi="Calibri" w:cs="Calibri"/>
          <w:sz w:val="22"/>
          <w:szCs w:val="22"/>
          <w:lang w:val="nn-NO"/>
        </w:rPr>
        <w:commentReference w:id="17"/>
      </w:r>
      <w:r w:rsidR="00AA4B3A" w:rsidRPr="00A10AB3">
        <w:rPr>
          <w:rFonts w:ascii="Calibri" w:hAnsi="Calibri" w:cs="Calibri"/>
          <w:sz w:val="22"/>
          <w:szCs w:val="22"/>
          <w:lang w:val="nn-NO"/>
        </w:rPr>
        <w:t xml:space="preserve"> </w:t>
      </w:r>
      <w:r w:rsidR="00AA578E" w:rsidRPr="00A10AB3">
        <w:rPr>
          <w:rFonts w:ascii="Calibri" w:hAnsi="Calibri" w:cs="Calibri"/>
          <w:sz w:val="22"/>
          <w:szCs w:val="22"/>
          <w:lang w:val="nn-NO"/>
        </w:rPr>
        <w:t>2021</w:t>
      </w:r>
      <w:r w:rsidR="00850AC4" w:rsidRPr="00A10AB3">
        <w:rPr>
          <w:rFonts w:ascii="Calibri" w:hAnsi="Calibri" w:cs="Calibri"/>
          <w:sz w:val="22"/>
          <w:szCs w:val="22"/>
          <w:lang w:val="nn-NO"/>
        </w:rPr>
        <w:t xml:space="preserve"> </w:t>
      </w:r>
      <w:r w:rsidR="00ED2D4A" w:rsidRPr="00A10AB3">
        <w:rPr>
          <w:rFonts w:ascii="Calibri" w:hAnsi="Calibri" w:cs="Calibri"/>
          <w:sz w:val="22"/>
          <w:szCs w:val="22"/>
          <w:lang w:val="nn-NO"/>
        </w:rPr>
        <w:t xml:space="preserve">I avtalen </w:t>
      </w:r>
      <w:commentRangeStart w:id="18"/>
      <w:r w:rsidR="00ED2D4A" w:rsidRPr="00A10AB3">
        <w:rPr>
          <w:rFonts w:ascii="Calibri" w:hAnsi="Calibri" w:cs="Calibri"/>
          <w:sz w:val="22"/>
          <w:szCs w:val="22"/>
          <w:lang w:val="nn-NO"/>
        </w:rPr>
        <w:t>inngår</w:t>
      </w:r>
      <w:commentRangeEnd w:id="18"/>
      <w:r w:rsidR="00CA5206" w:rsidRPr="00B975FF">
        <w:rPr>
          <w:rStyle w:val="Merknadsreferanse"/>
          <w:rFonts w:ascii="Calibri" w:hAnsi="Calibri" w:cs="Calibri"/>
          <w:sz w:val="22"/>
          <w:szCs w:val="22"/>
          <w:lang w:val="nn-NO"/>
        </w:rPr>
        <w:commentReference w:id="18"/>
      </w:r>
      <w:r w:rsidR="009C581E" w:rsidRPr="00A10AB3">
        <w:rPr>
          <w:rFonts w:ascii="Calibri" w:hAnsi="Calibri" w:cs="Calibri"/>
          <w:sz w:val="22"/>
          <w:szCs w:val="22"/>
          <w:lang w:val="nn-NO"/>
        </w:rPr>
        <w:t xml:space="preserve"> drift </w:t>
      </w:r>
      <w:r w:rsidR="00302BE2" w:rsidRPr="00A10AB3">
        <w:rPr>
          <w:rFonts w:ascii="Calibri" w:hAnsi="Calibri" w:cs="Calibri"/>
          <w:sz w:val="22"/>
          <w:szCs w:val="22"/>
          <w:lang w:val="nn-NO"/>
        </w:rPr>
        <w:t xml:space="preserve">om digitalt sikringsmagasin med tilhøyrande driftstenester. </w:t>
      </w:r>
    </w:p>
    <w:p w14:paraId="524DC2E1" w14:textId="4C967EF0" w:rsidR="0313711A" w:rsidRPr="00B975FF" w:rsidRDefault="00C35381" w:rsidP="00417529">
      <w:pPr>
        <w:pStyle w:val="Merknadstekst"/>
        <w:rPr>
          <w:rFonts w:ascii="Calibri" w:hAnsi="Calibri" w:cs="Calibri"/>
          <w:sz w:val="22"/>
          <w:szCs w:val="22"/>
          <w:lang w:val="nn-NO"/>
        </w:rPr>
        <w:sectPr w:rsidR="0313711A" w:rsidRPr="00B975FF" w:rsidSect="005028D0">
          <w:pgSz w:w="11910" w:h="16840"/>
          <w:pgMar w:top="1417" w:right="1417" w:bottom="1417" w:left="1417" w:header="809" w:footer="1083" w:gutter="0"/>
          <w:cols w:space="708"/>
          <w:docGrid w:linePitch="299"/>
        </w:sectPr>
      </w:pPr>
      <w:r w:rsidRPr="00A10AB3">
        <w:rPr>
          <w:rFonts w:ascii="Calibri" w:hAnsi="Calibri" w:cs="Calibri"/>
          <w:sz w:val="22"/>
          <w:szCs w:val="22"/>
          <w:lang w:val="nn-NO"/>
        </w:rPr>
        <w:t>Kommunen</w:t>
      </w:r>
      <w:r w:rsidR="00417529" w:rsidRPr="00A10AB3">
        <w:rPr>
          <w:rFonts w:ascii="Calibri" w:hAnsi="Calibri" w:cs="Calibri"/>
          <w:sz w:val="22"/>
          <w:szCs w:val="22"/>
          <w:lang w:val="nn-NO"/>
        </w:rPr>
        <w:t xml:space="preserve"> har</w:t>
      </w:r>
      <w:r w:rsidRPr="00A10AB3">
        <w:rPr>
          <w:rFonts w:ascii="Calibri" w:hAnsi="Calibri" w:cs="Calibri"/>
          <w:sz w:val="22"/>
          <w:szCs w:val="22"/>
          <w:lang w:val="nn-NO"/>
        </w:rPr>
        <w:t xml:space="preserve"> gjennom avtale om digitalt sikringsmagasin, overfør</w:t>
      </w:r>
      <w:r w:rsidR="00FA458F" w:rsidRPr="00A10AB3">
        <w:rPr>
          <w:rFonts w:ascii="Calibri" w:hAnsi="Calibri" w:cs="Calibri"/>
          <w:sz w:val="22"/>
          <w:szCs w:val="22"/>
          <w:lang w:val="nn-NO"/>
        </w:rPr>
        <w:t>t</w:t>
      </w:r>
      <w:r w:rsidRPr="00A10AB3">
        <w:rPr>
          <w:rFonts w:ascii="Calibri" w:hAnsi="Calibri" w:cs="Calibri"/>
          <w:sz w:val="22"/>
          <w:szCs w:val="22"/>
          <w:lang w:val="nn-NO"/>
        </w:rPr>
        <w:t xml:space="preserve"> forvaltninga av arkiv samt tilhøyrande driftstenester til utfør</w:t>
      </w:r>
      <w:r w:rsidR="00FA458F" w:rsidRPr="00A10AB3">
        <w:rPr>
          <w:rFonts w:ascii="Calibri" w:hAnsi="Calibri" w:cs="Calibri"/>
          <w:sz w:val="22"/>
          <w:szCs w:val="22"/>
          <w:lang w:val="nn-NO"/>
        </w:rPr>
        <w:t>a</w:t>
      </w:r>
      <w:r w:rsidRPr="00A10AB3">
        <w:rPr>
          <w:rFonts w:ascii="Calibri" w:hAnsi="Calibri" w:cs="Calibri"/>
          <w:sz w:val="22"/>
          <w:szCs w:val="22"/>
          <w:lang w:val="nn-NO"/>
        </w:rPr>
        <w:t xml:space="preserve">r, </w:t>
      </w:r>
      <w:commentRangeStart w:id="19"/>
      <w:r w:rsidRPr="00A10AB3">
        <w:rPr>
          <w:rFonts w:ascii="Calibri" w:hAnsi="Calibri" w:cs="Calibri"/>
          <w:sz w:val="22"/>
          <w:szCs w:val="22"/>
          <w:lang w:val="nn-NO"/>
        </w:rPr>
        <w:t>altså</w:t>
      </w:r>
      <w:commentRangeEnd w:id="19"/>
      <w:r w:rsidR="00FA458F" w:rsidRPr="00B975FF">
        <w:rPr>
          <w:rStyle w:val="Merknadsreferanse"/>
          <w:rFonts w:ascii="Calibri" w:hAnsi="Calibri" w:cs="Calibri"/>
          <w:lang w:val="nn-NO"/>
        </w:rPr>
        <w:commentReference w:id="19"/>
      </w:r>
      <w:r w:rsidRPr="00A10AB3">
        <w:rPr>
          <w:rFonts w:ascii="Calibri" w:hAnsi="Calibri" w:cs="Calibri"/>
          <w:sz w:val="22"/>
          <w:szCs w:val="22"/>
          <w:lang w:val="nn-NO"/>
        </w:rPr>
        <w:t xml:space="preserve"> </w:t>
      </w:r>
      <w:r w:rsidR="006A448B" w:rsidRPr="00A10AB3">
        <w:rPr>
          <w:rFonts w:ascii="Calibri" w:hAnsi="Calibri" w:cs="Calibri"/>
          <w:sz w:val="22"/>
          <w:szCs w:val="22"/>
          <w:lang w:val="nn-NO"/>
        </w:rPr>
        <w:t>interkommunalt arkiv i Hordaland.</w:t>
      </w:r>
      <w:r w:rsidRPr="00A10AB3">
        <w:rPr>
          <w:rFonts w:ascii="Calibri" w:hAnsi="Calibri" w:cs="Calibri"/>
          <w:sz w:val="22"/>
          <w:szCs w:val="22"/>
          <w:lang w:val="nn-NO"/>
        </w:rPr>
        <w:t xml:space="preserve"> </w:t>
      </w:r>
      <w:r w:rsidRPr="00B975FF">
        <w:rPr>
          <w:rStyle w:val="Merknadsreferanse"/>
          <w:rFonts w:ascii="Calibri" w:hAnsi="Calibri" w:cs="Calibri"/>
          <w:sz w:val="22"/>
          <w:szCs w:val="22"/>
          <w:lang w:val="nn-NO"/>
        </w:rPr>
        <w:annotationRef/>
      </w:r>
      <w:r w:rsidR="00493D5B" w:rsidRPr="00B975FF">
        <w:rPr>
          <w:rFonts w:ascii="Calibri" w:hAnsi="Calibri" w:cs="Calibri"/>
          <w:noProof/>
          <w:sz w:val="22"/>
          <w:szCs w:val="22"/>
          <w:lang w:val="nn-NO" w:eastAsia="nb-NO"/>
        </w:rPr>
        <mc:AlternateContent>
          <mc:Choice Requires="wpg">
            <w:drawing>
              <wp:anchor distT="0" distB="0" distL="0" distR="0" simplePos="0" relativeHeight="251658252" behindDoc="1" locked="0" layoutInCell="1" allowOverlap="1" wp14:anchorId="04913685" wp14:editId="302FA980">
                <wp:simplePos x="0" y="0"/>
                <wp:positionH relativeFrom="page">
                  <wp:posOffset>897890</wp:posOffset>
                </wp:positionH>
                <wp:positionV relativeFrom="paragraph">
                  <wp:posOffset>1144270</wp:posOffset>
                </wp:positionV>
                <wp:extent cx="5732780" cy="2210435"/>
                <wp:effectExtent l="0" t="0" r="20320" b="18415"/>
                <wp:wrapTopAndBottom/>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210435"/>
                          <a:chOff x="1050" y="284"/>
                          <a:chExt cx="9285" cy="3585"/>
                        </a:xfrm>
                      </wpg:grpSpPr>
                      <wps:wsp>
                        <wps:cNvPr id="14"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chemeClr val="accent3">
                              <a:lumMod val="40000"/>
                              <a:lumOff val="60000"/>
                            </a:schemeClr>
                          </a:solidFill>
                          <a:ln>
                            <a:solidFill>
                              <a:schemeClr val="accent3">
                                <a:lumMod val="40000"/>
                                <a:lumOff val="60000"/>
                              </a:schemeClr>
                            </a:solidFill>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wps:wsp>
                        <wps:cNvPr id="15"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chemeClr val="accent3">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8"/>
                        <wps:cNvSpPr txBox="1">
                          <a:spLocks noChangeArrowheads="1"/>
                        </wps:cNvSpPr>
                        <wps:spPr bwMode="auto">
                          <a:xfrm>
                            <a:off x="2065" y="1401"/>
                            <a:ext cx="7490" cy="1217"/>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38CD65" w14:textId="55C9979C" w:rsidR="00D67C67" w:rsidRPr="00055641" w:rsidRDefault="00D67C67" w:rsidP="008E0AEF">
                              <w:pPr>
                                <w:spacing w:before="163" w:line="260" w:lineRule="atLeast"/>
                                <w:ind w:right="1"/>
                                <w:rPr>
                                  <w:rFonts w:ascii="Calibri" w:hAnsi="Calibri" w:cs="Calibri"/>
                                  <w:bCs/>
                                  <w:i/>
                                  <w:color w:val="578793" w:themeColor="accent5" w:themeShade="BF"/>
                                  <w:sz w:val="22"/>
                                  <w:szCs w:val="22"/>
                                  <w:lang w:val="nn-NO"/>
                                </w:rPr>
                              </w:pPr>
                              <w:r w:rsidRPr="00553200">
                                <w:rPr>
                                  <w:rFonts w:ascii="Calibri" w:hAnsi="Calibri" w:cs="Calibri"/>
                                  <w:bCs/>
                                  <w:i/>
                                  <w:color w:val="265F65" w:themeColor="accent2" w:themeShade="80"/>
                                  <w:sz w:val="22"/>
                                  <w:szCs w:val="22"/>
                                  <w:lang w:val="nn-NO"/>
                                </w:rPr>
                                <w:t xml:space="preserve">For kommunalt arkivmateriale </w:t>
                              </w:r>
                              <w:r w:rsidR="004B0B9B">
                                <w:rPr>
                                  <w:rFonts w:ascii="Calibri" w:hAnsi="Calibri" w:cs="Calibri"/>
                                  <w:bCs/>
                                  <w:i/>
                                  <w:color w:val="265F65" w:themeColor="accent2" w:themeShade="80"/>
                                  <w:sz w:val="22"/>
                                  <w:szCs w:val="22"/>
                                  <w:lang w:val="nn-NO"/>
                                </w:rPr>
                                <w:t>vert overleve</w:t>
                              </w:r>
                              <w:r w:rsidR="00020E75">
                                <w:rPr>
                                  <w:rFonts w:ascii="Calibri" w:hAnsi="Calibri" w:cs="Calibri"/>
                                  <w:bCs/>
                                  <w:i/>
                                  <w:color w:val="265F65" w:themeColor="accent2" w:themeShade="80"/>
                                  <w:sz w:val="22"/>
                                  <w:szCs w:val="22"/>
                                  <w:lang w:val="nn-NO"/>
                                </w:rPr>
                                <w:t>ringa</w:t>
                              </w:r>
                              <w:r w:rsidR="004B0B9B">
                                <w:rPr>
                                  <w:rFonts w:ascii="Calibri" w:hAnsi="Calibri" w:cs="Calibri"/>
                                  <w:bCs/>
                                  <w:i/>
                                  <w:color w:val="265F65" w:themeColor="accent2" w:themeShade="80"/>
                                  <w:sz w:val="22"/>
                                  <w:szCs w:val="22"/>
                                  <w:lang w:val="nn-NO"/>
                                </w:rPr>
                                <w:t xml:space="preserve"> </w:t>
                              </w:r>
                              <w:r w:rsidRPr="00553200">
                                <w:rPr>
                                  <w:rFonts w:ascii="Calibri" w:hAnsi="Calibri" w:cs="Calibri"/>
                                  <w:bCs/>
                                  <w:i/>
                                  <w:color w:val="265F65" w:themeColor="accent2" w:themeShade="80"/>
                                  <w:sz w:val="22"/>
                                  <w:szCs w:val="22"/>
                                  <w:lang w:val="nn-NO"/>
                                </w:rPr>
                                <w:t>til depot som e</w:t>
                              </w:r>
                              <w:r w:rsidR="00477022" w:rsidRPr="00553200">
                                <w:rPr>
                                  <w:rFonts w:ascii="Calibri" w:hAnsi="Calibri" w:cs="Calibri"/>
                                  <w:bCs/>
                                  <w:i/>
                                  <w:color w:val="265F65" w:themeColor="accent2" w:themeShade="80"/>
                                  <w:sz w:val="22"/>
                                  <w:szCs w:val="22"/>
                                  <w:lang w:val="nn-NO"/>
                                </w:rPr>
                                <w:t>i</w:t>
                              </w:r>
                              <w:r w:rsidRPr="00553200">
                                <w:rPr>
                                  <w:rFonts w:ascii="Calibri" w:hAnsi="Calibri" w:cs="Calibri"/>
                                  <w:bCs/>
                                  <w:i/>
                                  <w:color w:val="265F65" w:themeColor="accent2" w:themeShade="80"/>
                                  <w:sz w:val="22"/>
                                  <w:szCs w:val="22"/>
                                  <w:lang w:val="nn-NO"/>
                                </w:rPr>
                                <w:t xml:space="preserve"> depon</w:t>
                              </w:r>
                              <w:r w:rsidR="0050120B">
                                <w:rPr>
                                  <w:rFonts w:ascii="Calibri" w:hAnsi="Calibri" w:cs="Calibri"/>
                                  <w:bCs/>
                                  <w:i/>
                                  <w:color w:val="265F65" w:themeColor="accent2" w:themeShade="80"/>
                                  <w:sz w:val="22"/>
                                  <w:szCs w:val="22"/>
                                  <w:lang w:val="nn-NO"/>
                                </w:rPr>
                                <w:t>e</w:t>
                              </w:r>
                              <w:r w:rsidRPr="00553200">
                                <w:rPr>
                                  <w:rFonts w:ascii="Calibri" w:hAnsi="Calibri" w:cs="Calibri"/>
                                  <w:bCs/>
                                  <w:i/>
                                  <w:color w:val="265F65" w:themeColor="accent2" w:themeShade="80"/>
                                  <w:sz w:val="22"/>
                                  <w:szCs w:val="22"/>
                                  <w:lang w:val="nn-NO"/>
                                </w:rPr>
                                <w:t>ring.</w:t>
                              </w:r>
                              <w:r w:rsidR="00675441" w:rsidRPr="00553200">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Ansvaret og råderetten er h</w:t>
                              </w:r>
                              <w:r w:rsidR="00020E75" w:rsidRPr="00055641">
                                <w:rPr>
                                  <w:rFonts w:ascii="Calibri" w:hAnsi="Calibri" w:cs="Calibri"/>
                                  <w:bCs/>
                                  <w:i/>
                                  <w:color w:val="265F65" w:themeColor="accent2" w:themeShade="80"/>
                                  <w:sz w:val="22"/>
                                  <w:szCs w:val="22"/>
                                  <w:lang w:val="nn-NO"/>
                                </w:rPr>
                                <w:t>jå</w:t>
                              </w:r>
                              <w:r w:rsidRPr="00055641">
                                <w:rPr>
                                  <w:rFonts w:ascii="Calibri" w:hAnsi="Calibri" w:cs="Calibri"/>
                                  <w:bCs/>
                                  <w:i/>
                                  <w:color w:val="265F65" w:themeColor="accent2" w:themeShade="80"/>
                                  <w:sz w:val="22"/>
                                  <w:szCs w:val="22"/>
                                  <w:lang w:val="nn-NO"/>
                                </w:rPr>
                                <w:t xml:space="preserve"> kommunen, me</w:t>
                              </w:r>
                              <w:r w:rsidR="00477022" w:rsidRPr="00055641">
                                <w:rPr>
                                  <w:rFonts w:ascii="Calibri" w:hAnsi="Calibri" w:cs="Calibri"/>
                                  <w:bCs/>
                                  <w:i/>
                                  <w:color w:val="265F65" w:themeColor="accent2" w:themeShade="80"/>
                                  <w:sz w:val="22"/>
                                  <w:szCs w:val="22"/>
                                  <w:lang w:val="nn-NO"/>
                                </w:rPr>
                                <w:t>dan</w:t>
                              </w:r>
                              <w:r w:rsidR="00C04CD4" w:rsidRPr="00055641">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depot overtar ansvaret med forvaltning av arkivpakken</w:t>
                              </w:r>
                              <w:r w:rsidRPr="00055641">
                                <w:rPr>
                                  <w:rFonts w:ascii="Calibri" w:hAnsi="Calibri" w:cs="Calibri"/>
                                  <w:bCs/>
                                  <w:i/>
                                  <w:color w:val="578793" w:themeColor="accent5" w:themeShade="BF"/>
                                  <w:sz w:val="22"/>
                                  <w:szCs w:val="22"/>
                                  <w:lang w:val="nn-NO"/>
                                </w:rPr>
                                <w:t>.</w:t>
                              </w:r>
                            </w:p>
                          </w:txbxContent>
                        </wps:txbx>
                        <wps:bodyPr rot="0" vert="horz" wrap="square" lIns="0" tIns="0" rIns="0" bIns="0" anchor="t" anchorCtr="0" upright="1">
                          <a:noAutofit/>
                        </wps:bodyPr>
                      </wps:wsp>
                      <wps:wsp>
                        <wps:cNvPr id="17" name="Text Box 19"/>
                        <wps:cNvSpPr txBox="1">
                          <a:spLocks noChangeArrowheads="1"/>
                        </wps:cNvSpPr>
                        <wps:spPr bwMode="auto">
                          <a:xfrm>
                            <a:off x="1050" y="2133"/>
                            <a:ext cx="76" cy="224"/>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2C8A5D" w14:textId="77777777" w:rsidR="00D67C67" w:rsidRDefault="00D67C67" w:rsidP="008E0AEF">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13685" id="Group 15" o:spid="_x0000_s1043" style="position:absolute;margin-left:70.7pt;margin-top:90.1pt;width:451.4pt;height:174.05pt;z-index:-251658228;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">
                <v:shape id="Freeform 16" o:spid="_x0000_s1044"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color="#c7e4db [1302]" strokecolor="#c7e4db [1302]" strokeweight="2pt">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o:spid="_x0000_s1045"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"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filled="f" strokecolor="#c7e4db [1302]" strokeweight="1.5pt">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o:spid="_x0000_s1046" type="#_x0000_t202" style="position:absolute;left:2065;top:1401;width:749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" filled="f" strokecolor="#c7e4db [1302]">
                  <v:textbox inset="0,0,0,0">
                    <w:txbxContent>
                      <w:p w14:paraId="7138CD65" w14:textId="55C9979C" w:rsidR="00D67C67" w:rsidRPr="00055641" w:rsidRDefault="00D67C67" w:rsidP="008E0AEF">
                        <w:pPr>
                          <w:spacing w:before="163" w:line="260" w:lineRule="atLeast"/>
                          <w:ind w:right="1"/>
                          <w:rPr>
                            <w:rFonts w:ascii="Calibri" w:hAnsi="Calibri" w:cs="Calibri"/>
                            <w:bCs/>
                            <w:i/>
                            <w:color w:val="578793" w:themeColor="accent5" w:themeShade="BF"/>
                            <w:sz w:val="22"/>
                            <w:szCs w:val="22"/>
                            <w:lang w:val="nn-NO"/>
                          </w:rPr>
                        </w:pPr>
                        <w:r w:rsidRPr="00553200">
                          <w:rPr>
                            <w:rFonts w:ascii="Calibri" w:hAnsi="Calibri" w:cs="Calibri"/>
                            <w:bCs/>
                            <w:i/>
                            <w:color w:val="265F65" w:themeColor="accent2" w:themeShade="80"/>
                            <w:sz w:val="22"/>
                            <w:szCs w:val="22"/>
                            <w:lang w:val="nn-NO"/>
                          </w:rPr>
                          <w:t xml:space="preserve">For kommunalt arkivmateriale </w:t>
                        </w:r>
                        <w:r w:rsidR="004B0B9B">
                          <w:rPr>
                            <w:rFonts w:ascii="Calibri" w:hAnsi="Calibri" w:cs="Calibri"/>
                            <w:bCs/>
                            <w:i/>
                            <w:color w:val="265F65" w:themeColor="accent2" w:themeShade="80"/>
                            <w:sz w:val="22"/>
                            <w:szCs w:val="22"/>
                            <w:lang w:val="nn-NO"/>
                          </w:rPr>
                          <w:t>vert overleve</w:t>
                        </w:r>
                        <w:r w:rsidR="00020E75">
                          <w:rPr>
                            <w:rFonts w:ascii="Calibri" w:hAnsi="Calibri" w:cs="Calibri"/>
                            <w:bCs/>
                            <w:i/>
                            <w:color w:val="265F65" w:themeColor="accent2" w:themeShade="80"/>
                            <w:sz w:val="22"/>
                            <w:szCs w:val="22"/>
                            <w:lang w:val="nn-NO"/>
                          </w:rPr>
                          <w:t>ringa</w:t>
                        </w:r>
                        <w:r w:rsidR="004B0B9B">
                          <w:rPr>
                            <w:rFonts w:ascii="Calibri" w:hAnsi="Calibri" w:cs="Calibri"/>
                            <w:bCs/>
                            <w:i/>
                            <w:color w:val="265F65" w:themeColor="accent2" w:themeShade="80"/>
                            <w:sz w:val="22"/>
                            <w:szCs w:val="22"/>
                            <w:lang w:val="nn-NO"/>
                          </w:rPr>
                          <w:t xml:space="preserve"> </w:t>
                        </w:r>
                        <w:r w:rsidRPr="00553200">
                          <w:rPr>
                            <w:rFonts w:ascii="Calibri" w:hAnsi="Calibri" w:cs="Calibri"/>
                            <w:bCs/>
                            <w:i/>
                            <w:color w:val="265F65" w:themeColor="accent2" w:themeShade="80"/>
                            <w:sz w:val="22"/>
                            <w:szCs w:val="22"/>
                            <w:lang w:val="nn-NO"/>
                          </w:rPr>
                          <w:t>til depot som e</w:t>
                        </w:r>
                        <w:r w:rsidR="00477022" w:rsidRPr="00553200">
                          <w:rPr>
                            <w:rFonts w:ascii="Calibri" w:hAnsi="Calibri" w:cs="Calibri"/>
                            <w:bCs/>
                            <w:i/>
                            <w:color w:val="265F65" w:themeColor="accent2" w:themeShade="80"/>
                            <w:sz w:val="22"/>
                            <w:szCs w:val="22"/>
                            <w:lang w:val="nn-NO"/>
                          </w:rPr>
                          <w:t>i</w:t>
                        </w:r>
                        <w:r w:rsidRPr="00553200">
                          <w:rPr>
                            <w:rFonts w:ascii="Calibri" w:hAnsi="Calibri" w:cs="Calibri"/>
                            <w:bCs/>
                            <w:i/>
                            <w:color w:val="265F65" w:themeColor="accent2" w:themeShade="80"/>
                            <w:sz w:val="22"/>
                            <w:szCs w:val="22"/>
                            <w:lang w:val="nn-NO"/>
                          </w:rPr>
                          <w:t xml:space="preserve"> depon</w:t>
                        </w:r>
                        <w:r w:rsidR="0050120B">
                          <w:rPr>
                            <w:rFonts w:ascii="Calibri" w:hAnsi="Calibri" w:cs="Calibri"/>
                            <w:bCs/>
                            <w:i/>
                            <w:color w:val="265F65" w:themeColor="accent2" w:themeShade="80"/>
                            <w:sz w:val="22"/>
                            <w:szCs w:val="22"/>
                            <w:lang w:val="nn-NO"/>
                          </w:rPr>
                          <w:t>e</w:t>
                        </w:r>
                        <w:r w:rsidRPr="00553200">
                          <w:rPr>
                            <w:rFonts w:ascii="Calibri" w:hAnsi="Calibri" w:cs="Calibri"/>
                            <w:bCs/>
                            <w:i/>
                            <w:color w:val="265F65" w:themeColor="accent2" w:themeShade="80"/>
                            <w:sz w:val="22"/>
                            <w:szCs w:val="22"/>
                            <w:lang w:val="nn-NO"/>
                          </w:rPr>
                          <w:t>ring.</w:t>
                        </w:r>
                        <w:r w:rsidR="00675441" w:rsidRPr="00553200">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Ansvaret og råderetten er h</w:t>
                        </w:r>
                        <w:r w:rsidR="00020E75" w:rsidRPr="00055641">
                          <w:rPr>
                            <w:rFonts w:ascii="Calibri" w:hAnsi="Calibri" w:cs="Calibri"/>
                            <w:bCs/>
                            <w:i/>
                            <w:color w:val="265F65" w:themeColor="accent2" w:themeShade="80"/>
                            <w:sz w:val="22"/>
                            <w:szCs w:val="22"/>
                            <w:lang w:val="nn-NO"/>
                          </w:rPr>
                          <w:t>jå</w:t>
                        </w:r>
                        <w:r w:rsidRPr="00055641">
                          <w:rPr>
                            <w:rFonts w:ascii="Calibri" w:hAnsi="Calibri" w:cs="Calibri"/>
                            <w:bCs/>
                            <w:i/>
                            <w:color w:val="265F65" w:themeColor="accent2" w:themeShade="80"/>
                            <w:sz w:val="22"/>
                            <w:szCs w:val="22"/>
                            <w:lang w:val="nn-NO"/>
                          </w:rPr>
                          <w:t xml:space="preserve"> kommunen, me</w:t>
                        </w:r>
                        <w:r w:rsidR="00477022" w:rsidRPr="00055641">
                          <w:rPr>
                            <w:rFonts w:ascii="Calibri" w:hAnsi="Calibri" w:cs="Calibri"/>
                            <w:bCs/>
                            <w:i/>
                            <w:color w:val="265F65" w:themeColor="accent2" w:themeShade="80"/>
                            <w:sz w:val="22"/>
                            <w:szCs w:val="22"/>
                            <w:lang w:val="nn-NO"/>
                          </w:rPr>
                          <w:t>dan</w:t>
                        </w:r>
                        <w:r w:rsidR="00C04CD4" w:rsidRPr="00055641">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depot overtar ansvaret med forvaltning av arkivpakken</w:t>
                        </w:r>
                        <w:r w:rsidRPr="00055641">
                          <w:rPr>
                            <w:rFonts w:ascii="Calibri" w:hAnsi="Calibri" w:cs="Calibri"/>
                            <w:bCs/>
                            <w:i/>
                            <w:color w:val="578793" w:themeColor="accent5" w:themeShade="BF"/>
                            <w:sz w:val="22"/>
                            <w:szCs w:val="22"/>
                            <w:lang w:val="nn-NO"/>
                          </w:rPr>
                          <w:t>.</w:t>
                        </w:r>
                      </w:p>
                    </w:txbxContent>
                  </v:textbox>
                </v:shape>
                <v:shape id="Text Box 19" o:spid="_x0000_s1047"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" filled="f" strokecolor="#c7e4db [1302]">
                  <v:textbox inset="0,0,0,0">
                    <w:txbxContent>
                      <w:p w14:paraId="2B2C8A5D" w14:textId="77777777" w:rsidR="00D67C67" w:rsidRDefault="00D67C67" w:rsidP="008E0AEF">
                        <w:pPr>
                          <w:spacing w:line="223" w:lineRule="exact"/>
                          <w:rPr>
                            <w:i/>
                          </w:rPr>
                        </w:pPr>
                        <w:r>
                          <w:rPr>
                            <w:i/>
                          </w:rPr>
                          <w:t>.</w:t>
                        </w:r>
                      </w:p>
                    </w:txbxContent>
                  </v:textbox>
                </v:shape>
                <w10:wrap type="topAndBottom" anchorx="page"/>
              </v:group>
            </w:pict>
          </mc:Fallback>
        </mc:AlternateContent>
      </w:r>
      <w:r w:rsidR="005C36F5" w:rsidRPr="00A10AB3">
        <w:rPr>
          <w:rStyle w:val="normaltextrun"/>
          <w:rFonts w:ascii="Calibri" w:hAnsi="Calibri" w:cs="Calibri"/>
          <w:color w:val="000000"/>
          <w:sz w:val="22"/>
          <w:szCs w:val="22"/>
          <w:shd w:val="clear" w:color="auto" w:fill="FFFFFF"/>
          <w:lang w:val="nn-NO"/>
        </w:rPr>
        <w:t xml:space="preserve"> </w:t>
      </w:r>
      <w:r w:rsidR="005C36F5" w:rsidRPr="00B975FF">
        <w:rPr>
          <w:rStyle w:val="normaltextrun"/>
          <w:rFonts w:ascii="Calibri" w:hAnsi="Calibri" w:cs="Calibri"/>
          <w:color w:val="000000"/>
          <w:sz w:val="22"/>
          <w:szCs w:val="22"/>
          <w:shd w:val="clear" w:color="auto" w:fill="FFFFFF"/>
          <w:lang w:val="nn-NO"/>
        </w:rPr>
        <w:t>Sjølve lagringa</w:t>
      </w:r>
      <w:r w:rsidR="0043290B" w:rsidRPr="00B975FF">
        <w:rPr>
          <w:rStyle w:val="normaltextrun"/>
          <w:rFonts w:ascii="Calibri" w:hAnsi="Calibri" w:cs="Calibri"/>
          <w:color w:val="000000"/>
          <w:sz w:val="22"/>
          <w:szCs w:val="22"/>
          <w:shd w:val="clear" w:color="auto" w:fill="FFFFFF"/>
          <w:lang w:val="nn-NO"/>
        </w:rPr>
        <w:t xml:space="preserve"> er i det </w:t>
      </w:r>
      <w:r w:rsidR="005C36F5" w:rsidRPr="00B975FF">
        <w:rPr>
          <w:rStyle w:val="normaltextrun"/>
          <w:rFonts w:ascii="Calibri" w:hAnsi="Calibri" w:cs="Calibri"/>
          <w:color w:val="000000"/>
          <w:sz w:val="22"/>
          <w:szCs w:val="22"/>
          <w:shd w:val="clear" w:color="auto" w:fill="FFFFFF"/>
          <w:lang w:val="nn-NO"/>
        </w:rPr>
        <w:t>digitale ressurssenter (KDRS)</w:t>
      </w:r>
      <w:r w:rsidR="00C82C57" w:rsidRPr="00B975FF">
        <w:rPr>
          <w:rStyle w:val="normaltextrun"/>
          <w:rFonts w:ascii="Calibri" w:hAnsi="Calibri" w:cs="Calibri"/>
          <w:color w:val="000000"/>
          <w:sz w:val="22"/>
          <w:szCs w:val="22"/>
          <w:shd w:val="clear" w:color="auto" w:fill="FFFFFF"/>
          <w:lang w:val="nn-NO"/>
        </w:rPr>
        <w:t>;</w:t>
      </w:r>
      <w:r w:rsidR="005C36F5" w:rsidRPr="00B975FF">
        <w:rPr>
          <w:rStyle w:val="normaltextrun"/>
          <w:rFonts w:ascii="Calibri" w:hAnsi="Calibri" w:cs="Calibri"/>
          <w:color w:val="000000"/>
          <w:sz w:val="22"/>
          <w:szCs w:val="22"/>
          <w:shd w:val="clear" w:color="auto" w:fill="FFFFFF"/>
          <w:lang w:val="nn-NO"/>
        </w:rPr>
        <w:t xml:space="preserve"> sitt digitale sikringsmagasin (DSM) i Trondheim. Sikringsmagasinet blir kontinuerleg sikkerheitskopiert og lagra på 3 geografiske lokasjonar, hjå Riksarkivet i Oslo</w:t>
      </w:r>
      <w:r w:rsidR="003D2190" w:rsidRPr="00B975FF">
        <w:rPr>
          <w:rStyle w:val="normaltextrun"/>
          <w:rFonts w:ascii="Calibri" w:hAnsi="Calibri" w:cs="Calibri"/>
          <w:color w:val="000000"/>
          <w:sz w:val="22"/>
          <w:szCs w:val="22"/>
          <w:shd w:val="clear" w:color="auto" w:fill="FFFFFF"/>
          <w:lang w:val="nn-NO"/>
        </w:rPr>
        <w:t>, Mo i Rana og i Trondheim</w:t>
      </w:r>
      <w:r w:rsidR="005C36F5" w:rsidRPr="00B975FF">
        <w:rPr>
          <w:rStyle w:val="normaltextrun"/>
          <w:rFonts w:ascii="Calibri" w:hAnsi="Calibri" w:cs="Calibri"/>
          <w:color w:val="000000"/>
          <w:sz w:val="22"/>
          <w:szCs w:val="22"/>
          <w:shd w:val="clear" w:color="auto" w:fill="FFFFFF"/>
          <w:lang w:val="nn-NO"/>
        </w:rPr>
        <w:t>. </w:t>
      </w:r>
      <w:r w:rsidR="005C36F5" w:rsidRPr="00B975FF">
        <w:rPr>
          <w:rStyle w:val="eop"/>
          <w:rFonts w:ascii="Calibri" w:hAnsi="Calibri" w:cs="Calibri"/>
          <w:color w:val="000000"/>
          <w:sz w:val="22"/>
          <w:szCs w:val="22"/>
          <w:shd w:val="clear" w:color="auto" w:fill="FFFFFF"/>
          <w:lang w:val="nn-NO"/>
        </w:rPr>
        <w:t> </w:t>
      </w:r>
    </w:p>
    <w:p w14:paraId="185386F4" w14:textId="57A35ABE" w:rsidR="009B4333" w:rsidRPr="00B975FF" w:rsidRDefault="001A5788" w:rsidP="009B4333">
      <w:pPr>
        <w:pStyle w:val="Overskrift1"/>
        <w:rPr>
          <w:rFonts w:ascii="Calibri" w:hAnsi="Calibri" w:cs="Calibri"/>
          <w:b/>
          <w:bCs/>
          <w:sz w:val="24"/>
          <w:szCs w:val="24"/>
          <w:lang w:val="nn-NO"/>
        </w:rPr>
      </w:pPr>
      <w:bookmarkStart w:id="20" w:name="_Toc102976956"/>
      <w:r w:rsidRPr="00B975FF">
        <w:rPr>
          <w:rFonts w:ascii="Calibri" w:hAnsi="Calibri" w:cs="Calibri"/>
          <w:b/>
          <w:bCs/>
          <w:sz w:val="24"/>
          <w:szCs w:val="24"/>
          <w:lang w:val="nn-NO"/>
        </w:rPr>
        <w:lastRenderedPageBreak/>
        <w:t>DEFINI</w:t>
      </w:r>
      <w:r w:rsidR="00CC7E45" w:rsidRPr="00B975FF">
        <w:rPr>
          <w:rFonts w:ascii="Calibri" w:hAnsi="Calibri" w:cs="Calibri"/>
          <w:b/>
          <w:bCs/>
          <w:sz w:val="24"/>
          <w:szCs w:val="24"/>
          <w:lang w:val="nn-NO"/>
        </w:rPr>
        <w:t>SJONAR</w:t>
      </w:r>
      <w:bookmarkEnd w:id="20"/>
    </w:p>
    <w:p w14:paraId="124D071A" w14:textId="77777777" w:rsidR="00DC194E" w:rsidRPr="00B975FF" w:rsidRDefault="00DC194E" w:rsidP="00DC194E">
      <w:pPr>
        <w:pStyle w:val="Listeavsnitt"/>
        <w:tabs>
          <w:tab w:val="left" w:pos="1309"/>
          <w:tab w:val="left" w:pos="1310"/>
        </w:tabs>
        <w:spacing w:line="271" w:lineRule="auto"/>
        <w:ind w:right="1018"/>
        <w:rPr>
          <w:rFonts w:ascii="Calibri" w:hAnsi="Calibri" w:cs="Calibri"/>
          <w:lang w:val="nn-NO"/>
        </w:rPr>
      </w:pPr>
    </w:p>
    <w:p w14:paraId="5B21E8F1" w14:textId="5E9EEF3E" w:rsidR="009865D3" w:rsidRPr="00B975FF" w:rsidRDefault="0079687A" w:rsidP="009865D3">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sz w:val="22"/>
          <w:szCs w:val="22"/>
          <w:lang w:val="nn-NO"/>
        </w:rPr>
        <w:t>NOAR</w:t>
      </w:r>
      <w:r w:rsidR="009865D3" w:rsidRPr="00B975FF">
        <w:rPr>
          <w:rFonts w:ascii="Calibri" w:hAnsi="Calibri" w:cs="Calibri"/>
          <w:b/>
          <w:sz w:val="22"/>
          <w:szCs w:val="22"/>
          <w:lang w:val="nn-NO"/>
        </w:rPr>
        <w:t>K:</w:t>
      </w:r>
    </w:p>
    <w:p w14:paraId="7B651D54" w14:textId="2A1400D6" w:rsidR="00905527" w:rsidRPr="00B975FF" w:rsidRDefault="004611C7" w:rsidP="009865D3">
      <w:pPr>
        <w:pStyle w:val="Listeavsnitt"/>
        <w:tabs>
          <w:tab w:val="left" w:pos="1309"/>
          <w:tab w:val="left" w:pos="1310"/>
        </w:tabs>
        <w:spacing w:line="271" w:lineRule="auto"/>
        <w:ind w:right="1018"/>
        <w:rPr>
          <w:rFonts w:ascii="Calibri" w:hAnsi="Calibri" w:cs="Calibri"/>
          <w:i/>
          <w:iCs/>
          <w:color w:val="000000" w:themeColor="text1"/>
          <w:sz w:val="22"/>
          <w:szCs w:val="22"/>
          <w:lang w:val="nn-NO"/>
        </w:rPr>
      </w:pPr>
      <w:r w:rsidRPr="00B975FF">
        <w:rPr>
          <w:rFonts w:ascii="Calibri" w:hAnsi="Calibri" w:cs="Calibri"/>
          <w:i/>
          <w:iCs/>
          <w:color w:val="000000" w:themeColor="text1"/>
          <w:sz w:val="22"/>
          <w:szCs w:val="22"/>
          <w:lang w:val="nn-NO"/>
        </w:rPr>
        <w:t>«</w:t>
      </w:r>
      <w:proofErr w:type="spellStart"/>
      <w:r w:rsidR="007E7AEF" w:rsidRPr="00B975FF">
        <w:rPr>
          <w:rFonts w:ascii="Calibri" w:hAnsi="Calibri" w:cs="Calibri"/>
          <w:i/>
          <w:iCs/>
          <w:color w:val="000000" w:themeColor="text1"/>
          <w:sz w:val="22"/>
          <w:szCs w:val="22"/>
          <w:lang w:val="nn-NO"/>
        </w:rPr>
        <w:t>Noark</w:t>
      </w:r>
      <w:proofErr w:type="spellEnd"/>
      <w:r w:rsidR="007E7AEF" w:rsidRPr="00B975FF">
        <w:rPr>
          <w:rFonts w:ascii="Calibri" w:hAnsi="Calibri" w:cs="Calibri"/>
          <w:i/>
          <w:iCs/>
          <w:color w:val="000000" w:themeColor="text1"/>
          <w:sz w:val="22"/>
          <w:szCs w:val="22"/>
          <w:lang w:val="nn-NO"/>
        </w:rPr>
        <w:t xml:space="preserve"> er en norsk standard for dokumentasjonsforvaltning. Standarden er </w:t>
      </w:r>
      <w:proofErr w:type="spellStart"/>
      <w:r w:rsidR="007E7AEF" w:rsidRPr="00B975FF">
        <w:rPr>
          <w:rFonts w:ascii="Calibri" w:hAnsi="Calibri" w:cs="Calibri"/>
          <w:i/>
          <w:iCs/>
          <w:color w:val="000000" w:themeColor="text1"/>
          <w:sz w:val="22"/>
          <w:szCs w:val="22"/>
          <w:lang w:val="nn-NO"/>
        </w:rPr>
        <w:t>utviklet</w:t>
      </w:r>
      <w:proofErr w:type="spellEnd"/>
      <w:r w:rsidR="007E7AEF" w:rsidRPr="00B975FF">
        <w:rPr>
          <w:rFonts w:ascii="Calibri" w:hAnsi="Calibri" w:cs="Calibri"/>
          <w:i/>
          <w:iCs/>
          <w:color w:val="000000" w:themeColor="text1"/>
          <w:sz w:val="22"/>
          <w:szCs w:val="22"/>
          <w:lang w:val="nn-NO"/>
        </w:rPr>
        <w:t xml:space="preserve"> og blir </w:t>
      </w:r>
      <w:proofErr w:type="spellStart"/>
      <w:r w:rsidR="007E7AEF" w:rsidRPr="00B975FF">
        <w:rPr>
          <w:rFonts w:ascii="Calibri" w:hAnsi="Calibri" w:cs="Calibri"/>
          <w:i/>
          <w:iCs/>
          <w:color w:val="000000" w:themeColor="text1"/>
          <w:sz w:val="22"/>
          <w:szCs w:val="22"/>
          <w:lang w:val="nn-NO"/>
        </w:rPr>
        <w:t>vedlikeholdt</w:t>
      </w:r>
      <w:proofErr w:type="spellEnd"/>
      <w:r w:rsidR="007E7AEF" w:rsidRPr="00B975FF">
        <w:rPr>
          <w:rFonts w:ascii="Calibri" w:hAnsi="Calibri" w:cs="Calibri"/>
          <w:i/>
          <w:iCs/>
          <w:color w:val="000000" w:themeColor="text1"/>
          <w:sz w:val="22"/>
          <w:szCs w:val="22"/>
          <w:lang w:val="nn-NO"/>
        </w:rPr>
        <w:t xml:space="preserve"> av Riksarkivaren. </w:t>
      </w:r>
      <w:proofErr w:type="spellStart"/>
      <w:r w:rsidR="007E7AEF" w:rsidRPr="00B975FF">
        <w:rPr>
          <w:rFonts w:ascii="Calibri" w:hAnsi="Calibri" w:cs="Calibri"/>
          <w:i/>
          <w:iCs/>
          <w:color w:val="000000" w:themeColor="text1"/>
          <w:sz w:val="22"/>
          <w:szCs w:val="22"/>
          <w:lang w:val="nn-NO"/>
        </w:rPr>
        <w:t>Offentlige</w:t>
      </w:r>
      <w:proofErr w:type="spellEnd"/>
      <w:r w:rsidR="007E7AEF" w:rsidRPr="00B975FF">
        <w:rPr>
          <w:rFonts w:ascii="Calibri" w:hAnsi="Calibri" w:cs="Calibri"/>
          <w:i/>
          <w:iCs/>
          <w:color w:val="000000" w:themeColor="text1"/>
          <w:sz w:val="22"/>
          <w:szCs w:val="22"/>
          <w:lang w:val="nn-NO"/>
        </w:rPr>
        <w:t xml:space="preserve"> </w:t>
      </w:r>
      <w:proofErr w:type="spellStart"/>
      <w:r w:rsidR="007E7AEF" w:rsidRPr="00B975FF">
        <w:rPr>
          <w:rFonts w:ascii="Calibri" w:hAnsi="Calibri" w:cs="Calibri"/>
          <w:i/>
          <w:iCs/>
          <w:color w:val="000000" w:themeColor="text1"/>
          <w:sz w:val="22"/>
          <w:szCs w:val="22"/>
          <w:lang w:val="nn-NO"/>
        </w:rPr>
        <w:t>virksomheter</w:t>
      </w:r>
      <w:proofErr w:type="spellEnd"/>
      <w:r w:rsidR="007E7AEF" w:rsidRPr="00B975FF">
        <w:rPr>
          <w:rFonts w:ascii="Calibri" w:hAnsi="Calibri" w:cs="Calibri"/>
          <w:i/>
          <w:iCs/>
          <w:color w:val="000000" w:themeColor="text1"/>
          <w:sz w:val="22"/>
          <w:szCs w:val="22"/>
          <w:lang w:val="nn-NO"/>
        </w:rPr>
        <w:t xml:space="preserve"> er pålagt å </w:t>
      </w:r>
      <w:proofErr w:type="spellStart"/>
      <w:r w:rsidR="007E7AEF" w:rsidRPr="00B975FF">
        <w:rPr>
          <w:rFonts w:ascii="Calibri" w:hAnsi="Calibri" w:cs="Calibri"/>
          <w:i/>
          <w:iCs/>
          <w:color w:val="000000" w:themeColor="text1"/>
          <w:sz w:val="22"/>
          <w:szCs w:val="22"/>
          <w:lang w:val="nn-NO"/>
        </w:rPr>
        <w:t>benytte</w:t>
      </w:r>
      <w:proofErr w:type="spellEnd"/>
      <w:r w:rsidR="007E7AEF" w:rsidRPr="00B975FF">
        <w:rPr>
          <w:rFonts w:ascii="Calibri" w:hAnsi="Calibri" w:cs="Calibri"/>
          <w:i/>
          <w:iCs/>
          <w:color w:val="000000" w:themeColor="text1"/>
          <w:sz w:val="22"/>
          <w:szCs w:val="22"/>
          <w:lang w:val="nn-NO"/>
        </w:rPr>
        <w:t xml:space="preserve"> </w:t>
      </w:r>
      <w:proofErr w:type="spellStart"/>
      <w:r w:rsidR="007E7AEF" w:rsidRPr="00B975FF">
        <w:rPr>
          <w:rFonts w:ascii="Calibri" w:hAnsi="Calibri" w:cs="Calibri"/>
          <w:i/>
          <w:iCs/>
          <w:color w:val="000000" w:themeColor="text1"/>
          <w:sz w:val="22"/>
          <w:szCs w:val="22"/>
          <w:lang w:val="nn-NO"/>
        </w:rPr>
        <w:t>Noark</w:t>
      </w:r>
      <w:proofErr w:type="spellEnd"/>
      <w:r w:rsidR="007E7AEF" w:rsidRPr="00B975FF">
        <w:rPr>
          <w:rFonts w:ascii="Calibri" w:hAnsi="Calibri" w:cs="Calibri"/>
          <w:i/>
          <w:iCs/>
          <w:color w:val="000000" w:themeColor="text1"/>
          <w:sz w:val="22"/>
          <w:szCs w:val="22"/>
          <w:lang w:val="nn-NO"/>
        </w:rPr>
        <w:t xml:space="preserve">-godkjente </w:t>
      </w:r>
      <w:proofErr w:type="spellStart"/>
      <w:r w:rsidR="007E7AEF" w:rsidRPr="00B975FF">
        <w:rPr>
          <w:rFonts w:ascii="Calibri" w:hAnsi="Calibri" w:cs="Calibri"/>
          <w:i/>
          <w:iCs/>
          <w:color w:val="000000" w:themeColor="text1"/>
          <w:sz w:val="22"/>
          <w:szCs w:val="22"/>
          <w:lang w:val="nn-NO"/>
        </w:rPr>
        <w:t>systemer</w:t>
      </w:r>
      <w:proofErr w:type="spellEnd"/>
      <w:r w:rsidR="007E7AEF" w:rsidRPr="00B975FF">
        <w:rPr>
          <w:rFonts w:ascii="Calibri" w:hAnsi="Calibri" w:cs="Calibri"/>
          <w:i/>
          <w:iCs/>
          <w:color w:val="000000" w:themeColor="text1"/>
          <w:sz w:val="22"/>
          <w:szCs w:val="22"/>
          <w:lang w:val="nn-NO"/>
        </w:rPr>
        <w:t xml:space="preserve"> til journalføring og elektronisk arkivering av </w:t>
      </w:r>
      <w:proofErr w:type="spellStart"/>
      <w:r w:rsidR="007E7AEF" w:rsidRPr="00B975FF">
        <w:rPr>
          <w:rFonts w:ascii="Calibri" w:hAnsi="Calibri" w:cs="Calibri"/>
          <w:i/>
          <w:iCs/>
          <w:color w:val="000000" w:themeColor="text1"/>
          <w:sz w:val="22"/>
          <w:szCs w:val="22"/>
          <w:lang w:val="nn-NO"/>
        </w:rPr>
        <w:t>saksdokumenter</w:t>
      </w:r>
      <w:proofErr w:type="spellEnd"/>
      <w:r w:rsidR="007E7AEF" w:rsidRPr="00B975FF">
        <w:rPr>
          <w:rFonts w:ascii="Calibri" w:hAnsi="Calibri" w:cs="Calibri"/>
          <w:i/>
          <w:iCs/>
          <w:color w:val="000000" w:themeColor="text1"/>
          <w:sz w:val="22"/>
          <w:szCs w:val="22"/>
          <w:lang w:val="nn-NO"/>
        </w:rPr>
        <w:t xml:space="preserve">. </w:t>
      </w:r>
      <w:proofErr w:type="spellStart"/>
      <w:r w:rsidR="007E7AEF" w:rsidRPr="00B975FF">
        <w:rPr>
          <w:rFonts w:ascii="Calibri" w:hAnsi="Calibri" w:cs="Calibri"/>
          <w:i/>
          <w:iCs/>
          <w:color w:val="000000" w:themeColor="text1"/>
          <w:sz w:val="22"/>
          <w:szCs w:val="22"/>
          <w:lang w:val="nn-NO"/>
        </w:rPr>
        <w:t>Navnet</w:t>
      </w:r>
      <w:proofErr w:type="spellEnd"/>
      <w:r w:rsidR="007E7AEF" w:rsidRPr="00B975FF">
        <w:rPr>
          <w:rFonts w:ascii="Calibri" w:hAnsi="Calibri" w:cs="Calibri"/>
          <w:i/>
          <w:iCs/>
          <w:color w:val="000000" w:themeColor="text1"/>
          <w:sz w:val="22"/>
          <w:szCs w:val="22"/>
          <w:lang w:val="nn-NO"/>
        </w:rPr>
        <w:t xml:space="preserve"> er </w:t>
      </w:r>
      <w:proofErr w:type="spellStart"/>
      <w:r w:rsidR="007E7AEF" w:rsidRPr="00B975FF">
        <w:rPr>
          <w:rFonts w:ascii="Calibri" w:hAnsi="Calibri" w:cs="Calibri"/>
          <w:i/>
          <w:iCs/>
          <w:color w:val="000000" w:themeColor="text1"/>
          <w:sz w:val="22"/>
          <w:szCs w:val="22"/>
          <w:lang w:val="nn-NO"/>
        </w:rPr>
        <w:t>forkortelse</w:t>
      </w:r>
      <w:proofErr w:type="spellEnd"/>
      <w:r w:rsidR="007E7AEF" w:rsidRPr="00B975FF">
        <w:rPr>
          <w:rFonts w:ascii="Calibri" w:hAnsi="Calibri" w:cs="Calibri"/>
          <w:i/>
          <w:iCs/>
          <w:color w:val="000000" w:themeColor="text1"/>
          <w:sz w:val="22"/>
          <w:szCs w:val="22"/>
          <w:lang w:val="nn-NO"/>
        </w:rPr>
        <w:t xml:space="preserve"> for norsk</w:t>
      </w:r>
      <w:r w:rsidR="007E7AEF" w:rsidRPr="00B975FF">
        <w:rPr>
          <w:rFonts w:ascii="Calibri" w:hAnsi="Calibri" w:cs="Calibri"/>
          <w:i/>
          <w:iCs/>
          <w:color w:val="000000" w:themeColor="text1"/>
          <w:spacing w:val="-12"/>
          <w:sz w:val="22"/>
          <w:szCs w:val="22"/>
          <w:lang w:val="nn-NO"/>
        </w:rPr>
        <w:t xml:space="preserve"> </w:t>
      </w:r>
      <w:r w:rsidR="007E7AEF" w:rsidRPr="00B975FF">
        <w:rPr>
          <w:rFonts w:ascii="Calibri" w:hAnsi="Calibri" w:cs="Calibri"/>
          <w:i/>
          <w:iCs/>
          <w:color w:val="000000" w:themeColor="text1"/>
          <w:sz w:val="22"/>
          <w:szCs w:val="22"/>
          <w:lang w:val="nn-NO"/>
        </w:rPr>
        <w:t>arkivstandard</w:t>
      </w:r>
      <w:r w:rsidRPr="00B975FF">
        <w:rPr>
          <w:rFonts w:ascii="Calibri" w:hAnsi="Calibri" w:cs="Calibri"/>
          <w:i/>
          <w:iCs/>
          <w:color w:val="000000" w:themeColor="text1"/>
          <w:sz w:val="22"/>
          <w:szCs w:val="22"/>
          <w:lang w:val="nn-NO"/>
        </w:rPr>
        <w:t>».</w:t>
      </w:r>
    </w:p>
    <w:p w14:paraId="626895ED" w14:textId="77777777" w:rsidR="00ED5A3D" w:rsidRPr="00B975FF" w:rsidRDefault="00ED5A3D" w:rsidP="00ED5A3D">
      <w:pPr>
        <w:pStyle w:val="Listeavsnitt"/>
        <w:tabs>
          <w:tab w:val="left" w:pos="1309"/>
          <w:tab w:val="left" w:pos="1310"/>
        </w:tabs>
        <w:spacing w:line="271" w:lineRule="auto"/>
        <w:ind w:right="1018"/>
        <w:rPr>
          <w:rFonts w:ascii="Calibri" w:hAnsi="Calibri" w:cs="Calibri"/>
          <w:sz w:val="22"/>
          <w:szCs w:val="22"/>
          <w:lang w:val="nn-NO"/>
        </w:rPr>
      </w:pPr>
    </w:p>
    <w:p w14:paraId="07D90B76" w14:textId="7A654804" w:rsidR="7E93CA4D" w:rsidRPr="00B975FF" w:rsidRDefault="7E93CA4D" w:rsidP="7E93CA4D">
      <w:pPr>
        <w:pStyle w:val="Listeavsnitt"/>
        <w:numPr>
          <w:ilvl w:val="0"/>
          <w:numId w:val="11"/>
        </w:numPr>
        <w:tabs>
          <w:tab w:val="left" w:pos="1309"/>
          <w:tab w:val="left" w:pos="1310"/>
        </w:tabs>
        <w:spacing w:line="271" w:lineRule="auto"/>
        <w:ind w:right="1018"/>
        <w:rPr>
          <w:sz w:val="22"/>
          <w:szCs w:val="22"/>
          <w:lang w:val="nn-NO"/>
        </w:rPr>
      </w:pPr>
      <w:r w:rsidRPr="00B975FF">
        <w:rPr>
          <w:rFonts w:ascii="Calibri" w:hAnsi="Calibri" w:cs="Calibri"/>
          <w:b/>
          <w:bCs/>
          <w:sz w:val="22"/>
          <w:szCs w:val="22"/>
          <w:lang w:val="nn-NO"/>
        </w:rPr>
        <w:t>Sak/arkivsystem:</w:t>
      </w:r>
      <w:r w:rsidRPr="00B975FF">
        <w:rPr>
          <w:lang w:val="nn-NO"/>
        </w:rPr>
        <w:br/>
      </w:r>
      <w:r w:rsidRPr="00B975FF">
        <w:rPr>
          <w:rFonts w:ascii="Calibri" w:hAnsi="Calibri" w:cs="Calibri"/>
          <w:sz w:val="22"/>
          <w:szCs w:val="22"/>
          <w:lang w:val="nn-NO"/>
        </w:rPr>
        <w:t xml:space="preserve">Sak/arkivsystemet er saksbehandlingsverktøyet i kommunen, </w:t>
      </w:r>
      <w:r w:rsidR="006A3872" w:rsidRPr="00B975FF">
        <w:rPr>
          <w:rFonts w:ascii="Calibri" w:hAnsi="Calibri" w:cs="Calibri"/>
          <w:sz w:val="22"/>
          <w:szCs w:val="22"/>
          <w:lang w:val="nn-NO"/>
        </w:rPr>
        <w:t>tilknytt</w:t>
      </w:r>
      <w:r w:rsidRPr="00B975FF">
        <w:rPr>
          <w:rFonts w:ascii="Calibri" w:hAnsi="Calibri" w:cs="Calibri"/>
          <w:sz w:val="22"/>
          <w:szCs w:val="22"/>
          <w:lang w:val="nn-NO"/>
        </w:rPr>
        <w:t xml:space="preserve"> godkjent </w:t>
      </w:r>
      <w:proofErr w:type="spellStart"/>
      <w:r w:rsidRPr="00B975FF">
        <w:rPr>
          <w:rFonts w:ascii="Calibri" w:hAnsi="Calibri" w:cs="Calibri"/>
          <w:sz w:val="22"/>
          <w:szCs w:val="22"/>
          <w:lang w:val="nn-NO"/>
        </w:rPr>
        <w:t>Noark</w:t>
      </w:r>
      <w:proofErr w:type="spellEnd"/>
      <w:r w:rsidRPr="00B975FF">
        <w:rPr>
          <w:rFonts w:ascii="Calibri" w:hAnsi="Calibri" w:cs="Calibri"/>
          <w:sz w:val="22"/>
          <w:szCs w:val="22"/>
          <w:lang w:val="nn-NO"/>
        </w:rPr>
        <w:t>- arkivkjerne. Her er blir også kommunen sine politiske saker behandla, i tillegg til anna saksbehandling og dokumentasjon.</w:t>
      </w:r>
    </w:p>
    <w:p w14:paraId="5F3F5042" w14:textId="77777777" w:rsidR="008769DB" w:rsidRPr="00B975FF" w:rsidRDefault="008769DB" w:rsidP="008769DB">
      <w:pPr>
        <w:pStyle w:val="Listeavsnitt"/>
        <w:tabs>
          <w:tab w:val="left" w:pos="1309"/>
          <w:tab w:val="left" w:pos="1310"/>
        </w:tabs>
        <w:spacing w:line="271" w:lineRule="auto"/>
        <w:ind w:right="1018"/>
        <w:rPr>
          <w:sz w:val="22"/>
          <w:szCs w:val="22"/>
          <w:lang w:val="nn-NO"/>
        </w:rPr>
      </w:pPr>
    </w:p>
    <w:p w14:paraId="1382FD21" w14:textId="4D12A05D" w:rsidR="009865D3" w:rsidRPr="00B975FF" w:rsidRDefault="0037166D" w:rsidP="00905527">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bCs/>
          <w:sz w:val="22"/>
          <w:szCs w:val="22"/>
          <w:lang w:val="nn-NO"/>
        </w:rPr>
        <w:t>Fagsystem</w:t>
      </w:r>
      <w:r w:rsidR="00DC194E" w:rsidRPr="00B975FF">
        <w:rPr>
          <w:rFonts w:ascii="Calibri" w:hAnsi="Calibri" w:cs="Calibri"/>
          <w:sz w:val="22"/>
          <w:szCs w:val="22"/>
          <w:lang w:val="nn-NO"/>
        </w:rPr>
        <w:t>:</w:t>
      </w:r>
      <w:r w:rsidR="00905527" w:rsidRPr="00B975FF">
        <w:rPr>
          <w:rFonts w:ascii="Calibri" w:hAnsi="Calibri" w:cs="Calibri"/>
          <w:sz w:val="22"/>
          <w:szCs w:val="22"/>
          <w:lang w:val="nn-NO"/>
        </w:rPr>
        <w:t xml:space="preserve"> </w:t>
      </w:r>
    </w:p>
    <w:p w14:paraId="09D89395" w14:textId="6D141256" w:rsidR="00133A82" w:rsidRPr="00B975FF" w:rsidRDefault="0079687A" w:rsidP="009865D3">
      <w:pPr>
        <w:pStyle w:val="Listeavsnitt"/>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sz w:val="22"/>
          <w:szCs w:val="22"/>
          <w:lang w:val="nn-NO"/>
        </w:rPr>
        <w:t>Fagsystem</w:t>
      </w:r>
      <w:r w:rsidR="009D0C95" w:rsidRPr="00B975FF">
        <w:rPr>
          <w:rFonts w:ascii="Calibri" w:hAnsi="Calibri" w:cs="Calibri"/>
          <w:sz w:val="22"/>
          <w:szCs w:val="22"/>
          <w:lang w:val="nn-NO"/>
        </w:rPr>
        <w:t xml:space="preserve"> er</w:t>
      </w:r>
      <w:r w:rsidRPr="00B975FF">
        <w:rPr>
          <w:rFonts w:ascii="Calibri" w:hAnsi="Calibri" w:cs="Calibri"/>
          <w:sz w:val="22"/>
          <w:szCs w:val="22"/>
          <w:lang w:val="nn-NO"/>
        </w:rPr>
        <w:t xml:space="preserve"> verktøy for spesifikke fagområde som </w:t>
      </w:r>
      <w:r w:rsidR="006A3872" w:rsidRPr="00B975FF">
        <w:rPr>
          <w:rFonts w:ascii="Calibri" w:hAnsi="Calibri" w:cs="Calibri"/>
          <w:sz w:val="22"/>
          <w:szCs w:val="22"/>
          <w:lang w:val="nn-NO"/>
        </w:rPr>
        <w:t>f.eks.</w:t>
      </w:r>
      <w:r w:rsidRPr="00B975FF">
        <w:rPr>
          <w:rFonts w:ascii="Calibri" w:hAnsi="Calibri" w:cs="Calibri"/>
          <w:sz w:val="22"/>
          <w:szCs w:val="22"/>
          <w:lang w:val="nn-NO"/>
        </w:rPr>
        <w:t xml:space="preserve"> barn</w:t>
      </w:r>
      <w:r w:rsidR="006A3872" w:rsidRPr="00B975FF">
        <w:rPr>
          <w:rFonts w:ascii="Calibri" w:hAnsi="Calibri" w:cs="Calibri"/>
          <w:sz w:val="22"/>
          <w:szCs w:val="22"/>
          <w:lang w:val="nn-NO"/>
        </w:rPr>
        <w:t>e</w:t>
      </w:r>
      <w:r w:rsidRPr="00B975FF">
        <w:rPr>
          <w:rFonts w:ascii="Calibri" w:hAnsi="Calibri" w:cs="Calibri"/>
          <w:sz w:val="22"/>
          <w:szCs w:val="22"/>
          <w:lang w:val="nn-NO"/>
        </w:rPr>
        <w:t xml:space="preserve">vern, Nav, PPT, eller helse- og omsorg </w:t>
      </w:r>
      <w:r w:rsidR="000757D6" w:rsidRPr="00B975FF">
        <w:rPr>
          <w:rFonts w:ascii="Calibri" w:hAnsi="Calibri" w:cs="Calibri"/>
          <w:sz w:val="22"/>
          <w:szCs w:val="22"/>
          <w:lang w:val="nn-NO"/>
        </w:rPr>
        <w:t>mfl.</w:t>
      </w:r>
      <w:r w:rsidRPr="00B975FF">
        <w:rPr>
          <w:rFonts w:ascii="Calibri" w:hAnsi="Calibri" w:cs="Calibri"/>
          <w:sz w:val="22"/>
          <w:szCs w:val="22"/>
          <w:lang w:val="nn-NO"/>
        </w:rPr>
        <w:t xml:space="preserve"> og inneh</w:t>
      </w:r>
      <w:r w:rsidR="00E24538" w:rsidRPr="00B975FF">
        <w:rPr>
          <w:rFonts w:ascii="Calibri" w:hAnsi="Calibri" w:cs="Calibri"/>
          <w:sz w:val="22"/>
          <w:szCs w:val="22"/>
          <w:lang w:val="nn-NO"/>
        </w:rPr>
        <w:t>eld</w:t>
      </w:r>
      <w:r w:rsidRPr="00B975FF">
        <w:rPr>
          <w:rFonts w:ascii="Calibri" w:hAnsi="Calibri" w:cs="Calibri"/>
          <w:sz w:val="22"/>
          <w:szCs w:val="22"/>
          <w:lang w:val="nn-NO"/>
        </w:rPr>
        <w:t xml:space="preserve"> arkivverdig dokumentasjon</w:t>
      </w:r>
      <w:r w:rsidR="00265EEE" w:rsidRPr="00B975FF">
        <w:rPr>
          <w:rFonts w:ascii="Calibri" w:hAnsi="Calibri" w:cs="Calibri"/>
          <w:sz w:val="22"/>
          <w:szCs w:val="22"/>
          <w:lang w:val="nn-NO"/>
        </w:rPr>
        <w:t xml:space="preserve"> i høve til all saksbehandling i </w:t>
      </w:r>
      <w:r w:rsidR="002F5E7E" w:rsidRPr="00B975FF">
        <w:rPr>
          <w:rFonts w:ascii="Calibri" w:hAnsi="Calibri" w:cs="Calibri"/>
          <w:sz w:val="22"/>
          <w:szCs w:val="22"/>
          <w:lang w:val="nn-NO"/>
        </w:rPr>
        <w:t>gitt</w:t>
      </w:r>
      <w:r w:rsidR="00265EEE" w:rsidRPr="00B975FF">
        <w:rPr>
          <w:rFonts w:ascii="Calibri" w:hAnsi="Calibri" w:cs="Calibri"/>
          <w:sz w:val="22"/>
          <w:szCs w:val="22"/>
          <w:lang w:val="nn-NO"/>
        </w:rPr>
        <w:t xml:space="preserve"> fagområdet</w:t>
      </w:r>
      <w:r w:rsidRPr="00B975FF">
        <w:rPr>
          <w:rFonts w:ascii="Calibri" w:hAnsi="Calibri" w:cs="Calibri"/>
          <w:sz w:val="22"/>
          <w:szCs w:val="22"/>
          <w:lang w:val="nn-NO"/>
        </w:rPr>
        <w:t>.</w:t>
      </w:r>
      <w:r w:rsidR="007E7AEF" w:rsidRPr="00B975FF">
        <w:rPr>
          <w:rFonts w:ascii="Calibri" w:hAnsi="Calibri" w:cs="Calibri"/>
          <w:sz w:val="22"/>
          <w:szCs w:val="22"/>
          <w:lang w:val="nn-NO"/>
        </w:rPr>
        <w:t xml:space="preserve"> </w:t>
      </w:r>
    </w:p>
    <w:p w14:paraId="0754D918" w14:textId="77777777" w:rsidR="009F430F" w:rsidRPr="00B975FF" w:rsidRDefault="009F430F" w:rsidP="009865D3">
      <w:pPr>
        <w:pStyle w:val="Listeavsnitt"/>
        <w:tabs>
          <w:tab w:val="left" w:pos="1309"/>
          <w:tab w:val="left" w:pos="1310"/>
        </w:tabs>
        <w:spacing w:line="271" w:lineRule="auto"/>
        <w:ind w:right="1018"/>
        <w:rPr>
          <w:rFonts w:ascii="Calibri" w:hAnsi="Calibri" w:cs="Calibri"/>
          <w:sz w:val="22"/>
          <w:szCs w:val="22"/>
          <w:lang w:val="nn-NO"/>
        </w:rPr>
      </w:pPr>
    </w:p>
    <w:p w14:paraId="52E620FD" w14:textId="4E457259" w:rsidR="00243B78" w:rsidRPr="00B975FF" w:rsidRDefault="25844906" w:rsidP="009F430F">
      <w:pPr>
        <w:pStyle w:val="Listeavsnitt"/>
        <w:numPr>
          <w:ilvl w:val="0"/>
          <w:numId w:val="11"/>
        </w:numPr>
        <w:tabs>
          <w:tab w:val="left" w:pos="1309"/>
          <w:tab w:val="left" w:pos="1310"/>
        </w:tabs>
        <w:spacing w:line="271" w:lineRule="auto"/>
        <w:ind w:right="1018"/>
        <w:rPr>
          <w:rFonts w:ascii="Calibri" w:hAnsi="Calibri" w:cs="Calibri"/>
          <w:b/>
          <w:bCs/>
          <w:sz w:val="22"/>
          <w:szCs w:val="22"/>
          <w:lang w:val="nn-NO"/>
        </w:rPr>
      </w:pPr>
      <w:r w:rsidRPr="00B975FF">
        <w:rPr>
          <w:rFonts w:ascii="Calibri" w:hAnsi="Calibri" w:cs="Calibri"/>
          <w:b/>
          <w:bCs/>
          <w:sz w:val="22"/>
          <w:szCs w:val="22"/>
          <w:lang w:val="nn-NO"/>
        </w:rPr>
        <w:t>Depot</w:t>
      </w:r>
      <w:r w:rsidR="12E1721B" w:rsidRPr="00B975FF">
        <w:rPr>
          <w:rFonts w:ascii="Calibri" w:hAnsi="Calibri" w:cs="Calibri"/>
          <w:b/>
          <w:bCs/>
          <w:sz w:val="22"/>
          <w:szCs w:val="22"/>
          <w:lang w:val="nn-NO"/>
        </w:rPr>
        <w:t xml:space="preserve">: </w:t>
      </w:r>
    </w:p>
    <w:p w14:paraId="3B892E45" w14:textId="17EAE566" w:rsidR="00243B78" w:rsidRPr="00B975FF" w:rsidRDefault="25844906" w:rsidP="00243B78">
      <w:pPr>
        <w:pStyle w:val="Listeavsnitt"/>
        <w:tabs>
          <w:tab w:val="left" w:pos="1309"/>
          <w:tab w:val="left" w:pos="1310"/>
        </w:tabs>
        <w:spacing w:line="271" w:lineRule="auto"/>
        <w:ind w:right="1018"/>
        <w:rPr>
          <w:rFonts w:ascii="Calibri" w:hAnsi="Calibri" w:cs="Calibri"/>
          <w:b/>
          <w:bCs/>
          <w:sz w:val="22"/>
          <w:szCs w:val="22"/>
          <w:lang w:val="nn-NO"/>
        </w:rPr>
      </w:pPr>
      <w:r w:rsidRPr="00B975FF">
        <w:rPr>
          <w:rFonts w:ascii="Calibri" w:hAnsi="Calibri" w:cs="Calibri"/>
          <w:sz w:val="22"/>
          <w:szCs w:val="22"/>
          <w:lang w:val="nn-NO"/>
        </w:rPr>
        <w:t>Arkivdepot er ein statleg, kommunal, interkommunal eller fylkeskommunal institusjon som tek vare på og sikrar arkivverdig dokumentasjon frå offentlege organ for samtid og ettertid, samt gjer tilgjengeleg arkivmateriale for offentleg verksemd, forsking og andre administrative og kulturelle formål, jf. Lov om arkiv § 6. Arkiv som ikkje lenger er i bruk for administrative formål (eldre arkiv), og arkiv etter offentlege organ som er lagde ned eller har avslutta verksemda si, skal avleverast eller deponerast til arkivdepot.</w:t>
      </w:r>
    </w:p>
    <w:p w14:paraId="68E5B567" w14:textId="77777777" w:rsidR="00243B78" w:rsidRPr="00B975FF" w:rsidRDefault="00243B78" w:rsidP="00243B78">
      <w:pPr>
        <w:pStyle w:val="Listeavsnitt"/>
        <w:tabs>
          <w:tab w:val="left" w:pos="1309"/>
          <w:tab w:val="left" w:pos="1310"/>
        </w:tabs>
        <w:spacing w:line="271" w:lineRule="auto"/>
        <w:ind w:right="1018"/>
        <w:rPr>
          <w:rFonts w:ascii="Calibri" w:hAnsi="Calibri" w:cs="Calibri"/>
          <w:b/>
          <w:bCs/>
          <w:sz w:val="22"/>
          <w:szCs w:val="22"/>
          <w:lang w:val="nn-NO"/>
        </w:rPr>
      </w:pPr>
    </w:p>
    <w:p w14:paraId="18C0DB98" w14:textId="77777777" w:rsidR="00243B78" w:rsidRPr="00B975FF" w:rsidRDefault="00243B78" w:rsidP="00243B78">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bCs/>
          <w:sz w:val="22"/>
          <w:szCs w:val="22"/>
          <w:lang w:val="nn-NO"/>
        </w:rPr>
        <w:t>Deponering av data</w:t>
      </w:r>
      <w:r w:rsidRPr="00B975FF">
        <w:rPr>
          <w:rFonts w:ascii="Calibri" w:hAnsi="Calibri" w:cs="Calibri"/>
          <w:sz w:val="22"/>
          <w:szCs w:val="22"/>
          <w:lang w:val="nn-NO"/>
        </w:rPr>
        <w:t>:</w:t>
      </w:r>
    </w:p>
    <w:p w14:paraId="39B5177B" w14:textId="02C6A907" w:rsidR="00243B78" w:rsidRPr="00B975FF" w:rsidRDefault="00815D2C" w:rsidP="7E93CA4D">
      <w:pPr>
        <w:pStyle w:val="Listeavsnitt"/>
        <w:tabs>
          <w:tab w:val="left" w:pos="1309"/>
          <w:tab w:val="left" w:pos="1310"/>
        </w:tabs>
        <w:spacing w:line="271" w:lineRule="auto"/>
        <w:ind w:right="1018"/>
        <w:rPr>
          <w:rFonts w:ascii="Calibri" w:hAnsi="Calibri" w:cs="Calibri"/>
          <w:i/>
          <w:iCs/>
          <w:sz w:val="22"/>
          <w:szCs w:val="22"/>
          <w:lang w:val="nn-NO"/>
        </w:rPr>
      </w:pPr>
      <w:r w:rsidRPr="00B975FF">
        <w:rPr>
          <w:rFonts w:ascii="Calibri" w:hAnsi="Calibri" w:cs="Calibri"/>
          <w:i/>
          <w:iCs/>
          <w:sz w:val="22"/>
          <w:szCs w:val="22"/>
          <w:lang w:val="nn-NO"/>
        </w:rPr>
        <w:t>«</w:t>
      </w:r>
      <w:r w:rsidR="00243B78" w:rsidRPr="00B975FF">
        <w:rPr>
          <w:rFonts w:ascii="Calibri" w:hAnsi="Calibri" w:cs="Calibri"/>
          <w:i/>
          <w:iCs/>
          <w:sz w:val="22"/>
          <w:szCs w:val="22"/>
          <w:lang w:val="nn-NO"/>
        </w:rPr>
        <w:t xml:space="preserve">Ved deponering av uttrekk skal depot </w:t>
      </w:r>
      <w:proofErr w:type="spellStart"/>
      <w:r w:rsidR="00243B78" w:rsidRPr="00B975FF">
        <w:rPr>
          <w:rFonts w:ascii="Calibri" w:hAnsi="Calibri" w:cs="Calibri"/>
          <w:i/>
          <w:iCs/>
          <w:sz w:val="22"/>
          <w:szCs w:val="22"/>
          <w:lang w:val="nn-NO"/>
        </w:rPr>
        <w:t>kontaktes</w:t>
      </w:r>
      <w:proofErr w:type="spellEnd"/>
      <w:r w:rsidR="00243B78" w:rsidRPr="00B975FF">
        <w:rPr>
          <w:rFonts w:ascii="Calibri" w:hAnsi="Calibri" w:cs="Calibri"/>
          <w:i/>
          <w:iCs/>
          <w:sz w:val="22"/>
          <w:szCs w:val="22"/>
          <w:lang w:val="nn-NO"/>
        </w:rPr>
        <w:t xml:space="preserve"> i god tid før </w:t>
      </w:r>
      <w:proofErr w:type="spellStart"/>
      <w:r w:rsidR="00243B78" w:rsidRPr="00B975FF">
        <w:rPr>
          <w:rFonts w:ascii="Calibri" w:hAnsi="Calibri" w:cs="Calibri"/>
          <w:i/>
          <w:iCs/>
          <w:sz w:val="22"/>
          <w:szCs w:val="22"/>
          <w:lang w:val="nn-NO"/>
        </w:rPr>
        <w:t>selve</w:t>
      </w:r>
      <w:proofErr w:type="spellEnd"/>
      <w:r w:rsidR="00243B78" w:rsidRPr="00B975FF">
        <w:rPr>
          <w:rFonts w:ascii="Calibri" w:hAnsi="Calibri" w:cs="Calibri"/>
          <w:i/>
          <w:iCs/>
          <w:sz w:val="22"/>
          <w:szCs w:val="22"/>
          <w:lang w:val="nn-NO"/>
        </w:rPr>
        <w:t xml:space="preserve"> </w:t>
      </w:r>
      <w:proofErr w:type="spellStart"/>
      <w:r w:rsidR="00243B78" w:rsidRPr="00B975FF">
        <w:rPr>
          <w:rFonts w:ascii="Calibri" w:hAnsi="Calibri" w:cs="Calibri"/>
          <w:i/>
          <w:iCs/>
          <w:sz w:val="22"/>
          <w:szCs w:val="22"/>
          <w:lang w:val="nn-NO"/>
        </w:rPr>
        <w:t>overføringen</w:t>
      </w:r>
      <w:proofErr w:type="spellEnd"/>
      <w:r w:rsidR="00243B78" w:rsidRPr="00B975FF">
        <w:rPr>
          <w:rFonts w:ascii="Calibri" w:hAnsi="Calibri" w:cs="Calibri"/>
          <w:i/>
          <w:iCs/>
          <w:sz w:val="22"/>
          <w:szCs w:val="22"/>
          <w:lang w:val="nn-NO"/>
        </w:rPr>
        <w:t xml:space="preserve">. Et arkivuttrekk er det datainnhold som skal </w:t>
      </w:r>
      <w:proofErr w:type="spellStart"/>
      <w:r w:rsidR="00243B78" w:rsidRPr="00B975FF">
        <w:rPr>
          <w:rFonts w:ascii="Calibri" w:hAnsi="Calibri" w:cs="Calibri"/>
          <w:i/>
          <w:iCs/>
          <w:sz w:val="22"/>
          <w:szCs w:val="22"/>
          <w:lang w:val="nn-NO"/>
        </w:rPr>
        <w:t>hentes</w:t>
      </w:r>
      <w:proofErr w:type="spellEnd"/>
      <w:r w:rsidR="00243B78" w:rsidRPr="00B975FF">
        <w:rPr>
          <w:rFonts w:ascii="Calibri" w:hAnsi="Calibri" w:cs="Calibri"/>
          <w:i/>
          <w:iCs/>
          <w:sz w:val="22"/>
          <w:szCs w:val="22"/>
          <w:lang w:val="nn-NO"/>
        </w:rPr>
        <w:t xml:space="preserve"> ut av et system og inngår som </w:t>
      </w:r>
      <w:proofErr w:type="spellStart"/>
      <w:r w:rsidR="00243B78" w:rsidRPr="00B975FF">
        <w:rPr>
          <w:rFonts w:ascii="Calibri" w:hAnsi="Calibri" w:cs="Calibri"/>
          <w:i/>
          <w:iCs/>
          <w:sz w:val="22"/>
          <w:szCs w:val="22"/>
          <w:lang w:val="nn-NO"/>
        </w:rPr>
        <w:t>hoveddelen</w:t>
      </w:r>
      <w:proofErr w:type="spellEnd"/>
      <w:r w:rsidR="00243B78" w:rsidRPr="00B975FF">
        <w:rPr>
          <w:rFonts w:ascii="Calibri" w:hAnsi="Calibri" w:cs="Calibri"/>
          <w:i/>
          <w:iCs/>
          <w:sz w:val="22"/>
          <w:szCs w:val="22"/>
          <w:lang w:val="nn-NO"/>
        </w:rPr>
        <w:t xml:space="preserve"> i en ferdig arkivversjon. Arkivversjonen skal </w:t>
      </w:r>
      <w:proofErr w:type="spellStart"/>
      <w:r w:rsidR="00243B78" w:rsidRPr="00B975FF">
        <w:rPr>
          <w:rFonts w:ascii="Calibri" w:hAnsi="Calibri" w:cs="Calibri"/>
          <w:i/>
          <w:iCs/>
          <w:sz w:val="22"/>
          <w:szCs w:val="22"/>
          <w:lang w:val="nn-NO"/>
        </w:rPr>
        <w:t>overføres</w:t>
      </w:r>
      <w:proofErr w:type="spellEnd"/>
      <w:r w:rsidR="00243B78" w:rsidRPr="00B975FF">
        <w:rPr>
          <w:rFonts w:ascii="Calibri" w:hAnsi="Calibri" w:cs="Calibri"/>
          <w:i/>
          <w:iCs/>
          <w:sz w:val="22"/>
          <w:szCs w:val="22"/>
          <w:lang w:val="nn-NO"/>
        </w:rPr>
        <w:t xml:space="preserve"> depot i form av en arkivpakke for langtidslagring. Det vil si en arkivversjon med metadata som er ferdig pakket som en TAR-fil, samt en overføringsfil. Innholdet i pakken skal være organisert i </w:t>
      </w:r>
      <w:proofErr w:type="spellStart"/>
      <w:r w:rsidR="00243B78" w:rsidRPr="00B975FF">
        <w:rPr>
          <w:rFonts w:ascii="Calibri" w:hAnsi="Calibri" w:cs="Calibri"/>
          <w:i/>
          <w:iCs/>
          <w:sz w:val="22"/>
          <w:szCs w:val="22"/>
          <w:lang w:val="nn-NO"/>
        </w:rPr>
        <w:t>henhold</w:t>
      </w:r>
      <w:proofErr w:type="spellEnd"/>
      <w:r w:rsidR="00243B78" w:rsidRPr="00B975FF">
        <w:rPr>
          <w:rFonts w:ascii="Calibri" w:hAnsi="Calibri" w:cs="Calibri"/>
          <w:i/>
          <w:iCs/>
          <w:sz w:val="22"/>
          <w:szCs w:val="22"/>
          <w:lang w:val="nn-NO"/>
        </w:rPr>
        <w:t xml:space="preserve"> til </w:t>
      </w:r>
      <w:proofErr w:type="spellStart"/>
      <w:r w:rsidR="00243B78" w:rsidRPr="00B975FF">
        <w:rPr>
          <w:rFonts w:ascii="Calibri" w:hAnsi="Calibri" w:cs="Calibri"/>
          <w:i/>
          <w:iCs/>
          <w:sz w:val="22"/>
          <w:szCs w:val="22"/>
          <w:lang w:val="nn-NO"/>
        </w:rPr>
        <w:t>beskrivelsene</w:t>
      </w:r>
      <w:proofErr w:type="spellEnd"/>
      <w:r w:rsidR="00243B78" w:rsidRPr="00B975FF">
        <w:rPr>
          <w:rFonts w:ascii="Calibri" w:hAnsi="Calibri" w:cs="Calibri"/>
          <w:i/>
          <w:iCs/>
          <w:sz w:val="22"/>
          <w:szCs w:val="22"/>
          <w:lang w:val="nn-NO"/>
        </w:rPr>
        <w:t xml:space="preserve"> i Riksarkivarens forskrift.</w:t>
      </w:r>
      <w:r w:rsidRPr="00B975FF">
        <w:rPr>
          <w:rFonts w:ascii="Calibri" w:hAnsi="Calibri" w:cs="Calibri"/>
          <w:i/>
          <w:iCs/>
          <w:sz w:val="22"/>
          <w:szCs w:val="22"/>
          <w:lang w:val="nn-NO"/>
        </w:rPr>
        <w:t>»</w:t>
      </w:r>
    </w:p>
    <w:p w14:paraId="7352AB8A" w14:textId="77777777" w:rsidR="00243B78" w:rsidRPr="00B975FF" w:rsidRDefault="00243B78" w:rsidP="00243B78">
      <w:pPr>
        <w:pStyle w:val="Listeavsnitt"/>
        <w:rPr>
          <w:rFonts w:ascii="Calibri" w:eastAsia="Arial" w:hAnsi="Calibri" w:cs="Calibri"/>
          <w:b/>
          <w:bCs/>
          <w:sz w:val="22"/>
          <w:szCs w:val="22"/>
          <w:lang w:val="nn-NO"/>
        </w:rPr>
      </w:pPr>
    </w:p>
    <w:p w14:paraId="294F00F0" w14:textId="77777777" w:rsidR="00E45B65" w:rsidRPr="00B975FF" w:rsidRDefault="00243B78" w:rsidP="74D15B14">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eastAsia="Arial" w:hAnsi="Calibri" w:cs="Calibri"/>
          <w:b/>
          <w:bCs/>
          <w:sz w:val="22"/>
          <w:szCs w:val="22"/>
          <w:lang w:val="nn-NO"/>
        </w:rPr>
        <w:t>SIARD-uttrekk</w:t>
      </w:r>
      <w:r w:rsidR="00E45B65" w:rsidRPr="00B975FF">
        <w:rPr>
          <w:rFonts w:ascii="Calibri" w:eastAsia="Arial" w:hAnsi="Calibri" w:cs="Calibri"/>
          <w:b/>
          <w:bCs/>
          <w:sz w:val="22"/>
          <w:szCs w:val="22"/>
          <w:lang w:val="nn-NO"/>
        </w:rPr>
        <w:t xml:space="preserve">: </w:t>
      </w:r>
    </w:p>
    <w:p w14:paraId="750BB5C7" w14:textId="2D730640" w:rsidR="007C5F22" w:rsidRPr="00B975FF" w:rsidRDefault="00243B78" w:rsidP="007C5F22">
      <w:pPr>
        <w:pStyle w:val="Listeavsnitt"/>
        <w:tabs>
          <w:tab w:val="left" w:pos="1309"/>
          <w:tab w:val="left" w:pos="1310"/>
        </w:tabs>
        <w:spacing w:line="271" w:lineRule="auto"/>
        <w:ind w:right="1018"/>
        <w:rPr>
          <w:rFonts w:ascii="Calibri" w:eastAsia="Arial" w:hAnsi="Calibri" w:cs="Calibri"/>
          <w:sz w:val="22"/>
          <w:szCs w:val="22"/>
          <w:lang w:val="nn-NO"/>
        </w:rPr>
      </w:pPr>
      <w:r w:rsidRPr="00B975FF">
        <w:rPr>
          <w:rFonts w:ascii="Calibri" w:eastAsia="Arial" w:hAnsi="Calibri" w:cs="Calibri"/>
          <w:sz w:val="22"/>
          <w:szCs w:val="22"/>
          <w:lang w:val="nn-NO"/>
        </w:rPr>
        <w:t>SIARD er ein internasjonal standard og kan skildrast som ei metode for uttrekk frå relasjonsdatabas</w:t>
      </w:r>
      <w:r w:rsidR="000D4159" w:rsidRPr="00B975FF">
        <w:rPr>
          <w:rFonts w:ascii="Calibri" w:eastAsia="Arial" w:hAnsi="Calibri" w:cs="Calibri"/>
          <w:sz w:val="22"/>
          <w:szCs w:val="22"/>
          <w:lang w:val="nn-NO"/>
        </w:rPr>
        <w:t>a</w:t>
      </w:r>
      <w:r w:rsidRPr="00B975FF">
        <w:rPr>
          <w:rFonts w:ascii="Calibri" w:eastAsia="Arial" w:hAnsi="Calibri" w:cs="Calibri"/>
          <w:sz w:val="22"/>
          <w:szCs w:val="22"/>
          <w:lang w:val="nn-NO"/>
        </w:rPr>
        <w:t xml:space="preserve">r. SIARD-uttrekk er eit tabelluttrekk der ein hentar ut all informasjon frå databasen. Tabelluttrekket i seg sjølv er ikkje alltid godt eigna når det gjeld gjenbruk og ein treng tilføre informasjon/skildring til uttrekket for å kunne forstå og </w:t>
      </w:r>
      <w:proofErr w:type="spellStart"/>
      <w:r w:rsidRPr="00B975FF">
        <w:rPr>
          <w:rFonts w:ascii="Calibri" w:eastAsia="Arial" w:hAnsi="Calibri" w:cs="Calibri"/>
          <w:sz w:val="22"/>
          <w:szCs w:val="22"/>
          <w:lang w:val="nn-NO"/>
        </w:rPr>
        <w:t>gjenbruke</w:t>
      </w:r>
      <w:proofErr w:type="spellEnd"/>
      <w:r w:rsidRPr="00B975FF">
        <w:rPr>
          <w:rFonts w:ascii="Calibri" w:eastAsia="Arial" w:hAnsi="Calibri" w:cs="Calibri"/>
          <w:sz w:val="22"/>
          <w:szCs w:val="22"/>
          <w:lang w:val="nn-NO"/>
        </w:rPr>
        <w:t xml:space="preserve"> data. SIARD blir nytta som uttrekksformat for fagsystem og eldre sak/arkiv (alle system som ikkje kan levere NOARK 5 uttrekk) </w:t>
      </w:r>
      <w:r w:rsidRPr="00B975FF">
        <w:rPr>
          <w:rFonts w:ascii="Calibri" w:eastAsia="Arial" w:hAnsi="Calibri" w:cs="Calibri"/>
          <w:sz w:val="22"/>
          <w:szCs w:val="22"/>
          <w:lang w:val="nn-NO"/>
        </w:rPr>
        <w:lastRenderedPageBreak/>
        <w:t xml:space="preserve">Dessutan blir det nytta som eit tillegg til NOARK 5 uttrekk for å sikre at all data og metadata frå systemet blir bevart. </w:t>
      </w:r>
    </w:p>
    <w:p w14:paraId="58E3C7BF" w14:textId="77777777" w:rsidR="007C5F22" w:rsidRPr="00B975FF" w:rsidRDefault="007C5F22" w:rsidP="007C5F22">
      <w:pPr>
        <w:pStyle w:val="Listeavsnitt"/>
        <w:tabs>
          <w:tab w:val="left" w:pos="1309"/>
          <w:tab w:val="left" w:pos="1310"/>
        </w:tabs>
        <w:spacing w:line="271" w:lineRule="auto"/>
        <w:ind w:right="1018"/>
        <w:rPr>
          <w:rFonts w:ascii="Calibri" w:eastAsia="Arial" w:hAnsi="Calibri" w:cs="Calibri"/>
          <w:sz w:val="22"/>
          <w:szCs w:val="22"/>
          <w:lang w:val="nn-NO"/>
        </w:rPr>
      </w:pPr>
    </w:p>
    <w:p w14:paraId="44166DBF" w14:textId="77777777" w:rsidR="007C5F22" w:rsidRPr="00B975FF" w:rsidRDefault="00243B78" w:rsidP="00243B78">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eastAsia="Arial" w:hAnsi="Calibri" w:cs="Calibri"/>
          <w:b/>
          <w:bCs/>
          <w:sz w:val="22"/>
          <w:szCs w:val="22"/>
          <w:lang w:val="nn-NO"/>
        </w:rPr>
        <w:t>Arkivkjerne</w:t>
      </w:r>
      <w:r w:rsidR="007C5F22" w:rsidRPr="00B975FF">
        <w:rPr>
          <w:rFonts w:ascii="Calibri" w:eastAsia="Arial" w:hAnsi="Calibri" w:cs="Calibri"/>
          <w:b/>
          <w:bCs/>
          <w:sz w:val="22"/>
          <w:szCs w:val="22"/>
          <w:lang w:val="nn-NO"/>
        </w:rPr>
        <w:t xml:space="preserve">: </w:t>
      </w:r>
    </w:p>
    <w:p w14:paraId="16E582C9" w14:textId="2B7D1F0A" w:rsidR="00243B78" w:rsidRPr="00B975FF" w:rsidRDefault="00243B78" w:rsidP="007C5F22">
      <w:pPr>
        <w:pStyle w:val="Listeavsnitt"/>
        <w:tabs>
          <w:tab w:val="left" w:pos="1309"/>
          <w:tab w:val="left" w:pos="1310"/>
        </w:tabs>
        <w:spacing w:line="271" w:lineRule="auto"/>
        <w:ind w:right="1018"/>
        <w:rPr>
          <w:rFonts w:ascii="Calibri" w:hAnsi="Calibri" w:cs="Calibri"/>
          <w:sz w:val="22"/>
          <w:szCs w:val="22"/>
          <w:lang w:val="nn-NO"/>
        </w:rPr>
      </w:pPr>
      <w:r w:rsidRPr="00B975FF">
        <w:rPr>
          <w:rFonts w:ascii="Calibri" w:eastAsia="Arial" w:hAnsi="Calibri" w:cs="Calibri"/>
          <w:sz w:val="22"/>
          <w:szCs w:val="22"/>
          <w:lang w:val="nn-NO"/>
        </w:rPr>
        <w:t xml:space="preserve">Ei arkivkjerne er eit elektronisk arkiv. Ei arkivkjerne kan </w:t>
      </w:r>
      <w:r w:rsidR="00E171DC" w:rsidRPr="00B975FF">
        <w:rPr>
          <w:rFonts w:ascii="Calibri" w:eastAsia="Arial" w:hAnsi="Calibri" w:cs="Calibri"/>
          <w:sz w:val="22"/>
          <w:szCs w:val="22"/>
          <w:lang w:val="nn-NO"/>
        </w:rPr>
        <w:t>enten</w:t>
      </w:r>
      <w:r w:rsidRPr="00B975FF">
        <w:rPr>
          <w:rFonts w:ascii="Calibri" w:eastAsia="Arial" w:hAnsi="Calibri" w:cs="Calibri"/>
          <w:sz w:val="22"/>
          <w:szCs w:val="22"/>
          <w:lang w:val="nn-NO"/>
        </w:rPr>
        <w:t xml:space="preserve"> vere ein integrert del av eit sak/arkivsystem eller fagsystem, eller den kan vere frittståande/ “</w:t>
      </w:r>
      <w:proofErr w:type="spellStart"/>
      <w:r w:rsidRPr="00B975FF">
        <w:rPr>
          <w:rFonts w:ascii="Calibri" w:eastAsia="Arial" w:hAnsi="Calibri" w:cs="Calibri"/>
          <w:sz w:val="22"/>
          <w:szCs w:val="22"/>
          <w:lang w:val="nn-NO"/>
        </w:rPr>
        <w:t>lausreven</w:t>
      </w:r>
      <w:proofErr w:type="spellEnd"/>
      <w:r w:rsidRPr="00B975FF">
        <w:rPr>
          <w:rFonts w:ascii="Calibri" w:eastAsia="Arial" w:hAnsi="Calibri" w:cs="Calibri"/>
          <w:sz w:val="22"/>
          <w:szCs w:val="22"/>
          <w:lang w:val="nn-NO"/>
        </w:rPr>
        <w:t xml:space="preserve">” frå sak/arkivsystemet eller fagsystemet som ein sjølvstendig “modul.” Frittståande </w:t>
      </w:r>
      <w:proofErr w:type="spellStart"/>
      <w:r w:rsidRPr="00B975FF">
        <w:rPr>
          <w:rFonts w:ascii="Calibri" w:eastAsia="Arial" w:hAnsi="Calibri" w:cs="Calibri"/>
          <w:sz w:val="22"/>
          <w:szCs w:val="22"/>
          <w:lang w:val="nn-NO"/>
        </w:rPr>
        <w:t>arkivkjerner</w:t>
      </w:r>
      <w:proofErr w:type="spellEnd"/>
      <w:r w:rsidRPr="00B975FF">
        <w:rPr>
          <w:rFonts w:ascii="Calibri" w:eastAsia="Arial" w:hAnsi="Calibri" w:cs="Calibri"/>
          <w:sz w:val="22"/>
          <w:szCs w:val="22"/>
          <w:lang w:val="nn-NO"/>
        </w:rPr>
        <w:t xml:space="preserve"> tek i mot data sendt frå sak/arkivsystem eller fagsystem. Verktøy som ikkje har integrert arkivkjerne eller frittståande arkivkjerne tilkopla seg, - og som inneheld arkivverdig dokumentasjon, skal sikre arkivering gjennom integrasjon frå verktøyet til godkjent arkivkjerne. </w:t>
      </w:r>
      <w:r w:rsidRPr="00B975FF">
        <w:rPr>
          <w:rFonts w:ascii="Calibri" w:eastAsia="Arial" w:hAnsi="Calibri" w:cs="Calibri"/>
          <w:b/>
          <w:bCs/>
          <w:sz w:val="22"/>
          <w:szCs w:val="22"/>
          <w:lang w:val="nn-NO"/>
        </w:rPr>
        <w:t xml:space="preserve"> </w:t>
      </w:r>
    </w:p>
    <w:p w14:paraId="7732D85C" w14:textId="77777777" w:rsidR="00EB6D14" w:rsidRPr="00B975FF" w:rsidRDefault="00EB6D14" w:rsidP="00CF6E8E">
      <w:pPr>
        <w:tabs>
          <w:tab w:val="left" w:pos="1309"/>
          <w:tab w:val="left" w:pos="1310"/>
        </w:tabs>
        <w:spacing w:line="271" w:lineRule="auto"/>
        <w:ind w:right="1018"/>
        <w:rPr>
          <w:rFonts w:ascii="Calibri" w:hAnsi="Calibri" w:cs="Calibri"/>
          <w:sz w:val="22"/>
          <w:szCs w:val="22"/>
          <w:lang w:val="nn-NO"/>
        </w:rPr>
      </w:pPr>
    </w:p>
    <w:p w14:paraId="40139A6B" w14:textId="6D518E1F" w:rsidR="001A6D6A" w:rsidRPr="00B975FF" w:rsidRDefault="00840E48" w:rsidP="00EB6D14">
      <w:pPr>
        <w:pStyle w:val="Overskrift1"/>
        <w:rPr>
          <w:rFonts w:ascii="Calibri" w:hAnsi="Calibri" w:cs="Calibri"/>
          <w:b/>
          <w:bCs/>
          <w:lang w:val="nn-NO"/>
        </w:rPr>
      </w:pPr>
      <w:bookmarkStart w:id="21" w:name="_Toc99363972"/>
      <w:bookmarkStart w:id="22" w:name="_Toc102976957"/>
      <w:r w:rsidRPr="00B975FF">
        <w:rPr>
          <w:rFonts w:ascii="Calibri" w:hAnsi="Calibri" w:cs="Calibri"/>
          <w:b/>
          <w:bCs/>
          <w:lang w:val="nn-NO"/>
        </w:rPr>
        <w:t>DEPONERINGSPLAN</w:t>
      </w:r>
      <w:bookmarkEnd w:id="21"/>
      <w:r w:rsidR="009E78A9" w:rsidRPr="00B975FF">
        <w:rPr>
          <w:rFonts w:ascii="Calibri" w:hAnsi="Calibri" w:cs="Calibri"/>
          <w:b/>
          <w:bCs/>
          <w:lang w:val="nn-NO"/>
        </w:rPr>
        <w:t xml:space="preserve"> – FORMÅL OG INNHALD</w:t>
      </w:r>
      <w:bookmarkEnd w:id="22"/>
      <w:r w:rsidR="009E78A9" w:rsidRPr="00B975FF">
        <w:rPr>
          <w:rFonts w:ascii="Calibri" w:hAnsi="Calibri" w:cs="Calibri"/>
          <w:b/>
          <w:bCs/>
          <w:lang w:val="nn-NO"/>
        </w:rPr>
        <w:t xml:space="preserve"> </w:t>
      </w:r>
    </w:p>
    <w:p w14:paraId="6C26291A" w14:textId="4F91202F" w:rsidR="001A6D6A" w:rsidRPr="00B975FF" w:rsidRDefault="009E78A9" w:rsidP="001A6D6A">
      <w:pPr>
        <w:pStyle w:val="Overskrift2"/>
        <w:rPr>
          <w:rFonts w:ascii="Calibri" w:hAnsi="Calibri" w:cs="Calibri"/>
          <w:b/>
          <w:bCs/>
          <w:sz w:val="22"/>
          <w:szCs w:val="22"/>
          <w:lang w:val="nn-NO"/>
        </w:rPr>
      </w:pPr>
      <w:bookmarkStart w:id="23" w:name="_Toc99363973"/>
      <w:bookmarkStart w:id="24" w:name="_Toc102976958"/>
      <w:r w:rsidRPr="00B975FF">
        <w:rPr>
          <w:rFonts w:ascii="Calibri" w:hAnsi="Calibri" w:cs="Calibri"/>
          <w:b/>
          <w:bCs/>
          <w:sz w:val="22"/>
          <w:szCs w:val="22"/>
          <w:lang w:val="nn-NO"/>
        </w:rPr>
        <w:t>FORMÅL MED PLANEN (EFFEKTMÅL)</w:t>
      </w:r>
      <w:bookmarkEnd w:id="23"/>
      <w:bookmarkEnd w:id="24"/>
      <w:r w:rsidR="001A6D6A" w:rsidRPr="00B975FF">
        <w:rPr>
          <w:rFonts w:ascii="Calibri" w:hAnsi="Calibri" w:cs="Calibri"/>
          <w:b/>
          <w:bCs/>
          <w:sz w:val="22"/>
          <w:szCs w:val="22"/>
          <w:lang w:val="nn-NO"/>
        </w:rPr>
        <w:t xml:space="preserve"> </w:t>
      </w:r>
    </w:p>
    <w:p w14:paraId="0F03AFAD" w14:textId="63BD382B" w:rsidR="001A6D6A" w:rsidRPr="00B975FF" w:rsidRDefault="001A6D6A" w:rsidP="001A6D6A">
      <w:pPr>
        <w:pStyle w:val="Brdtekst"/>
        <w:spacing w:before="11"/>
        <w:rPr>
          <w:rFonts w:ascii="Calibri" w:hAnsi="Calibri" w:cs="Calibri"/>
          <w:sz w:val="22"/>
          <w:szCs w:val="22"/>
          <w:lang w:val="nn-NO"/>
        </w:rPr>
      </w:pPr>
      <w:r w:rsidRPr="00B975FF">
        <w:rPr>
          <w:rFonts w:ascii="Calibri" w:hAnsi="Calibri" w:cs="Calibri"/>
          <w:sz w:val="22"/>
          <w:szCs w:val="22"/>
          <w:lang w:val="nn-NO"/>
        </w:rPr>
        <w:t xml:space="preserve">Plan for uttrekk og deponering av elektronisk arkivmateriale har fleire formål: </w:t>
      </w:r>
    </w:p>
    <w:p w14:paraId="4CA545AC" w14:textId="5B324811" w:rsidR="001A6D6A" w:rsidRPr="00B975FF" w:rsidRDefault="001A6D6A" w:rsidP="6DA94D53">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Sikre at kommunane handlar i tråd med krav i lov og forskrift. (Arkivforskrifta § 13 og Riksarkivarens forskrift § 4-6)</w:t>
      </w:r>
    </w:p>
    <w:p w14:paraId="1B77429C" w14:textId="778F2A54" w:rsidR="001A6D6A" w:rsidRPr="00B975FF" w:rsidRDefault="001A6D6A" w:rsidP="001A6D6A">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Gje oversikt over elektroniske aktive og avslutta system</w:t>
      </w:r>
      <w:r w:rsidR="0048302A" w:rsidRPr="00B975FF">
        <w:rPr>
          <w:rFonts w:ascii="Calibri" w:hAnsi="Calibri" w:cs="Calibri"/>
          <w:sz w:val="22"/>
          <w:szCs w:val="22"/>
          <w:lang w:val="nn-NO"/>
        </w:rPr>
        <w:t xml:space="preserve"> som inn</w:t>
      </w:r>
      <w:r w:rsidR="007A0251" w:rsidRPr="00B975FF">
        <w:rPr>
          <w:rFonts w:ascii="Calibri" w:hAnsi="Calibri" w:cs="Calibri"/>
          <w:sz w:val="22"/>
          <w:szCs w:val="22"/>
          <w:lang w:val="nn-NO"/>
        </w:rPr>
        <w:t>e</w:t>
      </w:r>
      <w:r w:rsidR="0048302A" w:rsidRPr="00B975FF">
        <w:rPr>
          <w:rFonts w:ascii="Calibri" w:hAnsi="Calibri" w:cs="Calibri"/>
          <w:sz w:val="22"/>
          <w:szCs w:val="22"/>
          <w:lang w:val="nn-NO"/>
        </w:rPr>
        <w:t>held arkivverdig informasjon</w:t>
      </w:r>
      <w:r w:rsidRPr="00B975FF">
        <w:rPr>
          <w:rFonts w:ascii="Calibri" w:hAnsi="Calibri" w:cs="Calibri"/>
          <w:sz w:val="22"/>
          <w:szCs w:val="22"/>
          <w:lang w:val="nn-NO"/>
        </w:rPr>
        <w:t>, og sikre kva system som skal prioriterast til deponering.</w:t>
      </w:r>
    </w:p>
    <w:p w14:paraId="49432E71" w14:textId="29D5A677" w:rsidR="001A6D6A" w:rsidRPr="00B975FF" w:rsidRDefault="001A6D6A" w:rsidP="001A6D6A">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Gje informasjon til sentrale aktørar som er involvert i prosessen kring deponering og langtidslagring. </w:t>
      </w:r>
    </w:p>
    <w:p w14:paraId="315981BD" w14:textId="608471C7" w:rsidR="001A6D6A" w:rsidRPr="00B975FF" w:rsidRDefault="001A6D6A" w:rsidP="001A6D6A">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Avklare rollar og rutinar i samband med uttrekk og deponering. </w:t>
      </w:r>
    </w:p>
    <w:p w14:paraId="51D2FD96" w14:textId="77777777" w:rsidR="001A6D6A" w:rsidRPr="00B975FF" w:rsidRDefault="001A6D6A" w:rsidP="001A6D6A">
      <w:pPr>
        <w:pStyle w:val="Brdtekst"/>
        <w:numPr>
          <w:ilvl w:val="0"/>
          <w:numId w:val="24"/>
        </w:numPr>
        <w:spacing w:before="11"/>
        <w:rPr>
          <w:rFonts w:ascii="Calibri" w:hAnsi="Calibri" w:cs="Calibri"/>
          <w:sz w:val="22"/>
          <w:szCs w:val="28"/>
          <w:lang w:val="nn-NO"/>
        </w:rPr>
      </w:pPr>
      <w:r w:rsidRPr="00B975FF">
        <w:rPr>
          <w:rFonts w:ascii="Calibri" w:hAnsi="Calibri" w:cs="Calibri"/>
          <w:sz w:val="22"/>
          <w:szCs w:val="28"/>
          <w:lang w:val="nn-NO"/>
        </w:rPr>
        <w:t>Legge til rette for planlegging mellom fleire aktørar.</w:t>
      </w:r>
    </w:p>
    <w:p w14:paraId="265739BD" w14:textId="6F1AC4E9" w:rsidR="001A6D6A" w:rsidRPr="00B975FF" w:rsidRDefault="001A6D6A" w:rsidP="001A6D6A">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Gje ein meir </w:t>
      </w:r>
      <w:proofErr w:type="spellStart"/>
      <w:r w:rsidRPr="00B975FF">
        <w:rPr>
          <w:rFonts w:ascii="Calibri" w:hAnsi="Calibri" w:cs="Calibri"/>
          <w:sz w:val="22"/>
          <w:szCs w:val="22"/>
          <w:lang w:val="nn-NO"/>
        </w:rPr>
        <w:t>forutsigbar</w:t>
      </w:r>
      <w:proofErr w:type="spellEnd"/>
      <w:r w:rsidRPr="00B975FF">
        <w:rPr>
          <w:rFonts w:ascii="Calibri" w:hAnsi="Calibri" w:cs="Calibri"/>
          <w:sz w:val="22"/>
          <w:szCs w:val="22"/>
          <w:lang w:val="nn-NO"/>
        </w:rPr>
        <w:t xml:space="preserve"> kostnadskontroll i kommunen. </w:t>
      </w:r>
    </w:p>
    <w:p w14:paraId="16D29ADD" w14:textId="3AA301D3" w:rsidR="001A6D6A" w:rsidRPr="00B975FF" w:rsidRDefault="001A6D6A" w:rsidP="001A6D6A">
      <w:pPr>
        <w:pStyle w:val="Brdteks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Sikre historiske data for framtida.</w:t>
      </w:r>
    </w:p>
    <w:p w14:paraId="288BCC9B" w14:textId="44188B4B" w:rsidR="001A6D6A" w:rsidRPr="00B975FF" w:rsidRDefault="001A6D6A" w:rsidP="001A6D6A">
      <w:pPr>
        <w:pStyle w:val="Brdteks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Forbetre tenester internt ved meir effektiv utnytting av ressursar.</w:t>
      </w:r>
    </w:p>
    <w:p w14:paraId="16351241" w14:textId="7B862692" w:rsidR="001A6D6A" w:rsidRPr="004C380A" w:rsidRDefault="001A6D6A" w:rsidP="001A6D6A">
      <w:pPr>
        <w:pStyle w:val="Brdtekst"/>
        <w:numPr>
          <w:ilvl w:val="0"/>
          <w:numId w:val="24"/>
        </w:numPr>
        <w:spacing w:before="35"/>
        <w:ind w:right="1010"/>
        <w:rPr>
          <w:rFonts w:ascii="Calibri" w:hAnsi="Calibri" w:cs="Calibri"/>
          <w:sz w:val="22"/>
          <w:szCs w:val="22"/>
          <w:lang w:val="nb-NO"/>
        </w:rPr>
      </w:pPr>
      <w:r w:rsidRPr="004C380A">
        <w:rPr>
          <w:rFonts w:ascii="Calibri" w:hAnsi="Calibri" w:cs="Calibri"/>
          <w:sz w:val="22"/>
          <w:szCs w:val="22"/>
          <w:lang w:val="nb-NO"/>
        </w:rPr>
        <w:t>Unngå tap av omdømme av kommunen.</w:t>
      </w:r>
    </w:p>
    <w:p w14:paraId="0D0A0715" w14:textId="77777777" w:rsidR="001A6D6A" w:rsidRPr="00B975FF" w:rsidRDefault="001A6D6A" w:rsidP="001A6D6A">
      <w:pPr>
        <w:pStyle w:val="Brdteks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Sikre dokumentasjon og rettsdokumentasjon for innbyggjarane på ein trygg og sikker måte.</w:t>
      </w:r>
    </w:p>
    <w:p w14:paraId="2635DB71" w14:textId="1FF22C06" w:rsidR="001A6D6A" w:rsidRPr="00B975FF" w:rsidRDefault="001A6D6A" w:rsidP="001A6D6A">
      <w:pPr>
        <w:pStyle w:val="Brdteks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Gje kommunane ei oppdatert organisering og rammeverk for dokumentasjonsforvaltning</w:t>
      </w:r>
    </w:p>
    <w:p w14:paraId="576BD9C6" w14:textId="77777777" w:rsidR="00643C0D" w:rsidRPr="00B975FF" w:rsidRDefault="00643C0D" w:rsidP="00643C0D">
      <w:pPr>
        <w:pStyle w:val="Brdtekst"/>
        <w:spacing w:before="35"/>
        <w:ind w:left="720" w:right="1010"/>
        <w:rPr>
          <w:rFonts w:ascii="Calibri" w:hAnsi="Calibri" w:cs="Calibri"/>
          <w:sz w:val="22"/>
          <w:szCs w:val="22"/>
          <w:lang w:val="nn-NO"/>
        </w:rPr>
      </w:pPr>
    </w:p>
    <w:p w14:paraId="7B303B7D" w14:textId="6CB816D6" w:rsidR="001A6D6A" w:rsidRPr="00B975FF" w:rsidRDefault="009E78A9" w:rsidP="001A6D6A">
      <w:pPr>
        <w:pStyle w:val="Overskrift2"/>
        <w:rPr>
          <w:rFonts w:ascii="Calibri" w:hAnsi="Calibri" w:cs="Calibri"/>
          <w:b/>
          <w:bCs/>
          <w:sz w:val="22"/>
          <w:szCs w:val="22"/>
          <w:lang w:val="nn-NO"/>
        </w:rPr>
      </w:pPr>
      <w:bookmarkStart w:id="25" w:name="_Toc99363974"/>
      <w:bookmarkStart w:id="26" w:name="_Toc102976959"/>
      <w:r w:rsidRPr="00B975FF">
        <w:rPr>
          <w:rFonts w:ascii="Calibri" w:hAnsi="Calibri" w:cs="Calibri"/>
          <w:b/>
          <w:bCs/>
          <w:sz w:val="22"/>
          <w:szCs w:val="22"/>
          <w:lang w:val="nn-NO"/>
        </w:rPr>
        <w:lastRenderedPageBreak/>
        <w:t>KVIFOR ER DEPONERINGS</w:t>
      </w:r>
      <w:r w:rsidR="00585818" w:rsidRPr="00B975FF">
        <w:rPr>
          <w:rFonts w:ascii="Calibri" w:hAnsi="Calibri" w:cs="Calibri"/>
          <w:b/>
          <w:bCs/>
          <w:sz w:val="22"/>
          <w:szCs w:val="22"/>
          <w:lang w:val="nn-NO"/>
        </w:rPr>
        <w:t>PLANEN VIKTIG?</w:t>
      </w:r>
      <w:bookmarkEnd w:id="25"/>
      <w:bookmarkEnd w:id="26"/>
    </w:p>
    <w:p w14:paraId="04672885" w14:textId="55CE8E24" w:rsidR="001A6D6A" w:rsidRPr="00B975FF" w:rsidRDefault="001A6D6A" w:rsidP="001A6D6A">
      <w:pPr>
        <w:pStyle w:val="Brdtekst"/>
        <w:spacing w:before="35"/>
        <w:ind w:right="1010"/>
        <w:rPr>
          <w:rFonts w:ascii="Calibri" w:hAnsi="Calibri" w:cs="Calibri"/>
          <w:sz w:val="22"/>
          <w:szCs w:val="22"/>
          <w:lang w:val="nn-NO"/>
        </w:rPr>
      </w:pPr>
      <w:r w:rsidRPr="00B975FF">
        <w:rPr>
          <w:rFonts w:ascii="Calibri" w:hAnsi="Calibri" w:cs="Calibri"/>
          <w:sz w:val="22"/>
          <w:szCs w:val="22"/>
          <w:lang w:val="nn-NO"/>
        </w:rPr>
        <w:t xml:space="preserve">Ein </w:t>
      </w:r>
      <w:proofErr w:type="spellStart"/>
      <w:r w:rsidRPr="00B975FF">
        <w:rPr>
          <w:rFonts w:ascii="Calibri" w:hAnsi="Calibri" w:cs="Calibri"/>
          <w:sz w:val="22"/>
          <w:szCs w:val="22"/>
          <w:lang w:val="nn-NO"/>
        </w:rPr>
        <w:t>deponeringsplan</w:t>
      </w:r>
      <w:proofErr w:type="spellEnd"/>
      <w:r w:rsidRPr="00B975FF">
        <w:rPr>
          <w:rFonts w:ascii="Calibri" w:hAnsi="Calibri" w:cs="Calibri"/>
          <w:sz w:val="22"/>
          <w:szCs w:val="22"/>
          <w:lang w:val="nn-NO"/>
        </w:rPr>
        <w:t xml:space="preserve"> er viktig på fleire måtar: </w:t>
      </w:r>
    </w:p>
    <w:p w14:paraId="41BD3613" w14:textId="5C685297" w:rsidR="001A6D6A" w:rsidRPr="00B975FF" w:rsidRDefault="001A6D6A" w:rsidP="00C9085C">
      <w:pPr>
        <w:pStyle w:val="Brdtekst"/>
        <w:numPr>
          <w:ilvl w:val="0"/>
          <w:numId w:val="25"/>
        </w:numPr>
        <w:spacing w:before="35"/>
        <w:ind w:right="1010"/>
        <w:rPr>
          <w:rFonts w:ascii="Calibri" w:hAnsi="Calibri" w:cs="Calibri"/>
          <w:sz w:val="22"/>
          <w:szCs w:val="22"/>
          <w:lang w:val="nn-NO"/>
        </w:rPr>
      </w:pPr>
      <w:r w:rsidRPr="00B975FF">
        <w:rPr>
          <w:rFonts w:ascii="Calibri" w:hAnsi="Calibri" w:cs="Calibri"/>
          <w:sz w:val="22"/>
          <w:szCs w:val="22"/>
          <w:lang w:val="nn-NO"/>
        </w:rPr>
        <w:t xml:space="preserve">Data som strekkjer seg over ein lang periode, kan etter kvart bli vanskeleg å handtere teknisk. Lange periodar kan ha innverknad på presisjonen ved søking i saksarkivet og andre arkiv, og gje ”støy” i trefflista. God periodisering og deponering kan medverke til betre og meir effektiv sakshandsaming og </w:t>
      </w:r>
      <w:proofErr w:type="spellStart"/>
      <w:r w:rsidRPr="00B975FF">
        <w:rPr>
          <w:rFonts w:ascii="Calibri" w:hAnsi="Calibri" w:cs="Calibri"/>
          <w:sz w:val="22"/>
          <w:szCs w:val="22"/>
          <w:lang w:val="nn-NO"/>
        </w:rPr>
        <w:t>gjenfinning</w:t>
      </w:r>
      <w:proofErr w:type="spellEnd"/>
      <w:r w:rsidRPr="00B975FF">
        <w:rPr>
          <w:rFonts w:ascii="Calibri" w:hAnsi="Calibri" w:cs="Calibri"/>
          <w:sz w:val="22"/>
          <w:szCs w:val="22"/>
          <w:lang w:val="nn-NO"/>
        </w:rPr>
        <w:t xml:space="preserve"> av arkivmateriale. Kommunane er pålagt å sikre og ta vare på eigen dokumentasjon for ettertida og på kva grunnlag sakshandsamarar har fatta vedtak. </w:t>
      </w:r>
    </w:p>
    <w:p w14:paraId="12D05CE2" w14:textId="1E5306A1" w:rsidR="001A6D6A" w:rsidRPr="00B975FF" w:rsidRDefault="001A6D6A" w:rsidP="001A6D6A">
      <w:pPr>
        <w:pStyle w:val="Brdtekst"/>
        <w:numPr>
          <w:ilvl w:val="0"/>
          <w:numId w:val="25"/>
        </w:numPr>
        <w:ind w:right="977"/>
        <w:rPr>
          <w:rFonts w:ascii="Calibri" w:hAnsi="Calibri" w:cs="Calibri"/>
          <w:sz w:val="22"/>
          <w:szCs w:val="22"/>
          <w:lang w:val="nn-NO"/>
        </w:rPr>
      </w:pPr>
      <w:r w:rsidRPr="00B975FF">
        <w:rPr>
          <w:rFonts w:ascii="Calibri" w:hAnsi="Calibri" w:cs="Calibri"/>
          <w:sz w:val="22"/>
          <w:szCs w:val="22"/>
          <w:lang w:val="nn-NO"/>
        </w:rPr>
        <w:t>Kommunen må ha oversikt over data (elektronisk arkiv) som skal deponerast når system går ut av bruk eller blir erstatta med nye,- eller t.d. når organisasjonen blir endra (skarpt skilje).</w:t>
      </w:r>
    </w:p>
    <w:p w14:paraId="5E8805BE" w14:textId="205903CB" w:rsidR="001A6D6A" w:rsidRPr="00B975FF" w:rsidRDefault="001A6D6A" w:rsidP="001A6D6A">
      <w:pPr>
        <w:pStyle w:val="Brdtekst"/>
        <w:numPr>
          <w:ilvl w:val="0"/>
          <w:numId w:val="25"/>
        </w:numPr>
        <w:spacing w:before="1"/>
        <w:ind w:right="1200"/>
        <w:rPr>
          <w:rFonts w:ascii="Calibri" w:hAnsi="Calibri" w:cs="Calibri"/>
          <w:sz w:val="22"/>
          <w:szCs w:val="22"/>
          <w:lang w:val="nn-NO"/>
        </w:rPr>
      </w:pPr>
      <w:r w:rsidRPr="00B975FF">
        <w:rPr>
          <w:rFonts w:ascii="Calibri" w:hAnsi="Calibri" w:cs="Calibri"/>
          <w:sz w:val="22"/>
          <w:szCs w:val="22"/>
          <w:lang w:val="nn-NO"/>
        </w:rPr>
        <w:t>Arkivtenesta i kommunen må i samarbeid med depottenesta</w:t>
      </w:r>
      <w:r w:rsidR="00302F08" w:rsidRPr="00B975FF">
        <w:rPr>
          <w:rFonts w:ascii="Calibri" w:hAnsi="Calibri" w:cs="Calibri"/>
          <w:sz w:val="22"/>
          <w:szCs w:val="22"/>
          <w:lang w:val="nn-NO"/>
        </w:rPr>
        <w:t xml:space="preserve"> </w:t>
      </w:r>
      <w:r w:rsidR="00F46E85" w:rsidRPr="00B975FF">
        <w:rPr>
          <w:rFonts w:ascii="Calibri" w:hAnsi="Calibri" w:cs="Calibri"/>
          <w:sz w:val="22"/>
          <w:szCs w:val="22"/>
          <w:lang w:val="nn-NO"/>
        </w:rPr>
        <w:t>avklar</w:t>
      </w:r>
      <w:r w:rsidR="00302F08" w:rsidRPr="00B975FF">
        <w:rPr>
          <w:rFonts w:ascii="Calibri" w:hAnsi="Calibri" w:cs="Calibri"/>
          <w:sz w:val="22"/>
          <w:szCs w:val="22"/>
          <w:lang w:val="nn-NO"/>
        </w:rPr>
        <w:t>e</w:t>
      </w:r>
      <w:r w:rsidR="00F46E85" w:rsidRPr="00B975FF">
        <w:rPr>
          <w:rFonts w:ascii="Calibri" w:hAnsi="Calibri" w:cs="Calibri"/>
          <w:sz w:val="22"/>
          <w:szCs w:val="22"/>
          <w:lang w:val="nn-NO"/>
        </w:rPr>
        <w:t xml:space="preserve"> kva</w:t>
      </w:r>
      <w:r w:rsidRPr="00B975FF">
        <w:rPr>
          <w:rFonts w:ascii="Calibri" w:hAnsi="Calibri" w:cs="Calibri"/>
          <w:sz w:val="22"/>
          <w:szCs w:val="22"/>
          <w:lang w:val="nn-NO"/>
        </w:rPr>
        <w:t xml:space="preserve"> som er arkivverdige data, og definere kva fagsystem som inneheld arkivverdig dokumentasjon. Vidare må </w:t>
      </w:r>
      <w:r w:rsidR="00672758" w:rsidRPr="00B975FF">
        <w:rPr>
          <w:rFonts w:ascii="Calibri" w:hAnsi="Calibri" w:cs="Calibri"/>
          <w:sz w:val="22"/>
          <w:szCs w:val="22"/>
          <w:lang w:val="nn-NO"/>
        </w:rPr>
        <w:t xml:space="preserve">arkivleiarane </w:t>
      </w:r>
      <w:r w:rsidRPr="00B975FF">
        <w:rPr>
          <w:rFonts w:ascii="Calibri" w:hAnsi="Calibri" w:cs="Calibri"/>
          <w:sz w:val="22"/>
          <w:szCs w:val="22"/>
          <w:lang w:val="nn-NO"/>
        </w:rPr>
        <w:t>også distribuere kunnskap om plikta som føl med e</w:t>
      </w:r>
      <w:r w:rsidR="00302F08" w:rsidRPr="00B975FF">
        <w:rPr>
          <w:rFonts w:ascii="Calibri" w:hAnsi="Calibri" w:cs="Calibri"/>
          <w:sz w:val="22"/>
          <w:szCs w:val="22"/>
          <w:lang w:val="nn-NO"/>
        </w:rPr>
        <w:t>i</w:t>
      </w:r>
      <w:r w:rsidRPr="00B975FF">
        <w:rPr>
          <w:rFonts w:ascii="Calibri" w:hAnsi="Calibri" w:cs="Calibri"/>
          <w:sz w:val="22"/>
          <w:szCs w:val="22"/>
          <w:lang w:val="nn-NO"/>
        </w:rPr>
        <w:t>t eigarskap til eit fagsystem.</w:t>
      </w:r>
    </w:p>
    <w:p w14:paraId="23513A58" w14:textId="01E356DD" w:rsidR="001A6D6A" w:rsidRPr="00B975FF" w:rsidRDefault="001A6D6A" w:rsidP="001A6D6A">
      <w:pPr>
        <w:pStyle w:val="Brdtekst"/>
        <w:numPr>
          <w:ilvl w:val="0"/>
          <w:numId w:val="25"/>
        </w:numPr>
        <w:rPr>
          <w:rFonts w:ascii="Calibri" w:hAnsi="Calibri" w:cs="Calibri"/>
          <w:sz w:val="22"/>
          <w:szCs w:val="22"/>
          <w:lang w:val="nn-NO"/>
        </w:rPr>
      </w:pPr>
      <w:r w:rsidRPr="00B975FF">
        <w:rPr>
          <w:rFonts w:ascii="Calibri" w:hAnsi="Calibri" w:cs="Calibri"/>
          <w:sz w:val="22"/>
          <w:szCs w:val="22"/>
          <w:lang w:val="nn-NO"/>
        </w:rPr>
        <w:t>Planen er eit verktøy for sak-/arkiv &amp; fagsystemeigarane, IT, depot og andre interessentar.</w:t>
      </w:r>
    </w:p>
    <w:p w14:paraId="7E380028" w14:textId="29AC9D2B" w:rsidR="001A6D6A" w:rsidRPr="00B975FF" w:rsidRDefault="00F21172" w:rsidP="001A6D6A">
      <w:pPr>
        <w:pStyle w:val="Brdtekst"/>
        <w:rPr>
          <w:rFonts w:ascii="Calibri" w:hAnsi="Calibri" w:cs="Calibri"/>
          <w:lang w:val="nn-NO"/>
        </w:rPr>
      </w:pPr>
      <w:r w:rsidRPr="00B975FF">
        <w:rPr>
          <w:rFonts w:ascii="Calibri" w:hAnsi="Calibri" w:cs="Calibri"/>
          <w:noProof/>
          <w:sz w:val="22"/>
          <w:szCs w:val="22"/>
          <w:lang w:val="nn-NO" w:eastAsia="nb-NO"/>
        </w:rPr>
        <mc:AlternateContent>
          <mc:Choice Requires="wpg">
            <w:drawing>
              <wp:anchor distT="0" distB="0" distL="0" distR="0" simplePos="0" relativeHeight="251658248" behindDoc="1" locked="0" layoutInCell="1" allowOverlap="1" wp14:anchorId="7734F325" wp14:editId="51BFB2BC">
                <wp:simplePos x="0" y="0"/>
                <wp:positionH relativeFrom="page">
                  <wp:posOffset>885190</wp:posOffset>
                </wp:positionH>
                <wp:positionV relativeFrom="paragraph">
                  <wp:posOffset>413385</wp:posOffset>
                </wp:positionV>
                <wp:extent cx="5899150" cy="1550035"/>
                <wp:effectExtent l="0" t="0" r="25400" b="12065"/>
                <wp:wrapTopAndBottom/>
                <wp:docPr id="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1550035"/>
                          <a:chOff x="1050" y="284"/>
                          <a:chExt cx="9285" cy="3585"/>
                        </a:xfrm>
                      </wpg:grpSpPr>
                      <wps:wsp>
                        <wps:cNvPr id="36"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chemeClr val="accent3">
                              <a:lumMod val="40000"/>
                              <a:lumOff val="60000"/>
                            </a:schemeClr>
                          </a:solidFill>
                          <a:ln>
                            <a:solidFill>
                              <a:schemeClr val="accent2">
                                <a:lumMod val="75000"/>
                              </a:schemeClr>
                            </a:solidFill>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wps:wsp>
                        <wps:cNvPr id="37"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chemeClr val="accent3">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18"/>
                        <wps:cNvSpPr txBox="1">
                          <a:spLocks noChangeArrowheads="1"/>
                        </wps:cNvSpPr>
                        <wps:spPr bwMode="auto">
                          <a:xfrm>
                            <a:off x="2065" y="891"/>
                            <a:ext cx="7490" cy="2335"/>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17D948" w14:textId="6B212461" w:rsidR="001A6D6A" w:rsidRPr="00C9085C" w:rsidRDefault="00C9085C" w:rsidP="001A6D6A">
                              <w:pPr>
                                <w:spacing w:before="163" w:line="260" w:lineRule="atLeast"/>
                                <w:ind w:right="1"/>
                                <w:rPr>
                                  <w:rFonts w:ascii="Calibri" w:hAnsi="Calibri" w:cs="Calibri"/>
                                  <w:bCs/>
                                  <w:i/>
                                  <w:iCs/>
                                  <w:color w:val="398E98" w:themeColor="accent2" w:themeShade="BF"/>
                                  <w:sz w:val="22"/>
                                  <w:szCs w:val="22"/>
                                </w:rPr>
                              </w:pPr>
                              <w:r w:rsidRPr="00C9085C">
                                <w:rPr>
                                  <w:rFonts w:ascii="Calibri" w:hAnsi="Calibri" w:cs="Calibri"/>
                                  <w:i/>
                                  <w:iCs/>
                                  <w:color w:val="398E98" w:themeColor="accent2" w:themeShade="BF"/>
                                  <w:sz w:val="22"/>
                                  <w:szCs w:val="22"/>
                                  <w:lang w:val="nn-NO"/>
                                </w:rPr>
                                <w:t xml:space="preserve">Arkivforskrifta § 13 og Riksarkivarens forskrift § 4-6 stiller krav til handtering av periodisert elektronisk arkivmateriale. Arkivregelverket gjev instruksar om langringsmedium, organisering av datauttrekk og krav til dokumentasjon av systemet og informasjon om desse. Avlevering av elektronisk skapt materiale skal om fatte uttrekk av data frå systema. </w:t>
                              </w:r>
                              <w:r w:rsidRPr="00C9085C">
                                <w:rPr>
                                  <w:rStyle w:val="Merknadsreferanse"/>
                                  <w:i/>
                                  <w:iCs/>
                                  <w:color w:val="398E98" w:themeColor="accent2" w:themeShade="BF"/>
                                </w:rPr>
                                <w:annotationRef/>
                              </w:r>
                            </w:p>
                          </w:txbxContent>
                        </wps:txbx>
                        <wps:bodyPr rot="0" vert="horz" wrap="square" lIns="0" tIns="0" rIns="0" bIns="0" anchor="t" anchorCtr="0" upright="1">
                          <a:noAutofit/>
                        </wps:bodyPr>
                      </wps:wsp>
                      <wps:wsp>
                        <wps:cNvPr id="47" name="Text Box 19"/>
                        <wps:cNvSpPr txBox="1">
                          <a:spLocks noChangeArrowheads="1"/>
                        </wps:cNvSpPr>
                        <wps:spPr bwMode="auto">
                          <a:xfrm>
                            <a:off x="1050" y="2133"/>
                            <a:ext cx="76" cy="224"/>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F773E6" w14:textId="77777777" w:rsidR="001A6D6A" w:rsidRDefault="001A6D6A" w:rsidP="001A6D6A">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4F325" id="_x0000_s1048" style="position:absolute;margin-left:69.7pt;margin-top:32.55pt;width:464.5pt;height:122.05pt;z-index:-251658232;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">
                <v:shape id="Freeform 16" o:spid="_x0000_s1049"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color="#c7e4db [1302]" strokecolor="#398e98 [2405]" strokeweight="2pt">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o:spid="_x0000_s1050"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"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filled="f" strokecolor="#c7e4db [1302]" strokeweight="1.5pt">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o:spid="_x0000_s1051" type="#_x0000_t202" style="position:absolute;left:2065;top:891;width:7490;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" filled="f" strokecolor="#c7e4db [1302]">
                  <v:textbox inset="0,0,0,0">
                    <w:txbxContent>
                      <w:p w14:paraId="4B17D948" w14:textId="6B212461" w:rsidR="001A6D6A" w:rsidRPr="00C9085C" w:rsidRDefault="00C9085C" w:rsidP="001A6D6A">
                        <w:pPr>
                          <w:spacing w:before="163" w:line="260" w:lineRule="atLeast"/>
                          <w:ind w:right="1"/>
                          <w:rPr>
                            <w:rFonts w:ascii="Calibri" w:hAnsi="Calibri" w:cs="Calibri"/>
                            <w:bCs/>
                            <w:i/>
                            <w:iCs/>
                            <w:color w:val="398E98" w:themeColor="accent2" w:themeShade="BF"/>
                            <w:sz w:val="22"/>
                            <w:szCs w:val="22"/>
                          </w:rPr>
                        </w:pPr>
                        <w:r w:rsidRPr="00C9085C">
                          <w:rPr>
                            <w:rFonts w:ascii="Calibri" w:hAnsi="Calibri" w:cs="Calibri"/>
                            <w:i/>
                            <w:iCs/>
                            <w:color w:val="398E98" w:themeColor="accent2" w:themeShade="BF"/>
                            <w:sz w:val="22"/>
                            <w:szCs w:val="22"/>
                            <w:lang w:val="nn-NO"/>
                          </w:rPr>
                          <w:t xml:space="preserve">Arkivforskrifta § 13 og Riksarkivarens forskrift § 4-6 stiller krav til handtering av periodisert elektronisk arkivmateriale. Arkivregelverket gjev instruksar om langringsmedium, organisering av datauttrekk og krav til dokumentasjon av systemet og informasjon om desse. Avlevering av elektronisk skapt materiale skal om fatte uttrekk av data frå systema. </w:t>
                        </w:r>
                        <w:r w:rsidRPr="00C9085C">
                          <w:rPr>
                            <w:rStyle w:val="Merknadsreferanse"/>
                            <w:i/>
                            <w:iCs/>
                            <w:color w:val="398E98" w:themeColor="accent2" w:themeShade="BF"/>
                          </w:rPr>
                          <w:annotationRef/>
                        </w:r>
                      </w:p>
                    </w:txbxContent>
                  </v:textbox>
                </v:shape>
                <v:shape id="Text Box 19" o:spid="_x0000_s1052"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" filled="f" strokecolor="#c7e4db [1302]">
                  <v:textbox inset="0,0,0,0">
                    <w:txbxContent>
                      <w:p w14:paraId="6CF773E6" w14:textId="77777777" w:rsidR="001A6D6A" w:rsidRDefault="001A6D6A" w:rsidP="001A6D6A">
                        <w:pPr>
                          <w:spacing w:line="223" w:lineRule="exact"/>
                          <w:rPr>
                            <w:i/>
                          </w:rPr>
                        </w:pPr>
                        <w:r>
                          <w:rPr>
                            <w:i/>
                          </w:rPr>
                          <w:t>.</w:t>
                        </w:r>
                      </w:p>
                    </w:txbxContent>
                  </v:textbox>
                </v:shape>
                <w10:wrap type="topAndBottom" anchorx="page"/>
              </v:group>
            </w:pict>
          </mc:Fallback>
        </mc:AlternateContent>
      </w:r>
    </w:p>
    <w:p w14:paraId="267337C8" w14:textId="38208427" w:rsidR="00F21172" w:rsidRPr="00B975FF" w:rsidRDefault="00F21172" w:rsidP="001A6D6A">
      <w:pPr>
        <w:pStyle w:val="Brdtekst"/>
        <w:rPr>
          <w:rFonts w:ascii="Calibri" w:hAnsi="Calibri" w:cs="Calibri"/>
          <w:lang w:val="nn-NO"/>
        </w:rPr>
      </w:pPr>
    </w:p>
    <w:p w14:paraId="509A9B3C" w14:textId="77777777" w:rsidR="00F21172" w:rsidRPr="00B975FF" w:rsidRDefault="00F21172" w:rsidP="001A6D6A">
      <w:pPr>
        <w:pStyle w:val="Brdtekst"/>
        <w:rPr>
          <w:rFonts w:ascii="Calibri" w:hAnsi="Calibri" w:cs="Calibri"/>
          <w:lang w:val="nn-NO"/>
        </w:rPr>
      </w:pPr>
    </w:p>
    <w:p w14:paraId="3A8CCD47" w14:textId="77777777" w:rsidR="00AC6AC7" w:rsidRPr="00B975FF" w:rsidRDefault="00AC6AC7" w:rsidP="001A6D6A">
      <w:pPr>
        <w:pStyle w:val="Brdtekst"/>
        <w:rPr>
          <w:rFonts w:ascii="Calibri" w:hAnsi="Calibri" w:cs="Calibri"/>
          <w:lang w:val="nn-NO"/>
        </w:rPr>
      </w:pPr>
    </w:p>
    <w:p w14:paraId="4F6C07A6" w14:textId="77777777" w:rsidR="00AC6AC7" w:rsidRPr="00B975FF" w:rsidRDefault="00AC6AC7" w:rsidP="001A6D6A">
      <w:pPr>
        <w:pStyle w:val="Brdtekst"/>
        <w:rPr>
          <w:rFonts w:ascii="Calibri" w:hAnsi="Calibri" w:cs="Calibri"/>
          <w:lang w:val="nn-NO"/>
        </w:rPr>
      </w:pPr>
    </w:p>
    <w:p w14:paraId="5DBD2F2A" w14:textId="77777777" w:rsidR="00AC6AC7" w:rsidRPr="00B975FF" w:rsidRDefault="00AC6AC7" w:rsidP="001A6D6A">
      <w:pPr>
        <w:pStyle w:val="Brdtekst"/>
        <w:rPr>
          <w:rFonts w:ascii="Calibri" w:hAnsi="Calibri" w:cs="Calibri"/>
          <w:lang w:val="nn-NO"/>
        </w:rPr>
      </w:pPr>
    </w:p>
    <w:p w14:paraId="59BFE6B9" w14:textId="77777777" w:rsidR="00AC6AC7" w:rsidRPr="00B975FF" w:rsidRDefault="00AC6AC7" w:rsidP="001A6D6A">
      <w:pPr>
        <w:pStyle w:val="Brdtekst"/>
        <w:rPr>
          <w:rFonts w:ascii="Calibri" w:hAnsi="Calibri" w:cs="Calibri"/>
          <w:lang w:val="nn-NO"/>
        </w:rPr>
      </w:pPr>
    </w:p>
    <w:p w14:paraId="03766F16" w14:textId="77777777" w:rsidR="00AC6AC7" w:rsidRPr="00B975FF" w:rsidRDefault="00AC6AC7" w:rsidP="001A6D6A">
      <w:pPr>
        <w:pStyle w:val="Brdtekst"/>
        <w:rPr>
          <w:rFonts w:ascii="Calibri" w:hAnsi="Calibri" w:cs="Calibri"/>
          <w:lang w:val="nn-NO"/>
        </w:rPr>
      </w:pPr>
    </w:p>
    <w:p w14:paraId="456AF598" w14:textId="31B724F6" w:rsidR="001A6D6A" w:rsidRPr="00B975FF" w:rsidRDefault="000F7BA4" w:rsidP="001A6D6A">
      <w:pPr>
        <w:pStyle w:val="Overskrift2"/>
        <w:rPr>
          <w:rFonts w:ascii="Calibri" w:hAnsi="Calibri" w:cs="Calibri"/>
          <w:b/>
          <w:bCs/>
          <w:sz w:val="24"/>
          <w:szCs w:val="24"/>
          <w:lang w:val="nn-NO"/>
        </w:rPr>
      </w:pPr>
      <w:bookmarkStart w:id="27" w:name="_Toc102976960"/>
      <w:r w:rsidRPr="00B975FF">
        <w:rPr>
          <w:rFonts w:ascii="Calibri" w:hAnsi="Calibri" w:cs="Calibri"/>
          <w:b/>
          <w:bCs/>
          <w:sz w:val="24"/>
          <w:szCs w:val="24"/>
          <w:lang w:val="nn-NO"/>
        </w:rPr>
        <w:lastRenderedPageBreak/>
        <w:t>INNHALD I PLANEN</w:t>
      </w:r>
      <w:bookmarkEnd w:id="27"/>
      <w:r w:rsidRPr="00B975FF">
        <w:rPr>
          <w:rFonts w:ascii="Calibri" w:hAnsi="Calibri" w:cs="Calibri"/>
          <w:b/>
          <w:bCs/>
          <w:sz w:val="24"/>
          <w:szCs w:val="24"/>
          <w:lang w:val="nn-NO"/>
        </w:rPr>
        <w:t xml:space="preserve"> </w:t>
      </w:r>
    </w:p>
    <w:p w14:paraId="335C93D3" w14:textId="14E849D3"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Rolleskildring, rutinar og flytskjema for prosess for uttrekk og deponering  </w:t>
      </w:r>
    </w:p>
    <w:p w14:paraId="019FC3B2" w14:textId="77777777"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Konkret plan for uttrekk, deponering og bevaring av data frå elektronisk fagsystem, sak/arkiv system og journal. </w:t>
      </w:r>
    </w:p>
    <w:p w14:paraId="6923466C" w14:textId="28CA3F38"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Planen skal gje oversikt over kva rekkefølge datasystema skal bli behandla i, og når dei skal bli behandla. Leiar,  IT- avdelinga, systemeigarar og arkivet har då konkret oversikt over kva ein skal forhalda seg til i åra framover.</w:t>
      </w:r>
    </w:p>
    <w:p w14:paraId="0951975F" w14:textId="77777777"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Plassering av økonomisk og administrativt ansvar. </w:t>
      </w:r>
    </w:p>
    <w:p w14:paraId="2A8DAAE3" w14:textId="77777777"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Det blir gjort greie for budsjetterte kostnadar og plan for finansiering, samt tidsfrist for når arbeidet skal være ferdig.</w:t>
      </w:r>
    </w:p>
    <w:p w14:paraId="395C801C" w14:textId="77777777" w:rsidR="00AC6AC7" w:rsidRPr="00B975FF" w:rsidRDefault="00AC6AC7" w:rsidP="00AC6AC7">
      <w:pPr>
        <w:rPr>
          <w:rFonts w:ascii="Calibri" w:hAnsi="Calibri" w:cs="Calibri"/>
          <w:lang w:val="nn-NO"/>
        </w:rPr>
      </w:pPr>
    </w:p>
    <w:p w14:paraId="4A4CD61A" w14:textId="77777777" w:rsidR="00AC6AC7" w:rsidRPr="00B975FF" w:rsidRDefault="00AC6AC7" w:rsidP="00AC6AC7">
      <w:pPr>
        <w:rPr>
          <w:rFonts w:ascii="Calibri" w:hAnsi="Calibri" w:cs="Calibri"/>
          <w:lang w:val="nn-NO"/>
        </w:rPr>
      </w:pPr>
    </w:p>
    <w:p w14:paraId="25329E34" w14:textId="77777777" w:rsidR="00AC6AC7" w:rsidRPr="00B975FF" w:rsidRDefault="00AC6AC7" w:rsidP="00AC6AC7">
      <w:pPr>
        <w:rPr>
          <w:rFonts w:ascii="Calibri" w:hAnsi="Calibri" w:cs="Calibri"/>
          <w:lang w:val="nn-NO"/>
        </w:rPr>
      </w:pPr>
    </w:p>
    <w:p w14:paraId="761FB3B8" w14:textId="77777777" w:rsidR="00AC6AC7" w:rsidRPr="00B975FF" w:rsidRDefault="00AC6AC7" w:rsidP="00AC6AC7">
      <w:pPr>
        <w:rPr>
          <w:rFonts w:ascii="Calibri" w:hAnsi="Calibri" w:cs="Calibri"/>
          <w:lang w:val="nn-NO"/>
        </w:rPr>
      </w:pPr>
    </w:p>
    <w:p w14:paraId="2370FBDA" w14:textId="77777777" w:rsidR="00AC6AC7" w:rsidRPr="00B975FF" w:rsidRDefault="00AC6AC7" w:rsidP="00AC6AC7">
      <w:pPr>
        <w:tabs>
          <w:tab w:val="left" w:pos="1202"/>
        </w:tabs>
        <w:rPr>
          <w:rFonts w:ascii="Calibri" w:hAnsi="Calibri" w:cs="Calibri"/>
          <w:sz w:val="22"/>
          <w:szCs w:val="22"/>
          <w:lang w:val="nn-NO"/>
        </w:rPr>
      </w:pPr>
    </w:p>
    <w:p w14:paraId="7350EB56" w14:textId="60F49E7D" w:rsidR="00AC6AC7" w:rsidRPr="00B975FF" w:rsidRDefault="00AC6AC7" w:rsidP="00AC6AC7">
      <w:pPr>
        <w:tabs>
          <w:tab w:val="left" w:pos="1202"/>
        </w:tabs>
        <w:rPr>
          <w:rFonts w:ascii="Calibri" w:hAnsi="Calibri" w:cs="Calibri"/>
          <w:lang w:val="nn-NO"/>
        </w:rPr>
        <w:sectPr w:rsidR="00AC6AC7" w:rsidRPr="00B975FF" w:rsidSect="005028D0">
          <w:footerReference w:type="default" r:id="rId22"/>
          <w:pgSz w:w="11910" w:h="16840"/>
          <w:pgMar w:top="1417" w:right="1417" w:bottom="1417" w:left="1417" w:header="737" w:footer="1134" w:gutter="0"/>
          <w:cols w:space="708"/>
          <w:docGrid w:linePitch="299"/>
        </w:sectPr>
      </w:pPr>
    </w:p>
    <w:p w14:paraId="1CD4CC1B" w14:textId="3772F84D" w:rsidR="0091604C" w:rsidRPr="00B975FF" w:rsidRDefault="000F7BA4" w:rsidP="00CF6E8E">
      <w:pPr>
        <w:pStyle w:val="Overskrift1"/>
        <w:rPr>
          <w:rFonts w:ascii="Calibri" w:hAnsi="Calibri" w:cs="Calibri"/>
          <w:b/>
          <w:bCs/>
          <w:sz w:val="24"/>
          <w:szCs w:val="24"/>
          <w:lang w:val="nn-NO"/>
        </w:rPr>
      </w:pPr>
      <w:bookmarkStart w:id="28" w:name="_Toc102976961"/>
      <w:r w:rsidRPr="00B975FF">
        <w:rPr>
          <w:rFonts w:ascii="Calibri" w:hAnsi="Calibri" w:cs="Calibri"/>
          <w:b/>
          <w:bCs/>
          <w:sz w:val="24"/>
          <w:szCs w:val="24"/>
          <w:lang w:val="nn-NO"/>
        </w:rPr>
        <w:lastRenderedPageBreak/>
        <w:t>RISIKO</w:t>
      </w:r>
      <w:bookmarkEnd w:id="28"/>
    </w:p>
    <w:p w14:paraId="07C98A6A" w14:textId="6A2580BC" w:rsidR="0091604C" w:rsidRPr="00B975FF" w:rsidRDefault="000F7BA4" w:rsidP="0091604C">
      <w:pPr>
        <w:pStyle w:val="Overskrift2"/>
        <w:spacing w:before="94"/>
        <w:rPr>
          <w:rFonts w:ascii="Calibri" w:hAnsi="Calibri" w:cs="Calibri"/>
          <w:b/>
          <w:bCs/>
          <w:sz w:val="22"/>
          <w:szCs w:val="22"/>
          <w:lang w:val="nn-NO"/>
        </w:rPr>
      </w:pPr>
      <w:bookmarkStart w:id="29" w:name="_Toc102976962"/>
      <w:r w:rsidRPr="00B975FF">
        <w:rPr>
          <w:rFonts w:ascii="Calibri" w:hAnsi="Calibri" w:cs="Calibri"/>
          <w:b/>
          <w:bCs/>
          <w:sz w:val="22"/>
          <w:szCs w:val="22"/>
          <w:lang w:val="nn-NO"/>
        </w:rPr>
        <w:t>KONSEKVENSAR</w:t>
      </w:r>
      <w:bookmarkEnd w:id="29"/>
    </w:p>
    <w:p w14:paraId="6E1C5618" w14:textId="0AEEEDBB" w:rsidR="0091604C" w:rsidRPr="00B975FF" w:rsidRDefault="00F72F76" w:rsidP="000F464C">
      <w:pPr>
        <w:pStyle w:val="Brdtekst"/>
        <w:spacing w:before="34"/>
        <w:rPr>
          <w:rFonts w:ascii="Calibri" w:hAnsi="Calibri" w:cs="Calibri"/>
          <w:sz w:val="22"/>
          <w:szCs w:val="22"/>
          <w:lang w:val="nn-NO"/>
        </w:rPr>
      </w:pPr>
      <w:r w:rsidRPr="00B975FF">
        <w:rPr>
          <w:rFonts w:ascii="Calibri" w:hAnsi="Calibri" w:cs="Calibri"/>
          <w:sz w:val="22"/>
          <w:szCs w:val="22"/>
          <w:lang w:val="nn-NO"/>
        </w:rPr>
        <w:t>Konsekvens</w:t>
      </w:r>
      <w:r w:rsidR="00E0375A" w:rsidRPr="00B975FF">
        <w:rPr>
          <w:rFonts w:ascii="Calibri" w:hAnsi="Calibri" w:cs="Calibri"/>
          <w:sz w:val="22"/>
          <w:szCs w:val="22"/>
          <w:lang w:val="nn-NO"/>
        </w:rPr>
        <w:t>ane av å ikkje ha</w:t>
      </w:r>
      <w:r w:rsidR="00C86E5C" w:rsidRPr="00B975FF">
        <w:rPr>
          <w:rFonts w:ascii="Calibri" w:hAnsi="Calibri" w:cs="Calibri"/>
          <w:sz w:val="22"/>
          <w:szCs w:val="22"/>
          <w:lang w:val="nn-NO"/>
        </w:rPr>
        <w:t xml:space="preserve"> </w:t>
      </w:r>
      <w:r w:rsidR="00E0375A" w:rsidRPr="00B975FF">
        <w:rPr>
          <w:rFonts w:ascii="Calibri" w:hAnsi="Calibri" w:cs="Calibri"/>
          <w:sz w:val="22"/>
          <w:szCs w:val="22"/>
          <w:lang w:val="nn-NO"/>
        </w:rPr>
        <w:t>rutinar for deponering av digitalt skapte data</w:t>
      </w:r>
      <w:r w:rsidR="1B0E067C" w:rsidRPr="00B975FF">
        <w:rPr>
          <w:rFonts w:ascii="Calibri" w:hAnsi="Calibri" w:cs="Calibri"/>
          <w:sz w:val="22"/>
          <w:szCs w:val="22"/>
          <w:lang w:val="nn-NO"/>
        </w:rPr>
        <w:t>/</w:t>
      </w:r>
      <w:r w:rsidR="00E0375A" w:rsidRPr="00B975FF">
        <w:rPr>
          <w:rFonts w:ascii="Calibri" w:hAnsi="Calibri" w:cs="Calibri"/>
          <w:sz w:val="22"/>
          <w:szCs w:val="22"/>
          <w:lang w:val="nn-NO"/>
        </w:rPr>
        <w:t xml:space="preserve">elektronisk </w:t>
      </w:r>
      <w:r w:rsidR="1B0E067C" w:rsidRPr="00B975FF">
        <w:rPr>
          <w:rFonts w:ascii="Calibri" w:hAnsi="Calibri" w:cs="Calibri"/>
          <w:sz w:val="22"/>
          <w:szCs w:val="22"/>
          <w:lang w:val="nn-NO"/>
        </w:rPr>
        <w:t>arkiv</w:t>
      </w:r>
      <w:r w:rsidR="00C86E5C" w:rsidRPr="00B975FF">
        <w:rPr>
          <w:rFonts w:ascii="Calibri" w:hAnsi="Calibri" w:cs="Calibri"/>
          <w:sz w:val="22"/>
          <w:szCs w:val="22"/>
          <w:lang w:val="nn-NO"/>
        </w:rPr>
        <w:t xml:space="preserve"> kan </w:t>
      </w:r>
      <w:r w:rsidR="768A1933" w:rsidRPr="00B975FF">
        <w:rPr>
          <w:rFonts w:ascii="Calibri" w:hAnsi="Calibri" w:cs="Calibri"/>
          <w:sz w:val="22"/>
          <w:szCs w:val="22"/>
          <w:lang w:val="nn-NO"/>
        </w:rPr>
        <w:t>bli</w:t>
      </w:r>
      <w:r w:rsidR="00C86E5C" w:rsidRPr="00B975FF">
        <w:rPr>
          <w:rFonts w:ascii="Calibri" w:hAnsi="Calibri" w:cs="Calibri"/>
          <w:sz w:val="22"/>
          <w:szCs w:val="22"/>
          <w:lang w:val="nn-NO"/>
        </w:rPr>
        <w:t xml:space="preserve"> fleire og fatale. </w:t>
      </w:r>
      <w:r w:rsidR="00333BE5" w:rsidRPr="00B975FF">
        <w:rPr>
          <w:rFonts w:ascii="Calibri" w:hAnsi="Calibri" w:cs="Calibri"/>
          <w:sz w:val="22"/>
          <w:szCs w:val="22"/>
          <w:lang w:val="nn-NO"/>
        </w:rPr>
        <w:t>Kommunane arkiverer ikkje lenger dokumentasjon i papir</w:t>
      </w:r>
      <w:r w:rsidR="008D4B99" w:rsidRPr="00B975FF">
        <w:rPr>
          <w:rFonts w:ascii="Calibri" w:hAnsi="Calibri" w:cs="Calibri"/>
          <w:sz w:val="22"/>
          <w:szCs w:val="22"/>
          <w:lang w:val="nn-NO"/>
        </w:rPr>
        <w:t>, og må</w:t>
      </w:r>
      <w:r w:rsidR="0D72E18A" w:rsidRPr="00B975FF">
        <w:rPr>
          <w:rFonts w:ascii="Calibri" w:hAnsi="Calibri" w:cs="Calibri"/>
          <w:sz w:val="22"/>
          <w:szCs w:val="22"/>
          <w:lang w:val="nn-NO"/>
        </w:rPr>
        <w:t xml:space="preserve"> difor</w:t>
      </w:r>
      <w:r w:rsidR="008D4B99" w:rsidRPr="00B975FF">
        <w:rPr>
          <w:rFonts w:ascii="Calibri" w:hAnsi="Calibri" w:cs="Calibri"/>
          <w:sz w:val="22"/>
          <w:szCs w:val="22"/>
          <w:lang w:val="nn-NO"/>
        </w:rPr>
        <w:t xml:space="preserve"> ha ein plan </w:t>
      </w:r>
      <w:r w:rsidR="247BA3E8" w:rsidRPr="00B975FF">
        <w:rPr>
          <w:rFonts w:ascii="Calibri" w:hAnsi="Calibri" w:cs="Calibri"/>
          <w:sz w:val="22"/>
          <w:szCs w:val="22"/>
          <w:lang w:val="nn-NO"/>
        </w:rPr>
        <w:t xml:space="preserve">for </w:t>
      </w:r>
      <w:r w:rsidR="0D72E18A" w:rsidRPr="00B975FF">
        <w:rPr>
          <w:rFonts w:ascii="Calibri" w:hAnsi="Calibri" w:cs="Calibri"/>
          <w:sz w:val="22"/>
          <w:szCs w:val="22"/>
          <w:lang w:val="nn-NO"/>
        </w:rPr>
        <w:t>uttrekk og deponering av digitalt skapt/</w:t>
      </w:r>
      <w:r w:rsidR="008D4B99" w:rsidRPr="00B975FF">
        <w:rPr>
          <w:rFonts w:ascii="Calibri" w:hAnsi="Calibri" w:cs="Calibri"/>
          <w:sz w:val="22"/>
          <w:szCs w:val="22"/>
          <w:lang w:val="nn-NO"/>
        </w:rPr>
        <w:t>elektroniske arkivmateriale</w:t>
      </w:r>
      <w:r w:rsidR="0D72E18A" w:rsidRPr="00B975FF">
        <w:rPr>
          <w:rFonts w:ascii="Calibri" w:hAnsi="Calibri" w:cs="Calibri"/>
          <w:sz w:val="22"/>
          <w:szCs w:val="22"/>
          <w:lang w:val="nn-NO"/>
        </w:rPr>
        <w:t>.</w:t>
      </w:r>
      <w:r w:rsidR="00333BE5" w:rsidRPr="00B975FF">
        <w:rPr>
          <w:rFonts w:ascii="Calibri" w:hAnsi="Calibri" w:cs="Calibri"/>
          <w:sz w:val="22"/>
          <w:szCs w:val="22"/>
          <w:lang w:val="nn-NO"/>
        </w:rPr>
        <w:t xml:space="preserve"> Om ein ikkje tar tak i desse problemstillingane</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no,</w:t>
      </w:r>
      <w:r w:rsidR="008D4B99" w:rsidRPr="00B975FF">
        <w:rPr>
          <w:rFonts w:ascii="Calibri" w:hAnsi="Calibri" w:cs="Calibri"/>
          <w:sz w:val="22"/>
          <w:szCs w:val="22"/>
          <w:lang w:val="nn-NO"/>
        </w:rPr>
        <w:t xml:space="preserve"> </w:t>
      </w:r>
      <w:r w:rsidR="00333BE5" w:rsidRPr="00B975FF">
        <w:rPr>
          <w:rFonts w:ascii="Calibri" w:hAnsi="Calibri" w:cs="Calibri"/>
          <w:sz w:val="22"/>
          <w:szCs w:val="22"/>
          <w:lang w:val="nn-NO"/>
        </w:rPr>
        <w:t>så kan det føre til tap av data</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og</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dokumentasjon, og dårlegare kvalitet i det</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digitalt</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skapte arkivmateriale.</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 xml:space="preserve">Tap av data og </w:t>
      </w:r>
      <w:r w:rsidR="00026B39" w:rsidRPr="00B975FF">
        <w:rPr>
          <w:rFonts w:ascii="Calibri" w:hAnsi="Calibri" w:cs="Calibri"/>
          <w:sz w:val="22"/>
          <w:szCs w:val="22"/>
          <w:lang w:val="nn-NO"/>
        </w:rPr>
        <w:t>dokumentasjon kan</w:t>
      </w:r>
      <w:r w:rsidR="00333BE5" w:rsidRPr="00B975FF">
        <w:rPr>
          <w:rFonts w:ascii="Calibri" w:hAnsi="Calibri" w:cs="Calibri"/>
          <w:sz w:val="22"/>
          <w:szCs w:val="22"/>
          <w:lang w:val="nn-NO"/>
        </w:rPr>
        <w:t xml:space="preserve"> og føre til bøter og tap av omdømme</w:t>
      </w:r>
      <w:r w:rsidR="626CC582" w:rsidRPr="00B975FF">
        <w:rPr>
          <w:rFonts w:ascii="Calibri" w:hAnsi="Calibri" w:cs="Calibri"/>
          <w:sz w:val="22"/>
          <w:szCs w:val="22"/>
          <w:lang w:val="nn-NO"/>
        </w:rPr>
        <w:t>. Utfordringane</w:t>
      </w:r>
      <w:r w:rsidR="00026B39" w:rsidRPr="00B975FF">
        <w:rPr>
          <w:rFonts w:ascii="Calibri" w:hAnsi="Calibri" w:cs="Calibri"/>
          <w:sz w:val="22"/>
          <w:szCs w:val="22"/>
          <w:lang w:val="nn-NO"/>
        </w:rPr>
        <w:t xml:space="preserve"> vil</w:t>
      </w:r>
      <w:r w:rsidR="00333BE5" w:rsidRPr="00B975FF">
        <w:rPr>
          <w:rFonts w:ascii="Calibri" w:hAnsi="Calibri" w:cs="Calibri"/>
          <w:sz w:val="22"/>
          <w:szCs w:val="22"/>
          <w:lang w:val="nn-NO"/>
        </w:rPr>
        <w:t xml:space="preserve"> påverk</w:t>
      </w:r>
      <w:r w:rsidR="00026B39" w:rsidRPr="00B975FF">
        <w:rPr>
          <w:rFonts w:ascii="Calibri" w:hAnsi="Calibri" w:cs="Calibri"/>
          <w:sz w:val="22"/>
          <w:szCs w:val="22"/>
          <w:lang w:val="nn-NO"/>
        </w:rPr>
        <w:t>e</w:t>
      </w:r>
      <w:r w:rsidR="00333BE5" w:rsidRPr="00B975FF">
        <w:rPr>
          <w:rFonts w:ascii="Calibri" w:hAnsi="Calibri" w:cs="Calibri"/>
          <w:sz w:val="22"/>
          <w:szCs w:val="22"/>
          <w:lang w:val="nn-NO"/>
        </w:rPr>
        <w:t xml:space="preserve"> oss</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både internt og ut mot</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innbyggjar</w:t>
      </w:r>
      <w:r w:rsidR="626CC582" w:rsidRPr="00B975FF">
        <w:rPr>
          <w:rFonts w:ascii="Calibri" w:hAnsi="Calibri" w:cs="Calibri"/>
          <w:sz w:val="22"/>
          <w:szCs w:val="22"/>
          <w:lang w:val="nn-NO"/>
        </w:rPr>
        <w:t xml:space="preserve"> med omsyn til dagleg drift og innsyn, samt</w:t>
      </w:r>
      <w:r w:rsidR="00333BE5" w:rsidRPr="00B975FF">
        <w:rPr>
          <w:rFonts w:ascii="Calibri" w:hAnsi="Calibri" w:cs="Calibri"/>
          <w:sz w:val="22"/>
          <w:szCs w:val="22"/>
          <w:lang w:val="nn-NO"/>
        </w:rPr>
        <w:t xml:space="preserve"> </w:t>
      </w:r>
      <w:proofErr w:type="spellStart"/>
      <w:r w:rsidR="649A5C00" w:rsidRPr="00B975FF">
        <w:rPr>
          <w:rFonts w:ascii="Calibri" w:hAnsi="Calibri" w:cs="Calibri"/>
          <w:sz w:val="22"/>
          <w:szCs w:val="22"/>
          <w:lang w:val="nn-NO"/>
        </w:rPr>
        <w:t>ift</w:t>
      </w:r>
      <w:proofErr w:type="spellEnd"/>
      <w:r w:rsidR="00F22044" w:rsidRPr="00B975FF">
        <w:rPr>
          <w:rFonts w:ascii="Calibri" w:hAnsi="Calibri" w:cs="Calibri"/>
          <w:sz w:val="22"/>
          <w:szCs w:val="22"/>
          <w:lang w:val="nn-NO"/>
        </w:rPr>
        <w:t>.</w:t>
      </w:r>
      <w:r w:rsidR="649A5C00" w:rsidRPr="00B975FF">
        <w:rPr>
          <w:rFonts w:ascii="Calibri" w:hAnsi="Calibri" w:cs="Calibri"/>
          <w:sz w:val="22"/>
          <w:szCs w:val="22"/>
          <w:lang w:val="nn-NO"/>
        </w:rPr>
        <w:t xml:space="preserve"> </w:t>
      </w:r>
      <w:r w:rsidR="00333BE5" w:rsidRPr="00B975FF">
        <w:rPr>
          <w:rFonts w:ascii="Calibri" w:hAnsi="Calibri" w:cs="Calibri"/>
          <w:sz w:val="22"/>
          <w:szCs w:val="22"/>
          <w:lang w:val="nn-NO"/>
        </w:rPr>
        <w:t>manglande</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 xml:space="preserve">oppdatert tilnærming og organisering av rollar, ansvar </w:t>
      </w:r>
      <w:r w:rsidR="626CC582" w:rsidRPr="00B975FF">
        <w:rPr>
          <w:rFonts w:ascii="Calibri" w:hAnsi="Calibri" w:cs="Calibri"/>
          <w:sz w:val="22"/>
          <w:szCs w:val="22"/>
          <w:lang w:val="nn-NO"/>
        </w:rPr>
        <w:t>i dokumentforvaltninga.</w:t>
      </w:r>
      <w:r w:rsidR="00333BE5" w:rsidRPr="00B975FF">
        <w:rPr>
          <w:rFonts w:ascii="Calibri" w:hAnsi="Calibri" w:cs="Calibri"/>
          <w:sz w:val="22"/>
          <w:szCs w:val="22"/>
          <w:lang w:val="nn-NO"/>
        </w:rPr>
        <w:t xml:space="preserve"> Dette fører</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 xml:space="preserve">til at vi </w:t>
      </w:r>
      <w:proofErr w:type="spellStart"/>
      <w:r w:rsidR="00333BE5" w:rsidRPr="00B975FF">
        <w:rPr>
          <w:rFonts w:ascii="Calibri" w:hAnsi="Calibri" w:cs="Calibri"/>
          <w:sz w:val="22"/>
          <w:szCs w:val="22"/>
          <w:lang w:val="nn-NO"/>
        </w:rPr>
        <w:t>framstår</w:t>
      </w:r>
      <w:proofErr w:type="spellEnd"/>
      <w:r w:rsidR="00333BE5" w:rsidRPr="00B975FF">
        <w:rPr>
          <w:rFonts w:ascii="Calibri" w:hAnsi="Calibri" w:cs="Calibri"/>
          <w:sz w:val="22"/>
          <w:szCs w:val="22"/>
          <w:lang w:val="nn-NO"/>
        </w:rPr>
        <w:t xml:space="preserve"> lite effektive og innovativ</w:t>
      </w:r>
      <w:r w:rsidR="00467791" w:rsidRPr="00B975FF">
        <w:rPr>
          <w:rFonts w:ascii="Calibri" w:hAnsi="Calibri" w:cs="Calibri"/>
          <w:sz w:val="22"/>
          <w:szCs w:val="22"/>
          <w:lang w:val="nn-NO"/>
        </w:rPr>
        <w:t xml:space="preserve"> </w:t>
      </w:r>
      <w:r w:rsidR="00333BE5" w:rsidRPr="00B975FF">
        <w:rPr>
          <w:rFonts w:ascii="Calibri" w:hAnsi="Calibri" w:cs="Calibri"/>
          <w:sz w:val="22"/>
          <w:szCs w:val="22"/>
          <w:lang w:val="nn-NO"/>
        </w:rPr>
        <w:t>på dette område.</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Vidare kan dette gi kostnadsauke grunna mangel på effektive og formålstenlege</w:t>
      </w:r>
      <w:r w:rsidR="00B64875" w:rsidRPr="00B975FF">
        <w:rPr>
          <w:rFonts w:ascii="Calibri" w:hAnsi="Calibri" w:cs="Calibri"/>
          <w:sz w:val="22"/>
          <w:szCs w:val="22"/>
          <w:lang w:val="nn-NO"/>
        </w:rPr>
        <w:t xml:space="preserve"> </w:t>
      </w:r>
      <w:r w:rsidR="00333BE5" w:rsidRPr="00B975FF">
        <w:rPr>
          <w:rFonts w:ascii="Calibri" w:hAnsi="Calibri" w:cs="Calibri"/>
          <w:sz w:val="22"/>
          <w:szCs w:val="22"/>
          <w:lang w:val="nn-NO"/>
        </w:rPr>
        <w:t>system for lagring,</w:t>
      </w:r>
      <w:r w:rsidR="00B64875" w:rsidRPr="00B975FF">
        <w:rPr>
          <w:rFonts w:ascii="Calibri" w:hAnsi="Calibri" w:cs="Calibri"/>
          <w:sz w:val="22"/>
          <w:szCs w:val="22"/>
          <w:lang w:val="nn-NO"/>
        </w:rPr>
        <w:t xml:space="preserve"> </w:t>
      </w:r>
      <w:r w:rsidR="00333BE5" w:rsidRPr="00B975FF">
        <w:rPr>
          <w:rFonts w:ascii="Calibri" w:hAnsi="Calibri" w:cs="Calibri"/>
          <w:sz w:val="22"/>
          <w:szCs w:val="22"/>
          <w:lang w:val="nn-NO"/>
        </w:rPr>
        <w:t>bevaring</w:t>
      </w:r>
      <w:r w:rsidR="00B64875" w:rsidRPr="00B975FF">
        <w:rPr>
          <w:rFonts w:ascii="Calibri" w:hAnsi="Calibri" w:cs="Calibri"/>
          <w:sz w:val="22"/>
          <w:szCs w:val="22"/>
          <w:lang w:val="nn-NO"/>
        </w:rPr>
        <w:t xml:space="preserve"> </w:t>
      </w:r>
      <w:r w:rsidR="00333BE5" w:rsidRPr="00B975FF">
        <w:rPr>
          <w:rFonts w:ascii="Calibri" w:hAnsi="Calibri" w:cs="Calibri"/>
          <w:sz w:val="22"/>
          <w:szCs w:val="22"/>
          <w:lang w:val="nn-NO"/>
        </w:rPr>
        <w:t>og innsyn i</w:t>
      </w:r>
      <w:r w:rsidR="00B64875" w:rsidRPr="00B975FF">
        <w:rPr>
          <w:rFonts w:ascii="Calibri" w:hAnsi="Calibri" w:cs="Calibri"/>
          <w:sz w:val="22"/>
          <w:szCs w:val="22"/>
          <w:lang w:val="nn-NO"/>
        </w:rPr>
        <w:t xml:space="preserve"> </w:t>
      </w:r>
      <w:r w:rsidR="00333BE5" w:rsidRPr="00B975FF">
        <w:rPr>
          <w:rFonts w:ascii="Calibri" w:hAnsi="Calibri" w:cs="Calibri"/>
          <w:sz w:val="22"/>
          <w:szCs w:val="22"/>
          <w:lang w:val="nn-NO"/>
        </w:rPr>
        <w:t>kommunale data.</w:t>
      </w:r>
      <w:r w:rsidR="000F464C" w:rsidRPr="00B975FF">
        <w:rPr>
          <w:rFonts w:ascii="Calibri" w:hAnsi="Calibri" w:cs="Calibri"/>
          <w:sz w:val="22"/>
          <w:szCs w:val="22"/>
          <w:lang w:val="nn-NO"/>
        </w:rPr>
        <w:t xml:space="preserve"> </w:t>
      </w:r>
      <w:r w:rsidR="0091604C" w:rsidRPr="00B975FF">
        <w:rPr>
          <w:rFonts w:ascii="Calibri" w:hAnsi="Calibri" w:cs="Calibri"/>
          <w:sz w:val="22"/>
          <w:szCs w:val="22"/>
          <w:lang w:val="nn-NO"/>
        </w:rPr>
        <w:t>Det å miste data (</w:t>
      </w:r>
      <w:r w:rsidR="53CC19B8" w:rsidRPr="00B975FF">
        <w:rPr>
          <w:rFonts w:ascii="Calibri" w:hAnsi="Calibri" w:cs="Calibri"/>
          <w:sz w:val="22"/>
          <w:szCs w:val="22"/>
          <w:lang w:val="nn-NO"/>
        </w:rPr>
        <w:t>tap</w:t>
      </w:r>
      <w:r w:rsidR="6AD5298D" w:rsidRPr="00B975FF">
        <w:rPr>
          <w:rFonts w:ascii="Calibri" w:hAnsi="Calibri" w:cs="Calibri"/>
          <w:sz w:val="22"/>
          <w:szCs w:val="22"/>
          <w:lang w:val="nn-NO"/>
        </w:rPr>
        <w:t xml:space="preserve"> av arkiv</w:t>
      </w:r>
      <w:r w:rsidR="0091604C" w:rsidRPr="00B975FF">
        <w:rPr>
          <w:rFonts w:ascii="Calibri" w:hAnsi="Calibri" w:cs="Calibri"/>
          <w:sz w:val="22"/>
          <w:szCs w:val="22"/>
          <w:lang w:val="nn-NO"/>
        </w:rPr>
        <w:t>) slik at e</w:t>
      </w:r>
      <w:r w:rsidR="000F464C" w:rsidRPr="00B975FF">
        <w:rPr>
          <w:rFonts w:ascii="Calibri" w:hAnsi="Calibri" w:cs="Calibri"/>
          <w:sz w:val="22"/>
          <w:szCs w:val="22"/>
          <w:lang w:val="nn-NO"/>
        </w:rPr>
        <w:t>i</w:t>
      </w:r>
      <w:r w:rsidR="0091604C" w:rsidRPr="00B975FF">
        <w:rPr>
          <w:rFonts w:ascii="Calibri" w:hAnsi="Calibri" w:cs="Calibri"/>
          <w:sz w:val="22"/>
          <w:szCs w:val="22"/>
          <w:lang w:val="nn-NO"/>
        </w:rPr>
        <w:t>n ved se</w:t>
      </w:r>
      <w:r w:rsidR="000F464C" w:rsidRPr="00B975FF">
        <w:rPr>
          <w:rFonts w:ascii="Calibri" w:hAnsi="Calibri" w:cs="Calibri"/>
          <w:sz w:val="22"/>
          <w:szCs w:val="22"/>
          <w:lang w:val="nn-NO"/>
        </w:rPr>
        <w:t>i</w:t>
      </w:r>
      <w:r w:rsidR="0091604C" w:rsidRPr="00B975FF">
        <w:rPr>
          <w:rFonts w:ascii="Calibri" w:hAnsi="Calibri" w:cs="Calibri"/>
          <w:sz w:val="22"/>
          <w:szCs w:val="22"/>
          <w:lang w:val="nn-NO"/>
        </w:rPr>
        <w:t>n</w:t>
      </w:r>
      <w:r w:rsidR="000F464C" w:rsidRPr="00B975FF">
        <w:rPr>
          <w:rFonts w:ascii="Calibri" w:hAnsi="Calibri" w:cs="Calibri"/>
          <w:sz w:val="22"/>
          <w:szCs w:val="22"/>
          <w:lang w:val="nn-NO"/>
        </w:rPr>
        <w:t>a</w:t>
      </w:r>
      <w:r w:rsidR="0091604C" w:rsidRPr="00B975FF">
        <w:rPr>
          <w:rFonts w:ascii="Calibri" w:hAnsi="Calibri" w:cs="Calibri"/>
          <w:sz w:val="22"/>
          <w:szCs w:val="22"/>
          <w:lang w:val="nn-NO"/>
        </w:rPr>
        <w:t>re høve ikk</w:t>
      </w:r>
      <w:r w:rsidR="000F464C" w:rsidRPr="00B975FF">
        <w:rPr>
          <w:rFonts w:ascii="Calibri" w:hAnsi="Calibri" w:cs="Calibri"/>
          <w:sz w:val="22"/>
          <w:szCs w:val="22"/>
          <w:lang w:val="nn-NO"/>
        </w:rPr>
        <w:t>j</w:t>
      </w:r>
      <w:r w:rsidR="0091604C" w:rsidRPr="00B975FF">
        <w:rPr>
          <w:rFonts w:ascii="Calibri" w:hAnsi="Calibri" w:cs="Calibri"/>
          <w:sz w:val="22"/>
          <w:szCs w:val="22"/>
          <w:lang w:val="nn-NO"/>
        </w:rPr>
        <w:t xml:space="preserve">e kan dokumentere saksbehandling i kommunen, er blant </w:t>
      </w:r>
      <w:r w:rsidR="005F3D40" w:rsidRPr="00B975FF">
        <w:rPr>
          <w:rFonts w:ascii="Calibri" w:hAnsi="Calibri" w:cs="Calibri"/>
          <w:sz w:val="22"/>
          <w:szCs w:val="22"/>
          <w:lang w:val="nn-NO"/>
        </w:rPr>
        <w:t>konsekvensane</w:t>
      </w:r>
      <w:r w:rsidR="0091604C" w:rsidRPr="00B975FF">
        <w:rPr>
          <w:rFonts w:ascii="Calibri" w:hAnsi="Calibri" w:cs="Calibri"/>
          <w:sz w:val="22"/>
          <w:szCs w:val="22"/>
          <w:lang w:val="nn-NO"/>
        </w:rPr>
        <w:t xml:space="preserve"> som </w:t>
      </w:r>
      <w:r w:rsidR="005F3D40" w:rsidRPr="00B975FF">
        <w:rPr>
          <w:rFonts w:ascii="Calibri" w:hAnsi="Calibri" w:cs="Calibri"/>
          <w:sz w:val="22"/>
          <w:szCs w:val="22"/>
          <w:lang w:val="nn-NO"/>
        </w:rPr>
        <w:t>manglande</w:t>
      </w:r>
      <w:r w:rsidR="0091604C" w:rsidRPr="00B975FF">
        <w:rPr>
          <w:rFonts w:ascii="Calibri" w:hAnsi="Calibri" w:cs="Calibri"/>
          <w:sz w:val="22"/>
          <w:szCs w:val="22"/>
          <w:lang w:val="nn-NO"/>
        </w:rPr>
        <w:t xml:space="preserve"> plan for </w:t>
      </w:r>
      <w:r w:rsidR="6AD5298D" w:rsidRPr="00B975FF">
        <w:rPr>
          <w:rFonts w:ascii="Calibri" w:hAnsi="Calibri" w:cs="Calibri"/>
          <w:sz w:val="22"/>
          <w:szCs w:val="22"/>
          <w:lang w:val="nn-NO"/>
        </w:rPr>
        <w:t>uttrekk</w:t>
      </w:r>
      <w:r w:rsidR="0091604C" w:rsidRPr="00B975FF">
        <w:rPr>
          <w:rFonts w:ascii="Calibri" w:hAnsi="Calibri" w:cs="Calibri"/>
          <w:sz w:val="22"/>
          <w:szCs w:val="22"/>
          <w:lang w:val="nn-NO"/>
        </w:rPr>
        <w:t xml:space="preserve"> og deponering kan føre til.</w:t>
      </w:r>
    </w:p>
    <w:p w14:paraId="77F0D932" w14:textId="27D823D7" w:rsidR="009B2F73" w:rsidRPr="00B975FF" w:rsidRDefault="00467791" w:rsidP="00060082">
      <w:pPr>
        <w:pStyle w:val="Brdtekst"/>
        <w:rPr>
          <w:rFonts w:ascii="Calibri" w:hAnsi="Calibri" w:cs="Calibri"/>
          <w:sz w:val="22"/>
          <w:szCs w:val="22"/>
          <w:lang w:val="nn-NO"/>
        </w:rPr>
      </w:pPr>
      <w:commentRangeStart w:id="30"/>
      <w:r w:rsidRPr="00B975FF">
        <w:rPr>
          <w:rFonts w:ascii="Calibri" w:hAnsi="Calibri" w:cs="Calibri"/>
          <w:sz w:val="22"/>
          <w:szCs w:val="22"/>
          <w:lang w:val="nn-NO"/>
        </w:rPr>
        <w:t>Vi har ikk</w:t>
      </w:r>
      <w:r w:rsidR="002342C2" w:rsidRPr="00B975FF">
        <w:rPr>
          <w:rFonts w:ascii="Calibri" w:hAnsi="Calibri" w:cs="Calibri"/>
          <w:sz w:val="22"/>
          <w:szCs w:val="22"/>
          <w:lang w:val="nn-NO"/>
        </w:rPr>
        <w:t>j</w:t>
      </w:r>
      <w:r w:rsidRPr="00B975FF">
        <w:rPr>
          <w:rFonts w:ascii="Calibri" w:hAnsi="Calibri" w:cs="Calibri"/>
          <w:sz w:val="22"/>
          <w:szCs w:val="22"/>
          <w:lang w:val="nn-NO"/>
        </w:rPr>
        <w:t>e gjennomført en full risikoanalyse av dette</w:t>
      </w:r>
      <w:r w:rsidR="005F3D40" w:rsidRPr="00B975FF">
        <w:rPr>
          <w:rFonts w:ascii="Calibri" w:hAnsi="Calibri" w:cs="Calibri"/>
          <w:sz w:val="22"/>
          <w:szCs w:val="22"/>
          <w:lang w:val="nn-NO"/>
        </w:rPr>
        <w:t xml:space="preserve"> området</w:t>
      </w:r>
      <w:r w:rsidRPr="00B975FF">
        <w:rPr>
          <w:rFonts w:ascii="Calibri" w:hAnsi="Calibri" w:cs="Calibri"/>
          <w:sz w:val="22"/>
          <w:szCs w:val="22"/>
          <w:lang w:val="nn-NO"/>
        </w:rPr>
        <w:t xml:space="preserve"> – men</w:t>
      </w:r>
      <w:r w:rsidR="005F3D40" w:rsidRPr="00B975FF">
        <w:rPr>
          <w:rFonts w:ascii="Calibri" w:hAnsi="Calibri" w:cs="Calibri"/>
          <w:sz w:val="22"/>
          <w:szCs w:val="22"/>
          <w:lang w:val="nn-NO"/>
        </w:rPr>
        <w:t xml:space="preserve"> har her</w:t>
      </w:r>
      <w:r w:rsidRPr="00B975FF">
        <w:rPr>
          <w:rFonts w:ascii="Calibri" w:hAnsi="Calibri" w:cs="Calibri"/>
          <w:sz w:val="22"/>
          <w:szCs w:val="22"/>
          <w:lang w:val="nn-NO"/>
        </w:rPr>
        <w:t xml:space="preserve"> list</w:t>
      </w:r>
      <w:r w:rsidR="005F3D40" w:rsidRPr="00B975FF">
        <w:rPr>
          <w:rFonts w:ascii="Calibri" w:hAnsi="Calibri" w:cs="Calibri"/>
          <w:sz w:val="22"/>
          <w:szCs w:val="22"/>
          <w:lang w:val="nn-NO"/>
        </w:rPr>
        <w:t>a</w:t>
      </w:r>
      <w:r w:rsidRPr="00B975FF">
        <w:rPr>
          <w:rFonts w:ascii="Calibri" w:hAnsi="Calibri" w:cs="Calibri"/>
          <w:sz w:val="22"/>
          <w:szCs w:val="22"/>
          <w:lang w:val="nn-NO"/>
        </w:rPr>
        <w:t xml:space="preserve"> opp viktige risiko</w:t>
      </w:r>
      <w:r w:rsidR="005F3D40" w:rsidRPr="00B975FF">
        <w:rPr>
          <w:rFonts w:ascii="Calibri" w:hAnsi="Calibri" w:cs="Calibri"/>
          <w:sz w:val="22"/>
          <w:szCs w:val="22"/>
          <w:lang w:val="nn-NO"/>
        </w:rPr>
        <w:t>ar</w:t>
      </w:r>
      <w:r w:rsidR="002342C2" w:rsidRPr="00B975FF">
        <w:rPr>
          <w:rFonts w:ascii="Calibri" w:hAnsi="Calibri" w:cs="Calibri"/>
          <w:sz w:val="22"/>
          <w:szCs w:val="22"/>
          <w:lang w:val="nn-NO"/>
        </w:rPr>
        <w:t xml:space="preserve"> nedanfor</w:t>
      </w:r>
      <w:r w:rsidRPr="00B975FF">
        <w:rPr>
          <w:rFonts w:ascii="Calibri" w:hAnsi="Calibri" w:cs="Calibri"/>
          <w:sz w:val="22"/>
          <w:szCs w:val="22"/>
          <w:lang w:val="nn-NO"/>
        </w:rPr>
        <w:t>.</w:t>
      </w:r>
      <w:commentRangeEnd w:id="30"/>
      <w:r w:rsidR="002342C2" w:rsidRPr="00B975FF">
        <w:rPr>
          <w:rStyle w:val="Merknadsreferanse"/>
          <w:rFonts w:ascii="Calibri" w:hAnsi="Calibri" w:cs="Calibri"/>
          <w:lang w:val="nn-NO"/>
        </w:rPr>
        <w:commentReference w:id="30"/>
      </w:r>
    </w:p>
    <w:p w14:paraId="4E242C9B" w14:textId="4F0B19FD" w:rsidR="0091604C" w:rsidRPr="00B975FF" w:rsidRDefault="0091604C" w:rsidP="0091604C">
      <w:pPr>
        <w:pStyle w:val="Listeavsnitt"/>
        <w:numPr>
          <w:ilvl w:val="0"/>
          <w:numId w:val="16"/>
        </w:numPr>
        <w:tabs>
          <w:tab w:val="left" w:pos="1309"/>
          <w:tab w:val="left" w:pos="1310"/>
        </w:tabs>
        <w:spacing w:before="1"/>
        <w:rPr>
          <w:rFonts w:ascii="Calibri" w:hAnsi="Calibri" w:cs="Calibri"/>
          <w:b/>
          <w:bCs/>
          <w:sz w:val="22"/>
          <w:szCs w:val="22"/>
          <w:lang w:val="nn-NO"/>
        </w:rPr>
      </w:pPr>
      <w:r w:rsidRPr="00B975FF">
        <w:rPr>
          <w:rFonts w:ascii="Calibri" w:hAnsi="Calibri" w:cs="Calibri"/>
          <w:b/>
          <w:bCs/>
          <w:sz w:val="22"/>
          <w:szCs w:val="22"/>
          <w:lang w:val="nn-NO"/>
        </w:rPr>
        <w:t>Tap av arkiv (data går tapt for ettertid</w:t>
      </w:r>
      <w:r w:rsidR="002D4D25" w:rsidRPr="00B975FF">
        <w:rPr>
          <w:rFonts w:ascii="Calibri" w:hAnsi="Calibri" w:cs="Calibri"/>
          <w:b/>
          <w:bCs/>
          <w:sz w:val="22"/>
          <w:szCs w:val="22"/>
          <w:lang w:val="nn-NO"/>
        </w:rPr>
        <w:t>a</w:t>
      </w:r>
      <w:r w:rsidRPr="00B975FF">
        <w:rPr>
          <w:rFonts w:ascii="Calibri" w:hAnsi="Calibri" w:cs="Calibri"/>
          <w:b/>
          <w:bCs/>
          <w:sz w:val="22"/>
          <w:szCs w:val="22"/>
          <w:lang w:val="nn-NO"/>
        </w:rPr>
        <w:t xml:space="preserve"> – kan medføre </w:t>
      </w:r>
      <w:r w:rsidR="002D4D25" w:rsidRPr="00B975FF">
        <w:rPr>
          <w:rFonts w:ascii="Calibri" w:hAnsi="Calibri" w:cs="Calibri"/>
          <w:b/>
          <w:bCs/>
          <w:sz w:val="22"/>
          <w:szCs w:val="22"/>
          <w:lang w:val="nn-NO"/>
        </w:rPr>
        <w:t xml:space="preserve">til </w:t>
      </w:r>
      <w:r w:rsidRPr="00B975FF">
        <w:rPr>
          <w:rFonts w:ascii="Calibri" w:hAnsi="Calibri" w:cs="Calibri"/>
          <w:b/>
          <w:bCs/>
          <w:sz w:val="22"/>
          <w:szCs w:val="22"/>
          <w:lang w:val="nn-NO"/>
        </w:rPr>
        <w:t>lovb</w:t>
      </w:r>
      <w:r w:rsidR="002D4D25" w:rsidRPr="00B975FF">
        <w:rPr>
          <w:rFonts w:ascii="Calibri" w:hAnsi="Calibri" w:cs="Calibri"/>
          <w:b/>
          <w:bCs/>
          <w:sz w:val="22"/>
          <w:szCs w:val="22"/>
          <w:lang w:val="nn-NO"/>
        </w:rPr>
        <w:t>rot</w:t>
      </w:r>
      <w:r w:rsidRPr="00B975FF">
        <w:rPr>
          <w:rFonts w:ascii="Calibri" w:hAnsi="Calibri" w:cs="Calibri"/>
          <w:b/>
          <w:bCs/>
          <w:sz w:val="22"/>
          <w:szCs w:val="22"/>
          <w:lang w:val="nn-NO"/>
        </w:rPr>
        <w:t xml:space="preserve"> for</w:t>
      </w:r>
      <w:r w:rsidRPr="00B975FF">
        <w:rPr>
          <w:rFonts w:ascii="Calibri" w:hAnsi="Calibri" w:cs="Calibri"/>
          <w:b/>
          <w:bCs/>
          <w:spacing w:val="-7"/>
          <w:sz w:val="22"/>
          <w:szCs w:val="22"/>
          <w:lang w:val="nn-NO"/>
        </w:rPr>
        <w:t xml:space="preserve"> </w:t>
      </w:r>
      <w:r w:rsidRPr="00B975FF">
        <w:rPr>
          <w:rFonts w:ascii="Calibri" w:hAnsi="Calibri" w:cs="Calibri"/>
          <w:b/>
          <w:bCs/>
          <w:sz w:val="22"/>
          <w:szCs w:val="22"/>
          <w:lang w:val="nn-NO"/>
        </w:rPr>
        <w:t>systemei</w:t>
      </w:r>
      <w:r w:rsidR="002D4D25" w:rsidRPr="00B975FF">
        <w:rPr>
          <w:rFonts w:ascii="Calibri" w:hAnsi="Calibri" w:cs="Calibri"/>
          <w:b/>
          <w:bCs/>
          <w:sz w:val="22"/>
          <w:szCs w:val="22"/>
          <w:lang w:val="nn-NO"/>
        </w:rPr>
        <w:t>gar</w:t>
      </w:r>
      <w:r w:rsidR="009B2F73" w:rsidRPr="00B975FF">
        <w:rPr>
          <w:rFonts w:ascii="Calibri" w:hAnsi="Calibri" w:cs="Calibri"/>
          <w:b/>
          <w:bCs/>
          <w:sz w:val="22"/>
          <w:szCs w:val="22"/>
          <w:lang w:val="nn-NO"/>
        </w:rPr>
        <w:t>/kommune</w:t>
      </w:r>
      <w:r w:rsidRPr="00B975FF">
        <w:rPr>
          <w:rFonts w:ascii="Calibri" w:hAnsi="Calibri" w:cs="Calibri"/>
          <w:b/>
          <w:bCs/>
          <w:sz w:val="22"/>
          <w:szCs w:val="22"/>
          <w:lang w:val="nn-NO"/>
        </w:rPr>
        <w:t>)</w:t>
      </w:r>
    </w:p>
    <w:p w14:paraId="5CD01E88" w14:textId="0263792A" w:rsidR="0091604C" w:rsidRPr="00B975FF" w:rsidRDefault="0091604C" w:rsidP="0091604C">
      <w:pPr>
        <w:pStyle w:val="Listeavsnitt"/>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IT (leverandør?)  “slår av”/avsluttar system ut</w:t>
      </w:r>
      <w:r w:rsidR="00975284" w:rsidRPr="00B975FF">
        <w:rPr>
          <w:rFonts w:ascii="Calibri" w:hAnsi="Calibri" w:cs="Calibri"/>
          <w:sz w:val="22"/>
          <w:szCs w:val="22"/>
          <w:lang w:val="nn-NO"/>
        </w:rPr>
        <w:t>a</w:t>
      </w:r>
      <w:r w:rsidRPr="00B975FF">
        <w:rPr>
          <w:rFonts w:ascii="Calibri" w:hAnsi="Calibri" w:cs="Calibri"/>
          <w:sz w:val="22"/>
          <w:szCs w:val="22"/>
          <w:lang w:val="nn-NO"/>
        </w:rPr>
        <w:t>n at data er blitt dokumentert og</w:t>
      </w:r>
      <w:r w:rsidRPr="00B975FF">
        <w:rPr>
          <w:rFonts w:ascii="Calibri" w:hAnsi="Calibri" w:cs="Calibri"/>
          <w:spacing w:val="-6"/>
          <w:sz w:val="22"/>
          <w:szCs w:val="22"/>
          <w:lang w:val="nn-NO"/>
        </w:rPr>
        <w:t xml:space="preserve"> </w:t>
      </w:r>
      <w:r w:rsidRPr="00B975FF">
        <w:rPr>
          <w:rFonts w:ascii="Calibri" w:hAnsi="Calibri" w:cs="Calibri"/>
          <w:sz w:val="22"/>
          <w:szCs w:val="22"/>
          <w:lang w:val="nn-NO"/>
        </w:rPr>
        <w:t>sikr</w:t>
      </w:r>
      <w:r w:rsidR="00975284" w:rsidRPr="00B975FF">
        <w:rPr>
          <w:rFonts w:ascii="Calibri" w:hAnsi="Calibri" w:cs="Calibri"/>
          <w:sz w:val="22"/>
          <w:szCs w:val="22"/>
          <w:lang w:val="nn-NO"/>
        </w:rPr>
        <w:t>a</w:t>
      </w:r>
    </w:p>
    <w:p w14:paraId="37303AA6" w14:textId="6D4A53A0" w:rsidR="0091604C" w:rsidRPr="00B975FF" w:rsidRDefault="0091604C" w:rsidP="0091604C">
      <w:pPr>
        <w:pStyle w:val="Listeavsnitt"/>
        <w:numPr>
          <w:ilvl w:val="1"/>
          <w:numId w:val="16"/>
        </w:numPr>
        <w:tabs>
          <w:tab w:val="left" w:pos="2029"/>
          <w:tab w:val="left" w:pos="2030"/>
        </w:tabs>
        <w:spacing w:before="16"/>
        <w:rPr>
          <w:rFonts w:ascii="Calibri" w:hAnsi="Calibri" w:cs="Calibri"/>
          <w:sz w:val="22"/>
          <w:szCs w:val="22"/>
          <w:lang w:val="nn-NO"/>
        </w:rPr>
      </w:pPr>
      <w:r w:rsidRPr="00B975FF">
        <w:rPr>
          <w:rFonts w:ascii="Calibri" w:hAnsi="Calibri" w:cs="Calibri"/>
          <w:sz w:val="22"/>
          <w:szCs w:val="22"/>
          <w:lang w:val="nn-NO"/>
        </w:rPr>
        <w:t>Systeme</w:t>
      </w:r>
      <w:r w:rsidR="002D4D25" w:rsidRPr="00B975FF">
        <w:rPr>
          <w:rFonts w:ascii="Calibri" w:hAnsi="Calibri" w:cs="Calibri"/>
          <w:sz w:val="22"/>
          <w:szCs w:val="22"/>
          <w:lang w:val="nn-NO"/>
        </w:rPr>
        <w:t>igar</w:t>
      </w:r>
      <w:r w:rsidRPr="00B975FF">
        <w:rPr>
          <w:rFonts w:ascii="Calibri" w:hAnsi="Calibri" w:cs="Calibri"/>
          <w:sz w:val="22"/>
          <w:szCs w:val="22"/>
          <w:lang w:val="nn-NO"/>
        </w:rPr>
        <w:t xml:space="preserve"> tar ikk</w:t>
      </w:r>
      <w:r w:rsidR="002D4D25" w:rsidRPr="00B975FF">
        <w:rPr>
          <w:rFonts w:ascii="Calibri" w:hAnsi="Calibri" w:cs="Calibri"/>
          <w:sz w:val="22"/>
          <w:szCs w:val="22"/>
          <w:lang w:val="nn-NO"/>
        </w:rPr>
        <w:t>j</w:t>
      </w:r>
      <w:r w:rsidRPr="00B975FF">
        <w:rPr>
          <w:rFonts w:ascii="Calibri" w:hAnsi="Calibri" w:cs="Calibri"/>
          <w:sz w:val="22"/>
          <w:szCs w:val="22"/>
          <w:lang w:val="nn-NO"/>
        </w:rPr>
        <w:t>e ansvar for bevaring av sine data på grunn av mangl</w:t>
      </w:r>
      <w:r w:rsidR="002D4D25" w:rsidRPr="00B975FF">
        <w:rPr>
          <w:rFonts w:ascii="Calibri" w:hAnsi="Calibri" w:cs="Calibri"/>
          <w:sz w:val="22"/>
          <w:szCs w:val="22"/>
          <w:lang w:val="nn-NO"/>
        </w:rPr>
        <w:t>a</w:t>
      </w:r>
      <w:r w:rsidRPr="00B975FF">
        <w:rPr>
          <w:rFonts w:ascii="Calibri" w:hAnsi="Calibri" w:cs="Calibri"/>
          <w:sz w:val="22"/>
          <w:szCs w:val="22"/>
          <w:lang w:val="nn-NO"/>
        </w:rPr>
        <w:t>nde</w:t>
      </w:r>
      <w:r w:rsidRPr="00B975FF">
        <w:rPr>
          <w:rFonts w:ascii="Calibri" w:hAnsi="Calibri" w:cs="Calibri"/>
          <w:spacing w:val="-16"/>
          <w:sz w:val="22"/>
          <w:szCs w:val="22"/>
          <w:lang w:val="nn-NO"/>
        </w:rPr>
        <w:t xml:space="preserve"> </w:t>
      </w:r>
      <w:r w:rsidRPr="00B975FF">
        <w:rPr>
          <w:rFonts w:ascii="Calibri" w:hAnsi="Calibri" w:cs="Calibri"/>
          <w:sz w:val="22"/>
          <w:szCs w:val="22"/>
          <w:lang w:val="nn-NO"/>
        </w:rPr>
        <w:t>kunnskap</w:t>
      </w:r>
    </w:p>
    <w:p w14:paraId="5046B3B7" w14:textId="77777777" w:rsidR="0091604C" w:rsidRPr="00B975FF" w:rsidRDefault="0091604C"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Feil i uttrekk</w:t>
      </w:r>
    </w:p>
    <w:p w14:paraId="02855276" w14:textId="3516ADF6" w:rsidR="001D08C5" w:rsidRPr="00B975FF" w:rsidRDefault="001D08C5"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Misforståingar </w:t>
      </w:r>
      <w:r w:rsidR="000C3D30" w:rsidRPr="00B975FF">
        <w:rPr>
          <w:rFonts w:ascii="Calibri" w:hAnsi="Calibri" w:cs="Calibri"/>
          <w:sz w:val="22"/>
          <w:szCs w:val="22"/>
          <w:lang w:val="nn-NO"/>
        </w:rPr>
        <w:t>og kommunikasjonssvikt mellom kommune, IT, ev leverandør og depot</w:t>
      </w:r>
    </w:p>
    <w:p w14:paraId="3D124E92" w14:textId="632DFC18" w:rsidR="0091604C" w:rsidRPr="00B975FF" w:rsidRDefault="0091604C" w:rsidP="00A66660">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Mangelfull</w:t>
      </w:r>
      <w:r w:rsidRPr="00B975FF">
        <w:rPr>
          <w:rFonts w:ascii="Calibri" w:hAnsi="Calibri" w:cs="Calibri"/>
          <w:spacing w:val="-2"/>
          <w:sz w:val="22"/>
          <w:szCs w:val="22"/>
          <w:lang w:val="nn-NO"/>
        </w:rPr>
        <w:t xml:space="preserve"> </w:t>
      </w:r>
      <w:r w:rsidRPr="00B975FF">
        <w:rPr>
          <w:rFonts w:ascii="Calibri" w:hAnsi="Calibri" w:cs="Calibri"/>
          <w:sz w:val="22"/>
          <w:szCs w:val="22"/>
          <w:lang w:val="nn-NO"/>
        </w:rPr>
        <w:t>deponering</w:t>
      </w:r>
    </w:p>
    <w:p w14:paraId="6DFF2586" w14:textId="5514D36B" w:rsidR="00874C0E" w:rsidRPr="00B975FF" w:rsidRDefault="00640DC1" w:rsidP="00874C0E">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IT – teneste har sprengt kapasitet på </w:t>
      </w:r>
      <w:r w:rsidR="00874C0E" w:rsidRPr="00B975FF">
        <w:rPr>
          <w:rFonts w:ascii="Calibri" w:hAnsi="Calibri" w:cs="Calibri"/>
          <w:sz w:val="22"/>
          <w:szCs w:val="22"/>
          <w:lang w:val="nn-NO"/>
        </w:rPr>
        <w:t xml:space="preserve">datakapasitet </w:t>
      </w:r>
    </w:p>
    <w:p w14:paraId="5852DCCA" w14:textId="55C2D7C6" w:rsidR="00874C0E" w:rsidRPr="00B975FF" w:rsidRDefault="00874C0E" w:rsidP="00874C0E">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Ein får ikkje “rydda” og avslutta databasane på korrekt måte, grunna gamle system som ikkje lenger har nokon systemeigar.</w:t>
      </w:r>
    </w:p>
    <w:p w14:paraId="3BA3B247" w14:textId="77777777" w:rsidR="00A66660" w:rsidRPr="00B975FF" w:rsidRDefault="00A66660" w:rsidP="00A66660">
      <w:pPr>
        <w:pStyle w:val="Listeavsnitt"/>
        <w:tabs>
          <w:tab w:val="left" w:pos="2029"/>
          <w:tab w:val="left" w:pos="2030"/>
        </w:tabs>
        <w:spacing w:before="17"/>
        <w:ind w:left="2030"/>
        <w:rPr>
          <w:rFonts w:ascii="Calibri" w:hAnsi="Calibri" w:cs="Calibri"/>
          <w:sz w:val="22"/>
          <w:szCs w:val="22"/>
          <w:lang w:val="nn-NO"/>
        </w:rPr>
      </w:pPr>
    </w:p>
    <w:p w14:paraId="025CFE3A" w14:textId="77777777" w:rsidR="0091604C" w:rsidRPr="00B975FF" w:rsidRDefault="0091604C" w:rsidP="0091604C">
      <w:pPr>
        <w:pStyle w:val="Listeavsnitt"/>
        <w:numPr>
          <w:ilvl w:val="0"/>
          <w:numId w:val="16"/>
        </w:numPr>
        <w:tabs>
          <w:tab w:val="left" w:pos="1309"/>
          <w:tab w:val="left" w:pos="1310"/>
        </w:tabs>
        <w:rPr>
          <w:rFonts w:ascii="Calibri" w:hAnsi="Calibri" w:cs="Calibri"/>
          <w:b/>
          <w:bCs/>
          <w:sz w:val="22"/>
          <w:szCs w:val="22"/>
          <w:lang w:val="nn-NO"/>
        </w:rPr>
      </w:pPr>
      <w:r w:rsidRPr="00B975FF">
        <w:rPr>
          <w:rFonts w:ascii="Calibri" w:hAnsi="Calibri" w:cs="Calibri"/>
          <w:b/>
          <w:bCs/>
          <w:sz w:val="22"/>
          <w:szCs w:val="22"/>
          <w:lang w:val="nn-NO"/>
        </w:rPr>
        <w:t>Økonomisk</w:t>
      </w:r>
      <w:r w:rsidRPr="00B975FF">
        <w:rPr>
          <w:rFonts w:ascii="Calibri" w:hAnsi="Calibri" w:cs="Calibri"/>
          <w:b/>
          <w:bCs/>
          <w:spacing w:val="-1"/>
          <w:sz w:val="22"/>
          <w:szCs w:val="22"/>
          <w:lang w:val="nn-NO"/>
        </w:rPr>
        <w:t xml:space="preserve"> </w:t>
      </w:r>
      <w:r w:rsidRPr="00B975FF">
        <w:rPr>
          <w:rFonts w:ascii="Calibri" w:hAnsi="Calibri" w:cs="Calibri"/>
          <w:b/>
          <w:bCs/>
          <w:sz w:val="22"/>
          <w:szCs w:val="22"/>
          <w:lang w:val="nn-NO"/>
        </w:rPr>
        <w:t>risiko</w:t>
      </w:r>
    </w:p>
    <w:p w14:paraId="4491999D" w14:textId="05053BDE" w:rsidR="0091604C" w:rsidRPr="00B975FF" w:rsidRDefault="0091604C" w:rsidP="0091604C">
      <w:pPr>
        <w:pStyle w:val="Listeavsnitt"/>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Avtaler mangl</w:t>
      </w:r>
      <w:r w:rsidR="009B2F73" w:rsidRPr="00B975FF">
        <w:rPr>
          <w:rFonts w:ascii="Calibri" w:hAnsi="Calibri" w:cs="Calibri"/>
          <w:sz w:val="22"/>
          <w:szCs w:val="22"/>
          <w:lang w:val="nn-NO"/>
        </w:rPr>
        <w:t>a</w:t>
      </w:r>
      <w:r w:rsidRPr="00B975FF">
        <w:rPr>
          <w:rFonts w:ascii="Calibri" w:hAnsi="Calibri" w:cs="Calibri"/>
          <w:sz w:val="22"/>
          <w:szCs w:val="22"/>
          <w:lang w:val="nn-NO"/>
        </w:rPr>
        <w:t>r eige punkt om</w:t>
      </w:r>
      <w:r w:rsidR="0051655C" w:rsidRPr="00B975FF">
        <w:rPr>
          <w:rFonts w:ascii="Calibri" w:hAnsi="Calibri" w:cs="Calibri"/>
          <w:sz w:val="22"/>
          <w:szCs w:val="22"/>
          <w:lang w:val="nn-NO"/>
        </w:rPr>
        <w:t xml:space="preserve"> korleis ein skal handterer</w:t>
      </w:r>
      <w:r w:rsidRPr="00B975FF">
        <w:rPr>
          <w:rFonts w:ascii="Calibri" w:hAnsi="Calibri" w:cs="Calibri"/>
          <w:sz w:val="22"/>
          <w:szCs w:val="22"/>
          <w:lang w:val="nn-NO"/>
        </w:rPr>
        <w:t xml:space="preserve"> avslutting av</w:t>
      </w:r>
      <w:r w:rsidRPr="00B975FF">
        <w:rPr>
          <w:rFonts w:ascii="Calibri" w:hAnsi="Calibri" w:cs="Calibri"/>
          <w:spacing w:val="-9"/>
          <w:sz w:val="22"/>
          <w:szCs w:val="22"/>
          <w:lang w:val="nn-NO"/>
        </w:rPr>
        <w:t xml:space="preserve"> </w:t>
      </w:r>
      <w:r w:rsidRPr="00B975FF">
        <w:rPr>
          <w:rFonts w:ascii="Calibri" w:hAnsi="Calibri" w:cs="Calibri"/>
          <w:sz w:val="22"/>
          <w:szCs w:val="22"/>
          <w:lang w:val="nn-NO"/>
        </w:rPr>
        <w:t>system.</w:t>
      </w:r>
    </w:p>
    <w:p w14:paraId="20BEEBC3" w14:textId="2EBD7DF4" w:rsidR="0091604C" w:rsidRPr="00B975FF" w:rsidRDefault="0091604C"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Ekstern konsulenthjelp – timebaserte kontrakt</w:t>
      </w:r>
      <w:r w:rsidR="0051655C" w:rsidRPr="00B975FF">
        <w:rPr>
          <w:rFonts w:ascii="Calibri" w:hAnsi="Calibri" w:cs="Calibri"/>
          <w:sz w:val="22"/>
          <w:szCs w:val="22"/>
          <w:lang w:val="nn-NO"/>
        </w:rPr>
        <w:t>a</w:t>
      </w:r>
      <w:r w:rsidRPr="00B975FF">
        <w:rPr>
          <w:rFonts w:ascii="Calibri" w:hAnsi="Calibri" w:cs="Calibri"/>
          <w:sz w:val="22"/>
          <w:szCs w:val="22"/>
          <w:lang w:val="nn-NO"/>
        </w:rPr>
        <w:t>r medfører økonomisk</w:t>
      </w:r>
      <w:r w:rsidRPr="00B975FF">
        <w:rPr>
          <w:rFonts w:ascii="Calibri" w:hAnsi="Calibri" w:cs="Calibri"/>
          <w:spacing w:val="-5"/>
          <w:sz w:val="22"/>
          <w:szCs w:val="22"/>
          <w:lang w:val="nn-NO"/>
        </w:rPr>
        <w:t xml:space="preserve"> </w:t>
      </w:r>
      <w:r w:rsidRPr="00B975FF">
        <w:rPr>
          <w:rFonts w:ascii="Calibri" w:hAnsi="Calibri" w:cs="Calibri"/>
          <w:sz w:val="22"/>
          <w:szCs w:val="22"/>
          <w:lang w:val="nn-NO"/>
        </w:rPr>
        <w:t>risiko</w:t>
      </w:r>
      <w:r w:rsidR="001D6EEA" w:rsidRPr="00B975FF">
        <w:rPr>
          <w:rFonts w:ascii="Calibri" w:hAnsi="Calibri" w:cs="Calibri"/>
          <w:sz w:val="22"/>
          <w:szCs w:val="22"/>
          <w:lang w:val="nn-NO"/>
        </w:rPr>
        <w:t xml:space="preserve"> (Dette gjeld spesielt timebaserte kontraktar frå leverandørar) </w:t>
      </w:r>
    </w:p>
    <w:p w14:paraId="32806E1E" w14:textId="541A5AF6" w:rsidR="001D6EEA" w:rsidRPr="00B975FF" w:rsidRDefault="001D6EEA"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SKY – løysingar vil </w:t>
      </w:r>
      <w:r w:rsidR="008C379E" w:rsidRPr="00B975FF">
        <w:rPr>
          <w:rFonts w:ascii="Calibri" w:hAnsi="Calibri" w:cs="Calibri"/>
          <w:sz w:val="22"/>
          <w:szCs w:val="22"/>
          <w:lang w:val="nn-NO"/>
        </w:rPr>
        <w:t>mogeleg koste meir i form av bistand frå leverandør ved uttrekk og deponering.</w:t>
      </w:r>
    </w:p>
    <w:p w14:paraId="57676C82" w14:textId="4D454736" w:rsidR="0091604C" w:rsidRPr="00B975FF" w:rsidRDefault="0091604C" w:rsidP="0091604C">
      <w:pPr>
        <w:pStyle w:val="Listeavsnitt"/>
        <w:numPr>
          <w:ilvl w:val="1"/>
          <w:numId w:val="16"/>
        </w:numPr>
        <w:tabs>
          <w:tab w:val="left" w:pos="2029"/>
          <w:tab w:val="left" w:pos="2030"/>
        </w:tabs>
        <w:spacing w:before="17" w:line="256" w:lineRule="auto"/>
        <w:ind w:right="2176"/>
        <w:rPr>
          <w:rFonts w:ascii="Calibri" w:hAnsi="Calibri" w:cs="Calibri"/>
          <w:sz w:val="22"/>
          <w:szCs w:val="22"/>
          <w:lang w:val="nn-NO"/>
        </w:rPr>
      </w:pPr>
      <w:r w:rsidRPr="00B975FF">
        <w:rPr>
          <w:rFonts w:ascii="Calibri" w:hAnsi="Calibri" w:cs="Calibri"/>
          <w:sz w:val="22"/>
          <w:szCs w:val="22"/>
          <w:lang w:val="nn-NO"/>
        </w:rPr>
        <w:t>Kostnader knytt</w:t>
      </w:r>
      <w:r w:rsidR="008C379E" w:rsidRPr="00B975FF">
        <w:rPr>
          <w:rFonts w:ascii="Calibri" w:hAnsi="Calibri" w:cs="Calibri"/>
          <w:sz w:val="22"/>
          <w:szCs w:val="22"/>
          <w:lang w:val="nn-NO"/>
        </w:rPr>
        <w:t xml:space="preserve"> </w:t>
      </w:r>
      <w:r w:rsidRPr="00B975FF">
        <w:rPr>
          <w:rFonts w:ascii="Calibri" w:hAnsi="Calibri" w:cs="Calibri"/>
          <w:sz w:val="22"/>
          <w:szCs w:val="22"/>
          <w:lang w:val="nn-NO"/>
        </w:rPr>
        <w:t xml:space="preserve">til system som </w:t>
      </w:r>
      <w:proofErr w:type="spellStart"/>
      <w:r w:rsidRPr="00B975FF">
        <w:rPr>
          <w:rFonts w:ascii="Calibri" w:hAnsi="Calibri" w:cs="Calibri"/>
          <w:sz w:val="22"/>
          <w:szCs w:val="22"/>
          <w:lang w:val="nn-NO"/>
        </w:rPr>
        <w:t>løper</w:t>
      </w:r>
      <w:proofErr w:type="spellEnd"/>
      <w:r w:rsidRPr="00B975FF">
        <w:rPr>
          <w:rFonts w:ascii="Calibri" w:hAnsi="Calibri" w:cs="Calibri"/>
          <w:sz w:val="22"/>
          <w:szCs w:val="22"/>
          <w:lang w:val="nn-NO"/>
        </w:rPr>
        <w:t xml:space="preserve"> i årevis med lisens- og andre vedlikeh</w:t>
      </w:r>
      <w:r w:rsidR="003B2375" w:rsidRPr="00B975FF">
        <w:rPr>
          <w:rFonts w:ascii="Calibri" w:hAnsi="Calibri" w:cs="Calibri"/>
          <w:sz w:val="22"/>
          <w:szCs w:val="22"/>
          <w:lang w:val="nn-NO"/>
        </w:rPr>
        <w:t>a</w:t>
      </w:r>
      <w:r w:rsidRPr="00B975FF">
        <w:rPr>
          <w:rFonts w:ascii="Calibri" w:hAnsi="Calibri" w:cs="Calibri"/>
          <w:sz w:val="22"/>
          <w:szCs w:val="22"/>
          <w:lang w:val="nn-NO"/>
        </w:rPr>
        <w:t>ldskostnad</w:t>
      </w:r>
      <w:r w:rsidR="00DF6C9D" w:rsidRPr="00B975FF">
        <w:rPr>
          <w:rFonts w:ascii="Calibri" w:hAnsi="Calibri" w:cs="Calibri"/>
          <w:sz w:val="22"/>
          <w:szCs w:val="22"/>
          <w:lang w:val="nn-NO"/>
        </w:rPr>
        <w:t>a</w:t>
      </w:r>
      <w:r w:rsidRPr="00B975FF">
        <w:rPr>
          <w:rFonts w:ascii="Calibri" w:hAnsi="Calibri" w:cs="Calibri"/>
          <w:sz w:val="22"/>
          <w:szCs w:val="22"/>
          <w:lang w:val="nn-NO"/>
        </w:rPr>
        <w:t>r</w:t>
      </w:r>
    </w:p>
    <w:p w14:paraId="35BA9ACF" w14:textId="691B53FE" w:rsidR="002C40DD" w:rsidRPr="00B975FF" w:rsidRDefault="0091604C" w:rsidP="002C40DD">
      <w:pPr>
        <w:pStyle w:val="Listeavsnitt"/>
        <w:numPr>
          <w:ilvl w:val="1"/>
          <w:numId w:val="16"/>
        </w:numPr>
        <w:tabs>
          <w:tab w:val="left" w:pos="2029"/>
          <w:tab w:val="left" w:pos="2030"/>
        </w:tabs>
        <w:spacing w:before="19" w:line="256" w:lineRule="auto"/>
        <w:ind w:right="1042"/>
        <w:rPr>
          <w:rFonts w:ascii="Calibri" w:hAnsi="Calibri" w:cs="Calibri"/>
          <w:sz w:val="22"/>
          <w:szCs w:val="22"/>
          <w:lang w:val="nn-NO"/>
        </w:rPr>
      </w:pPr>
      <w:r w:rsidRPr="00B975FF">
        <w:rPr>
          <w:rFonts w:ascii="Calibri" w:hAnsi="Calibri" w:cs="Calibri"/>
          <w:sz w:val="22"/>
          <w:szCs w:val="22"/>
          <w:lang w:val="nn-NO"/>
        </w:rPr>
        <w:t>Mangl</w:t>
      </w:r>
      <w:r w:rsidR="00DF6C9D" w:rsidRPr="00B975FF">
        <w:rPr>
          <w:rFonts w:ascii="Calibri" w:hAnsi="Calibri" w:cs="Calibri"/>
          <w:sz w:val="22"/>
          <w:szCs w:val="22"/>
          <w:lang w:val="nn-NO"/>
        </w:rPr>
        <w:t>a</w:t>
      </w:r>
      <w:r w:rsidRPr="00B975FF">
        <w:rPr>
          <w:rFonts w:ascii="Calibri" w:hAnsi="Calibri" w:cs="Calibri"/>
          <w:sz w:val="22"/>
          <w:szCs w:val="22"/>
          <w:lang w:val="nn-NO"/>
        </w:rPr>
        <w:t>nde ressurs</w:t>
      </w:r>
      <w:r w:rsidR="00DF6C9D" w:rsidRPr="00B975FF">
        <w:rPr>
          <w:rFonts w:ascii="Calibri" w:hAnsi="Calibri" w:cs="Calibri"/>
          <w:sz w:val="22"/>
          <w:szCs w:val="22"/>
          <w:lang w:val="nn-NO"/>
        </w:rPr>
        <w:t>a</w:t>
      </w:r>
      <w:r w:rsidRPr="00B975FF">
        <w:rPr>
          <w:rFonts w:ascii="Calibri" w:hAnsi="Calibri" w:cs="Calibri"/>
          <w:sz w:val="22"/>
          <w:szCs w:val="22"/>
          <w:lang w:val="nn-NO"/>
        </w:rPr>
        <w:t>r/kompetanse i</w:t>
      </w:r>
      <w:r w:rsidR="00A66660" w:rsidRPr="00B975FF">
        <w:rPr>
          <w:rFonts w:ascii="Calibri" w:hAnsi="Calibri" w:cs="Calibri"/>
          <w:sz w:val="22"/>
          <w:szCs w:val="22"/>
          <w:lang w:val="nn-NO"/>
        </w:rPr>
        <w:t xml:space="preserve"> </w:t>
      </w:r>
      <w:r w:rsidRPr="00B975FF">
        <w:rPr>
          <w:rFonts w:ascii="Calibri" w:hAnsi="Calibri" w:cs="Calibri"/>
          <w:sz w:val="22"/>
          <w:szCs w:val="22"/>
          <w:lang w:val="nn-NO"/>
        </w:rPr>
        <w:t>kommune</w:t>
      </w:r>
      <w:r w:rsidR="00A66660" w:rsidRPr="00B975FF">
        <w:rPr>
          <w:rFonts w:ascii="Calibri" w:hAnsi="Calibri" w:cs="Calibri"/>
          <w:sz w:val="22"/>
          <w:szCs w:val="22"/>
          <w:lang w:val="nn-NO"/>
        </w:rPr>
        <w:t>n</w:t>
      </w:r>
      <w:r w:rsidRPr="00B975FF">
        <w:rPr>
          <w:rFonts w:ascii="Calibri" w:hAnsi="Calibri" w:cs="Calibri"/>
          <w:sz w:val="22"/>
          <w:szCs w:val="22"/>
          <w:lang w:val="nn-NO"/>
        </w:rPr>
        <w:t xml:space="preserve"> eller leverandør for å gjennomføre deponering etter</w:t>
      </w:r>
      <w:r w:rsidRPr="00B975FF">
        <w:rPr>
          <w:rFonts w:ascii="Calibri" w:hAnsi="Calibri" w:cs="Calibri"/>
          <w:spacing w:val="-1"/>
          <w:sz w:val="22"/>
          <w:szCs w:val="22"/>
          <w:lang w:val="nn-NO"/>
        </w:rPr>
        <w:t xml:space="preserve"> </w:t>
      </w:r>
      <w:r w:rsidRPr="00B975FF">
        <w:rPr>
          <w:rFonts w:ascii="Calibri" w:hAnsi="Calibri" w:cs="Calibri"/>
          <w:sz w:val="22"/>
          <w:szCs w:val="22"/>
          <w:lang w:val="nn-NO"/>
        </w:rPr>
        <w:t>forskriftene</w:t>
      </w:r>
    </w:p>
    <w:p w14:paraId="52D1BA09" w14:textId="5C347BE9" w:rsidR="0091604C" w:rsidRPr="00B975FF" w:rsidRDefault="002C40DD" w:rsidP="0056299B">
      <w:pPr>
        <w:pStyle w:val="Listeavsnitt"/>
        <w:numPr>
          <w:ilvl w:val="1"/>
          <w:numId w:val="16"/>
        </w:numPr>
        <w:tabs>
          <w:tab w:val="left" w:pos="2029"/>
          <w:tab w:val="left" w:pos="2030"/>
        </w:tabs>
        <w:spacing w:before="19" w:line="256" w:lineRule="auto"/>
        <w:ind w:right="1042"/>
        <w:rPr>
          <w:rFonts w:ascii="Calibri" w:hAnsi="Calibri" w:cs="Calibri"/>
          <w:sz w:val="22"/>
          <w:szCs w:val="22"/>
          <w:lang w:val="nn-NO"/>
        </w:rPr>
      </w:pPr>
      <w:r w:rsidRPr="00B975FF">
        <w:rPr>
          <w:rFonts w:ascii="Calibri" w:hAnsi="Calibri" w:cs="Calibri"/>
          <w:sz w:val="22"/>
          <w:szCs w:val="22"/>
          <w:lang w:val="nn-NO"/>
        </w:rPr>
        <w:lastRenderedPageBreak/>
        <w:t>Den økonomiske risikoen og risiko for tap av arkiv er vurdert til å vere knytt til manglande forståing for eit system sitt livsløp ved inngå</w:t>
      </w:r>
      <w:r w:rsidR="00AC2880" w:rsidRPr="00B975FF">
        <w:rPr>
          <w:rFonts w:ascii="Calibri" w:hAnsi="Calibri" w:cs="Calibri"/>
          <w:sz w:val="22"/>
          <w:szCs w:val="22"/>
          <w:lang w:val="nn-NO"/>
        </w:rPr>
        <w:t>ing</w:t>
      </w:r>
      <w:r w:rsidRPr="00B975FF">
        <w:rPr>
          <w:rFonts w:ascii="Calibri" w:hAnsi="Calibri" w:cs="Calibri"/>
          <w:sz w:val="22"/>
          <w:szCs w:val="22"/>
          <w:lang w:val="nn-NO"/>
        </w:rPr>
        <w:t xml:space="preserve"> av kontrakt.</w:t>
      </w:r>
    </w:p>
    <w:p w14:paraId="12D01572" w14:textId="77777777" w:rsidR="0056299B" w:rsidRPr="00B975FF" w:rsidRDefault="0056299B" w:rsidP="0056299B">
      <w:pPr>
        <w:pStyle w:val="Listeavsnitt"/>
        <w:tabs>
          <w:tab w:val="left" w:pos="2029"/>
          <w:tab w:val="left" w:pos="2030"/>
        </w:tabs>
        <w:spacing w:before="19" w:line="256" w:lineRule="auto"/>
        <w:ind w:left="1800" w:right="1042"/>
        <w:rPr>
          <w:rFonts w:ascii="Calibri" w:hAnsi="Calibri" w:cs="Calibri"/>
          <w:sz w:val="22"/>
          <w:szCs w:val="22"/>
          <w:lang w:val="nn-NO"/>
        </w:rPr>
      </w:pPr>
    </w:p>
    <w:p w14:paraId="52DAC602" w14:textId="77777777" w:rsidR="0091604C" w:rsidRPr="00B975FF" w:rsidRDefault="0091604C" w:rsidP="0091604C">
      <w:pPr>
        <w:pStyle w:val="Listeavsnitt"/>
        <w:numPr>
          <w:ilvl w:val="0"/>
          <w:numId w:val="16"/>
        </w:numPr>
        <w:tabs>
          <w:tab w:val="left" w:pos="1309"/>
          <w:tab w:val="left" w:pos="1310"/>
        </w:tabs>
        <w:rPr>
          <w:rFonts w:ascii="Calibri" w:hAnsi="Calibri" w:cs="Calibri"/>
          <w:b/>
          <w:bCs/>
          <w:sz w:val="22"/>
          <w:szCs w:val="22"/>
          <w:lang w:val="nn-NO"/>
        </w:rPr>
      </w:pPr>
      <w:proofErr w:type="spellStart"/>
      <w:r w:rsidRPr="00B975FF">
        <w:rPr>
          <w:rFonts w:ascii="Calibri" w:hAnsi="Calibri" w:cs="Calibri"/>
          <w:b/>
          <w:bCs/>
          <w:sz w:val="22"/>
          <w:szCs w:val="22"/>
          <w:lang w:val="nn-NO"/>
        </w:rPr>
        <w:t>Datasikkerhet</w:t>
      </w:r>
      <w:proofErr w:type="spellEnd"/>
    </w:p>
    <w:p w14:paraId="0222775F" w14:textId="496340FC" w:rsidR="00A66660" w:rsidRPr="00B975FF" w:rsidRDefault="0091604C" w:rsidP="00EC5DEA">
      <w:pPr>
        <w:pStyle w:val="Listeavsnitt"/>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Data</w:t>
      </w:r>
      <w:r w:rsidR="00A66660" w:rsidRPr="00B975FF">
        <w:rPr>
          <w:rFonts w:ascii="Calibri" w:hAnsi="Calibri" w:cs="Calibri"/>
          <w:sz w:val="22"/>
          <w:szCs w:val="22"/>
          <w:lang w:val="nn-NO"/>
        </w:rPr>
        <w:t xml:space="preserve">angrep </w:t>
      </w:r>
    </w:p>
    <w:p w14:paraId="2E4FF28C" w14:textId="1F19C3F5" w:rsidR="0091604C" w:rsidRPr="00B975FF" w:rsidRDefault="007F7F63"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Data</w:t>
      </w:r>
      <w:r w:rsidR="00900B6D" w:rsidRPr="00B975FF">
        <w:rPr>
          <w:rFonts w:ascii="Calibri" w:hAnsi="Calibri" w:cs="Calibri"/>
          <w:sz w:val="22"/>
          <w:szCs w:val="22"/>
          <w:lang w:val="nn-NO"/>
        </w:rPr>
        <w:t xml:space="preserve"> blir</w:t>
      </w:r>
      <w:r w:rsidRPr="00B975FF">
        <w:rPr>
          <w:rFonts w:ascii="Calibri" w:hAnsi="Calibri" w:cs="Calibri"/>
          <w:sz w:val="22"/>
          <w:szCs w:val="22"/>
          <w:lang w:val="nn-NO"/>
        </w:rPr>
        <w:t xml:space="preserve"> flytta frå </w:t>
      </w:r>
      <w:r w:rsidR="006A2E6D" w:rsidRPr="00B975FF">
        <w:rPr>
          <w:rFonts w:ascii="Calibri" w:hAnsi="Calibri" w:cs="Calibri"/>
          <w:sz w:val="22"/>
          <w:szCs w:val="22"/>
          <w:lang w:val="nn-NO"/>
        </w:rPr>
        <w:t xml:space="preserve">sin opprinelege </w:t>
      </w:r>
      <w:r w:rsidR="00076AA8" w:rsidRPr="00B975FF">
        <w:rPr>
          <w:rFonts w:ascii="Calibri" w:hAnsi="Calibri" w:cs="Calibri"/>
          <w:sz w:val="22"/>
          <w:szCs w:val="22"/>
          <w:lang w:val="nn-NO"/>
        </w:rPr>
        <w:t>lagringsplass der dei er skapt</w:t>
      </w:r>
      <w:r w:rsidR="00F0054F" w:rsidRPr="00B975FF">
        <w:rPr>
          <w:rFonts w:ascii="Calibri" w:hAnsi="Calibri" w:cs="Calibri"/>
          <w:sz w:val="22"/>
          <w:szCs w:val="22"/>
          <w:lang w:val="nn-NO"/>
        </w:rPr>
        <w:t>, og kan</w:t>
      </w:r>
      <w:r w:rsidR="004E4127" w:rsidRPr="00B975FF">
        <w:rPr>
          <w:rFonts w:ascii="Calibri" w:hAnsi="Calibri" w:cs="Calibri"/>
          <w:sz w:val="22"/>
          <w:szCs w:val="22"/>
          <w:lang w:val="nn-NO"/>
        </w:rPr>
        <w:t xml:space="preserve"> kome</w:t>
      </w:r>
      <w:r w:rsidR="00F0054F" w:rsidRPr="00B975FF">
        <w:rPr>
          <w:rFonts w:ascii="Calibri" w:hAnsi="Calibri" w:cs="Calibri"/>
          <w:sz w:val="22"/>
          <w:szCs w:val="22"/>
          <w:lang w:val="nn-NO"/>
        </w:rPr>
        <w:t xml:space="preserve"> på avvegar</w:t>
      </w:r>
    </w:p>
    <w:p w14:paraId="4C18B794" w14:textId="320B1814" w:rsidR="0091604C" w:rsidRPr="00B975FF" w:rsidRDefault="0091604C" w:rsidP="0091604C">
      <w:pPr>
        <w:pStyle w:val="Listeavsnitt"/>
        <w:numPr>
          <w:ilvl w:val="1"/>
          <w:numId w:val="16"/>
        </w:numPr>
        <w:tabs>
          <w:tab w:val="left" w:pos="2029"/>
          <w:tab w:val="left" w:pos="2030"/>
        </w:tabs>
        <w:spacing w:before="17"/>
        <w:rPr>
          <w:rFonts w:ascii="Calibri" w:hAnsi="Calibri" w:cs="Calibri"/>
          <w:sz w:val="22"/>
          <w:szCs w:val="22"/>
          <w:lang w:val="nn-NO"/>
        </w:rPr>
      </w:pPr>
      <w:proofErr w:type="spellStart"/>
      <w:r w:rsidRPr="00B975FF">
        <w:rPr>
          <w:rFonts w:ascii="Calibri" w:hAnsi="Calibri" w:cs="Calibri"/>
          <w:sz w:val="22"/>
          <w:szCs w:val="22"/>
          <w:lang w:val="nn-NO"/>
        </w:rPr>
        <w:t>Uautoriserte</w:t>
      </w:r>
      <w:proofErr w:type="spellEnd"/>
      <w:r w:rsidRPr="00B975FF">
        <w:rPr>
          <w:rFonts w:ascii="Calibri" w:hAnsi="Calibri" w:cs="Calibri"/>
          <w:sz w:val="22"/>
          <w:szCs w:val="22"/>
          <w:lang w:val="nn-NO"/>
        </w:rPr>
        <w:t xml:space="preserve"> person</w:t>
      </w:r>
      <w:r w:rsidR="00EC5DEA" w:rsidRPr="00B975FF">
        <w:rPr>
          <w:rFonts w:ascii="Calibri" w:hAnsi="Calibri" w:cs="Calibri"/>
          <w:sz w:val="22"/>
          <w:szCs w:val="22"/>
          <w:lang w:val="nn-NO"/>
        </w:rPr>
        <w:t>a</w:t>
      </w:r>
      <w:r w:rsidRPr="00B975FF">
        <w:rPr>
          <w:rFonts w:ascii="Calibri" w:hAnsi="Calibri" w:cs="Calibri"/>
          <w:sz w:val="22"/>
          <w:szCs w:val="22"/>
          <w:lang w:val="nn-NO"/>
        </w:rPr>
        <w:t>r</w:t>
      </w:r>
      <w:r w:rsidR="004E4127" w:rsidRPr="00B975FF">
        <w:rPr>
          <w:rFonts w:ascii="Calibri" w:hAnsi="Calibri" w:cs="Calibri"/>
          <w:sz w:val="22"/>
          <w:szCs w:val="22"/>
          <w:lang w:val="nn-NO"/>
        </w:rPr>
        <w:t xml:space="preserve"> kan få tilgang </w:t>
      </w:r>
      <w:r w:rsidR="00D748FE" w:rsidRPr="00B975FF">
        <w:rPr>
          <w:rFonts w:ascii="Calibri" w:hAnsi="Calibri" w:cs="Calibri"/>
          <w:sz w:val="22"/>
          <w:szCs w:val="22"/>
          <w:lang w:val="nn-NO"/>
        </w:rPr>
        <w:t>data</w:t>
      </w:r>
    </w:p>
    <w:p w14:paraId="2D5B5543" w14:textId="242AC13D" w:rsidR="00AA2F70" w:rsidRPr="00B975FF" w:rsidRDefault="00AA2F70"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Etterslep i kommunen er stor, og ein mistar oversikt over kva data/system som har arkivverdig dokumentasjon, kva som er avslutta, kva som er deponert og ikkje </w:t>
      </w:r>
    </w:p>
    <w:p w14:paraId="7C67235B" w14:textId="77777777" w:rsidR="00133A82" w:rsidRPr="00B975FF" w:rsidRDefault="00133A82">
      <w:pPr>
        <w:rPr>
          <w:rFonts w:ascii="Calibri" w:hAnsi="Calibri" w:cs="Calibri"/>
          <w:lang w:val="nn-NO"/>
        </w:rPr>
        <w:sectPr w:rsidR="00133A82" w:rsidRPr="00B975FF" w:rsidSect="005028D0">
          <w:footerReference w:type="default" r:id="rId23"/>
          <w:pgSz w:w="11910" w:h="16840"/>
          <w:pgMar w:top="1417" w:right="1417" w:bottom="1417" w:left="1417" w:header="809" w:footer="1134" w:gutter="0"/>
          <w:cols w:space="708"/>
          <w:docGrid w:linePitch="299"/>
        </w:sectPr>
      </w:pPr>
      <w:bookmarkStart w:id="31" w:name="_bookmark4"/>
      <w:bookmarkStart w:id="32" w:name="_bookmark5"/>
      <w:bookmarkEnd w:id="31"/>
      <w:bookmarkEnd w:id="32"/>
    </w:p>
    <w:p w14:paraId="16F703D3" w14:textId="2714F3D9" w:rsidR="005E2BE3" w:rsidRPr="00B975FF" w:rsidRDefault="005E2BE3">
      <w:pPr>
        <w:pStyle w:val="Brdtekst"/>
        <w:rPr>
          <w:rFonts w:ascii="Calibri" w:hAnsi="Calibri" w:cs="Calibri"/>
          <w:sz w:val="22"/>
          <w:lang w:val="nn-NO"/>
        </w:rPr>
      </w:pPr>
    </w:p>
    <w:p w14:paraId="068E6A28" w14:textId="601EE554" w:rsidR="00A01F87" w:rsidRPr="00B975FF" w:rsidRDefault="00A828DF" w:rsidP="00A01F87">
      <w:pPr>
        <w:pStyle w:val="Overskrift1"/>
        <w:rPr>
          <w:rFonts w:ascii="Calibri" w:hAnsi="Calibri" w:cs="Calibri"/>
          <w:b/>
          <w:bCs/>
          <w:lang w:val="nn-NO"/>
        </w:rPr>
      </w:pPr>
      <w:bookmarkStart w:id="33" w:name="_Toc99363979"/>
      <w:bookmarkStart w:id="34" w:name="_Toc102976963"/>
      <w:r w:rsidRPr="00B975FF">
        <w:rPr>
          <w:rFonts w:ascii="Calibri" w:hAnsi="Calibri" w:cs="Calibri"/>
          <w:b/>
          <w:bCs/>
          <w:lang w:val="nn-NO"/>
        </w:rPr>
        <w:t>FLYTSKJEMA</w:t>
      </w:r>
      <w:bookmarkEnd w:id="33"/>
      <w:r w:rsidRPr="00B975FF">
        <w:rPr>
          <w:rFonts w:ascii="Calibri" w:hAnsi="Calibri" w:cs="Calibri"/>
          <w:b/>
          <w:bCs/>
          <w:lang w:val="nn-NO"/>
        </w:rPr>
        <w:t xml:space="preserve"> - </w:t>
      </w:r>
      <w:commentRangeStart w:id="35"/>
      <w:r w:rsidRPr="00B975FF">
        <w:rPr>
          <w:rFonts w:ascii="Calibri" w:hAnsi="Calibri" w:cs="Calibri"/>
          <w:b/>
          <w:bCs/>
          <w:lang w:val="nn-NO"/>
        </w:rPr>
        <w:t>DEPONERINGSPROSESSEN</w:t>
      </w:r>
      <w:commentRangeEnd w:id="35"/>
      <w:r w:rsidR="00FC6D52" w:rsidRPr="00B975FF">
        <w:rPr>
          <w:rStyle w:val="Merknadsreferanse"/>
          <w:caps w:val="0"/>
          <w:color w:val="auto"/>
          <w:spacing w:val="0"/>
          <w:lang w:val="nn-NO"/>
        </w:rPr>
        <w:commentReference w:id="35"/>
      </w:r>
      <w:bookmarkEnd w:id="34"/>
      <w:r w:rsidR="005B7866" w:rsidRPr="00B975FF">
        <w:rPr>
          <w:rFonts w:ascii="Calibri" w:hAnsi="Calibri" w:cs="Calibri"/>
          <w:b/>
          <w:bCs/>
          <w:lang w:val="nn-NO"/>
        </w:rPr>
        <w:t xml:space="preserve"> </w:t>
      </w:r>
    </w:p>
    <w:p w14:paraId="07CFC891" w14:textId="77777777" w:rsidR="00A01F87" w:rsidRPr="00B975FF" w:rsidRDefault="00A01F87" w:rsidP="0016535E">
      <w:pPr>
        <w:rPr>
          <w:rFonts w:ascii="Calibri" w:hAnsi="Calibri" w:cs="Calibri"/>
          <w:b/>
          <w:bCs/>
          <w:caps/>
          <w:spacing w:val="15"/>
          <w:lang w:val="nn-NO"/>
        </w:rPr>
      </w:pPr>
      <w:commentRangeStart w:id="36"/>
      <w:r w:rsidRPr="00B975FF">
        <w:rPr>
          <w:rFonts w:ascii="Calibri" w:hAnsi="Calibri" w:cs="Calibri"/>
          <w:b/>
          <w:bCs/>
          <w:caps/>
          <w:spacing w:val="15"/>
          <w:lang w:val="nn-NO"/>
        </w:rPr>
        <w:t>mODELL FOR IKAH-KOMMUNAN</w:t>
      </w:r>
      <w:commentRangeEnd w:id="36"/>
      <w:r w:rsidRPr="00B975FF">
        <w:rPr>
          <w:lang w:val="nn-NO"/>
        </w:rPr>
        <w:commentReference w:id="36"/>
      </w:r>
    </w:p>
    <w:p w14:paraId="52BD72F6" w14:textId="2A56A5B9" w:rsidR="00FC6D52" w:rsidRPr="00B975FF" w:rsidRDefault="00CD256A" w:rsidP="4082C188">
      <w:pPr>
        <w:rPr>
          <w:spacing w:val="15"/>
          <w:lang w:val="nn-NO"/>
        </w:rPr>
      </w:pPr>
      <w:r>
        <w:rPr>
          <w:noProof/>
        </w:rPr>
        <w:drawing>
          <wp:inline distT="0" distB="0" distL="0" distR="0" wp14:anchorId="01C8BA28" wp14:editId="1CFE8908">
            <wp:extent cx="5155759" cy="6891198"/>
            <wp:effectExtent l="0" t="0" r="6985" b="508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57053" cy="6892928"/>
                    </a:xfrm>
                    <a:prstGeom prst="rect">
                      <a:avLst/>
                    </a:prstGeom>
                    <a:noFill/>
                    <a:ln>
                      <a:noFill/>
                    </a:ln>
                  </pic:spPr>
                </pic:pic>
              </a:graphicData>
            </a:graphic>
          </wp:inline>
        </w:drawing>
      </w:r>
    </w:p>
    <w:p w14:paraId="18ED988E" w14:textId="343A953D" w:rsidR="00FC6D52" w:rsidRPr="00B975FF" w:rsidRDefault="00FC6D52" w:rsidP="0016535E">
      <w:pPr>
        <w:rPr>
          <w:rFonts w:ascii="Calibri" w:hAnsi="Calibri" w:cs="Calibri"/>
          <w:b/>
          <w:bCs/>
          <w:caps/>
          <w:spacing w:val="15"/>
          <w:lang w:val="nn-NO"/>
        </w:rPr>
      </w:pPr>
      <w:r w:rsidRPr="00B975FF">
        <w:rPr>
          <w:rFonts w:ascii="Calibri" w:hAnsi="Calibri" w:cs="Calibri"/>
          <w:b/>
          <w:bCs/>
          <w:caps/>
          <w:spacing w:val="15"/>
          <w:lang w:val="nn-NO"/>
        </w:rPr>
        <w:lastRenderedPageBreak/>
        <w:t>mODELL FOR KOMMUNEARKIVORD</w:t>
      </w:r>
      <w:r w:rsidR="00B975FF" w:rsidRPr="00B975FF">
        <w:rPr>
          <w:rFonts w:ascii="Calibri" w:hAnsi="Calibri" w:cs="Calibri"/>
          <w:b/>
          <w:bCs/>
          <w:caps/>
          <w:spacing w:val="15"/>
          <w:lang w:val="nn-NO"/>
        </w:rPr>
        <w:t xml:space="preserve"> Vestland</w:t>
      </w:r>
      <w:r w:rsidR="003819D4" w:rsidRPr="00B975FF">
        <w:rPr>
          <w:noProof/>
          <w:lang w:val="nn-NO"/>
        </w:rPr>
        <w:drawing>
          <wp:inline distT="0" distB="0" distL="0" distR="0" wp14:anchorId="7F601532" wp14:editId="3BD08BAD">
            <wp:extent cx="5201246" cy="7761181"/>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26817" cy="7799337"/>
                    </a:xfrm>
                    <a:prstGeom prst="rect">
                      <a:avLst/>
                    </a:prstGeom>
                    <a:noFill/>
                    <a:ln>
                      <a:noFill/>
                    </a:ln>
                  </pic:spPr>
                </pic:pic>
              </a:graphicData>
            </a:graphic>
          </wp:inline>
        </w:drawing>
      </w:r>
    </w:p>
    <w:p w14:paraId="0129484B" w14:textId="22F9BE94" w:rsidR="00FC6D52" w:rsidRPr="00B975FF" w:rsidRDefault="00FC6D52" w:rsidP="0016535E">
      <w:pPr>
        <w:rPr>
          <w:rFonts w:ascii="Calibri" w:hAnsi="Calibri" w:cs="Calibri"/>
          <w:b/>
          <w:bCs/>
          <w:caps/>
          <w:spacing w:val="15"/>
          <w:lang w:val="nn-NO"/>
        </w:rPr>
        <w:sectPr w:rsidR="00FC6D52" w:rsidRPr="00B975FF" w:rsidSect="005028D0">
          <w:pgSz w:w="11910" w:h="16840"/>
          <w:pgMar w:top="1417" w:right="1417" w:bottom="1417" w:left="1417" w:header="809" w:footer="1083" w:gutter="0"/>
          <w:cols w:space="708"/>
        </w:sectPr>
      </w:pPr>
    </w:p>
    <w:p w14:paraId="637ABA57" w14:textId="77777777" w:rsidR="00FC6D52" w:rsidRPr="00B975FF" w:rsidRDefault="00FC6D52" w:rsidP="0038245B">
      <w:pPr>
        <w:rPr>
          <w:lang w:val="nn-NO"/>
        </w:rPr>
      </w:pPr>
      <w:bookmarkStart w:id="37" w:name="_Toc99363980"/>
    </w:p>
    <w:p w14:paraId="5ECB0024" w14:textId="0C643ABB" w:rsidR="002F6951" w:rsidRPr="00B975FF" w:rsidRDefault="00B06EF1" w:rsidP="00C9085C">
      <w:pPr>
        <w:pStyle w:val="Overskrift1"/>
        <w:rPr>
          <w:rFonts w:ascii="Calibri" w:hAnsi="Calibri" w:cs="Calibri"/>
          <w:b/>
          <w:bCs/>
          <w:lang w:val="nn-NO"/>
        </w:rPr>
      </w:pPr>
      <w:bookmarkStart w:id="38" w:name="_Toc102976964"/>
      <w:r w:rsidRPr="00B975FF">
        <w:rPr>
          <w:rFonts w:ascii="Calibri" w:hAnsi="Calibri" w:cs="Calibri"/>
          <w:b/>
          <w:bCs/>
          <w:lang w:val="nn-NO"/>
        </w:rPr>
        <w:t>TA UTTREKK FOR LANGTIDSLAGRING</w:t>
      </w:r>
      <w:bookmarkEnd w:id="38"/>
      <w:r w:rsidRPr="00B975FF">
        <w:rPr>
          <w:rFonts w:ascii="Calibri" w:hAnsi="Calibri" w:cs="Calibri"/>
          <w:b/>
          <w:bCs/>
          <w:lang w:val="nn-NO"/>
        </w:rPr>
        <w:t xml:space="preserve"> </w:t>
      </w:r>
      <w:bookmarkEnd w:id="37"/>
      <w:r w:rsidR="0079687A" w:rsidRPr="00B975FF">
        <w:rPr>
          <w:rFonts w:ascii="Calibri" w:hAnsi="Calibri" w:cs="Calibri"/>
          <w:b/>
          <w:bCs/>
          <w:lang w:val="nn-NO"/>
        </w:rPr>
        <w:tab/>
      </w:r>
    </w:p>
    <w:p w14:paraId="6ABBAAFA" w14:textId="15343942" w:rsidR="00C9085C" w:rsidRPr="00B975FF" w:rsidRDefault="00B06EF1" w:rsidP="00BA733D">
      <w:pPr>
        <w:pStyle w:val="Overskrift2"/>
        <w:rPr>
          <w:rFonts w:ascii="Calibri" w:hAnsi="Calibri" w:cs="Calibri"/>
          <w:b/>
          <w:bCs/>
          <w:sz w:val="22"/>
          <w:szCs w:val="22"/>
          <w:lang w:val="nn-NO"/>
        </w:rPr>
      </w:pPr>
      <w:bookmarkStart w:id="39" w:name="_Toc99363981"/>
      <w:bookmarkStart w:id="40" w:name="_Toc102976965"/>
      <w:r w:rsidRPr="00B975FF">
        <w:rPr>
          <w:rFonts w:ascii="Calibri" w:hAnsi="Calibri" w:cs="Calibri"/>
          <w:b/>
          <w:bCs/>
          <w:sz w:val="22"/>
          <w:szCs w:val="22"/>
          <w:lang w:val="nn-NO"/>
        </w:rPr>
        <w:t xml:space="preserve">UTFØRELSE AV </w:t>
      </w:r>
      <w:commentRangeStart w:id="41"/>
      <w:r w:rsidRPr="00B975FF">
        <w:rPr>
          <w:rFonts w:ascii="Calibri" w:hAnsi="Calibri" w:cs="Calibri"/>
          <w:b/>
          <w:bCs/>
          <w:sz w:val="22"/>
          <w:szCs w:val="22"/>
          <w:lang w:val="nn-NO"/>
        </w:rPr>
        <w:t>UTTREKK</w:t>
      </w:r>
      <w:commentRangeEnd w:id="41"/>
      <w:r w:rsidRPr="00B975FF">
        <w:rPr>
          <w:rStyle w:val="Merknadsreferanse"/>
          <w:lang w:val="nn-NO"/>
        </w:rPr>
        <w:commentReference w:id="41"/>
      </w:r>
      <w:r w:rsidRPr="00B975FF">
        <w:rPr>
          <w:rFonts w:ascii="Calibri" w:hAnsi="Calibri" w:cs="Calibri"/>
          <w:b/>
          <w:bCs/>
          <w:sz w:val="22"/>
          <w:szCs w:val="22"/>
          <w:lang w:val="nn-NO"/>
        </w:rPr>
        <w:t xml:space="preserve"> </w:t>
      </w:r>
      <w:bookmarkEnd w:id="39"/>
      <w:r w:rsidR="007B0FA5" w:rsidRPr="00B975FF">
        <w:rPr>
          <w:rFonts w:ascii="Calibri" w:hAnsi="Calibri" w:cs="Calibri"/>
          <w:b/>
          <w:bCs/>
          <w:sz w:val="22"/>
          <w:szCs w:val="22"/>
          <w:lang w:val="nn-NO"/>
        </w:rPr>
        <w:t xml:space="preserve"> og deponering</w:t>
      </w:r>
      <w:bookmarkEnd w:id="40"/>
    </w:p>
    <w:p w14:paraId="1FFF81EA" w14:textId="7905AEB8" w:rsidR="00020DE6" w:rsidRPr="00B975FF" w:rsidRDefault="00020DE6" w:rsidP="00020DE6">
      <w:pPr>
        <w:rPr>
          <w:b/>
          <w:bCs/>
          <w:lang w:val="nn-NO"/>
        </w:rPr>
      </w:pPr>
      <w:commentRangeStart w:id="42"/>
      <w:r w:rsidRPr="00B975FF">
        <w:rPr>
          <w:b/>
          <w:bCs/>
          <w:lang w:val="nn-NO"/>
        </w:rPr>
        <w:t xml:space="preserve">IKAH – kommunar </w:t>
      </w:r>
      <w:commentRangeEnd w:id="42"/>
      <w:r w:rsidR="00B975FF" w:rsidRPr="00B975FF">
        <w:rPr>
          <w:rStyle w:val="Merknadsreferanse"/>
          <w:lang w:val="nn-NO"/>
        </w:rPr>
        <w:commentReference w:id="42"/>
      </w:r>
    </w:p>
    <w:tbl>
      <w:tblPr>
        <w:tblW w:w="9072" w:type="dxa"/>
        <w:tblInd w:w="144" w:type="dxa"/>
        <w:tblCellMar>
          <w:left w:w="0" w:type="dxa"/>
          <w:right w:w="0" w:type="dxa"/>
        </w:tblCellMar>
        <w:tblLook w:val="0600" w:firstRow="0" w:lastRow="0" w:firstColumn="0" w:lastColumn="0" w:noHBand="1" w:noVBand="1"/>
      </w:tblPr>
      <w:tblGrid>
        <w:gridCol w:w="9072"/>
      </w:tblGrid>
      <w:tr w:rsidR="000D32EB" w:rsidRPr="00B975FF" w14:paraId="03D34A9E" w14:textId="77777777" w:rsidTr="000D32EB">
        <w:trPr>
          <w:trHeight w:val="328"/>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67C311"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b/>
                <w:bCs/>
                <w:sz w:val="22"/>
                <w:szCs w:val="22"/>
                <w:lang w:val="nn-NO" w:eastAsia="nb-NO"/>
              </w:rPr>
              <w:t>AKTIVITET </w:t>
            </w:r>
            <w:r w:rsidRPr="00B975FF">
              <w:rPr>
                <w:rFonts w:ascii="Calibri" w:eastAsia="Times New Roman" w:hAnsi="Calibri" w:cs="Calibri"/>
                <w:sz w:val="22"/>
                <w:szCs w:val="22"/>
                <w:lang w:val="nn-NO" w:eastAsia="nb-NO"/>
              </w:rPr>
              <w:t>  </w:t>
            </w:r>
          </w:p>
        </w:tc>
      </w:tr>
      <w:tr w:rsidR="000D32EB" w:rsidRPr="00B975FF" w14:paraId="5E203F0C" w14:textId="77777777" w:rsidTr="00741C49">
        <w:trPr>
          <w:trHeight w:val="505"/>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B6EE62" w14:textId="512B3E3D" w:rsidR="000D32EB"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1. Forarbeid mellom kommune og depot.</w:t>
            </w:r>
            <w:r w:rsidR="00741C49">
              <w:rPr>
                <w:rFonts w:ascii="Calibri" w:eastAsia="Times New Roman" w:hAnsi="Calibri" w:cs="Calibri"/>
                <w:sz w:val="22"/>
                <w:szCs w:val="22"/>
                <w:lang w:val="nn-NO" w:eastAsia="nb-NO"/>
              </w:rPr>
              <w:t xml:space="preserve"> </w:t>
            </w:r>
            <w:r w:rsidRPr="00B975FF">
              <w:rPr>
                <w:rFonts w:ascii="Calibri" w:eastAsia="Times New Roman" w:hAnsi="Calibri" w:cs="Calibri"/>
                <w:sz w:val="22"/>
                <w:szCs w:val="22"/>
                <w:lang w:val="nn-NO" w:eastAsia="nb-NO"/>
              </w:rPr>
              <w:t>Fyll ut skjema for klargjering av basar.  </w:t>
            </w:r>
          </w:p>
          <w:p w14:paraId="0F551DC5" w14:textId="3D857A70" w:rsidR="00741C49" w:rsidRPr="00B975FF" w:rsidRDefault="00741C49" w:rsidP="0074475D">
            <w:pPr>
              <w:spacing w:before="0" w:after="0" w:line="240" w:lineRule="auto"/>
              <w:textAlignment w:val="baseline"/>
              <w:rPr>
                <w:rFonts w:ascii="Calibri" w:eastAsia="Times New Roman" w:hAnsi="Calibri" w:cs="Calibri"/>
                <w:sz w:val="22"/>
                <w:szCs w:val="22"/>
                <w:lang w:val="nn-NO" w:eastAsia="nb-NO"/>
              </w:rPr>
            </w:pPr>
          </w:p>
        </w:tc>
      </w:tr>
      <w:tr w:rsidR="000D32EB" w:rsidRPr="00B975FF" w14:paraId="5E0137F9" w14:textId="77777777" w:rsidTr="000D32EB">
        <w:trPr>
          <w:trHeight w:val="5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1FA91F" w14:textId="01A79A03"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2. Kommunane ryddar/klargjer base</w:t>
            </w:r>
            <w:r w:rsidR="00A44048" w:rsidRPr="00B975FF">
              <w:rPr>
                <w:rFonts w:ascii="Calibri" w:eastAsia="Times New Roman" w:hAnsi="Calibri" w:cs="Calibri"/>
                <w:sz w:val="22"/>
                <w:szCs w:val="22"/>
                <w:lang w:val="nn-NO" w:eastAsia="nb-NO"/>
              </w:rPr>
              <w:t xml:space="preserve"> (Om ein ynskjer).</w:t>
            </w:r>
          </w:p>
          <w:p w14:paraId="57A7C41B"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w:t>
            </w:r>
          </w:p>
        </w:tc>
      </w:tr>
      <w:tr w:rsidR="000D32EB" w:rsidRPr="00B975FF" w14:paraId="1272ECD6" w14:textId="77777777" w:rsidTr="000D32EB">
        <w:trPr>
          <w:trHeight w:val="964"/>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CD3986" w14:textId="0A9AE250"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xml:space="preserve">3. Kommunen bestiller </w:t>
            </w:r>
            <w:proofErr w:type="spellStart"/>
            <w:r w:rsidRPr="00B975FF">
              <w:rPr>
                <w:rFonts w:ascii="Calibri" w:eastAsia="Times New Roman" w:hAnsi="Calibri" w:cs="Calibri"/>
                <w:sz w:val="22"/>
                <w:szCs w:val="22"/>
                <w:lang w:val="nn-NO" w:eastAsia="nb-NO"/>
              </w:rPr>
              <w:t>backup</w:t>
            </w:r>
            <w:proofErr w:type="spellEnd"/>
            <w:r w:rsidRPr="00B975FF">
              <w:rPr>
                <w:rFonts w:ascii="Calibri" w:eastAsia="Times New Roman" w:hAnsi="Calibri" w:cs="Calibri"/>
                <w:sz w:val="22"/>
                <w:szCs w:val="22"/>
                <w:lang w:val="nn-NO" w:eastAsia="nb-NO"/>
              </w:rPr>
              <w:t xml:space="preserve"> og klargjering frå IKTNH gjennom brukarstøttesystemet til IKTNH. Kommune få</w:t>
            </w:r>
            <w:r w:rsidR="00FF2FF2" w:rsidRPr="00B975FF">
              <w:rPr>
                <w:rFonts w:ascii="Calibri" w:eastAsia="Times New Roman" w:hAnsi="Calibri" w:cs="Calibri"/>
                <w:sz w:val="22"/>
                <w:szCs w:val="22"/>
                <w:lang w:val="nn-NO" w:eastAsia="nb-NO"/>
              </w:rPr>
              <w:t>r</w:t>
            </w:r>
            <w:r w:rsidRPr="00B975FF">
              <w:rPr>
                <w:rFonts w:ascii="Calibri" w:eastAsia="Times New Roman" w:hAnsi="Calibri" w:cs="Calibri"/>
                <w:sz w:val="22"/>
                <w:szCs w:val="22"/>
                <w:lang w:val="nn-NO" w:eastAsia="nb-NO"/>
              </w:rPr>
              <w:t xml:space="preserve"> svar på </w:t>
            </w:r>
            <w:proofErr w:type="spellStart"/>
            <w:r w:rsidRPr="00B975FF">
              <w:rPr>
                <w:rFonts w:ascii="Calibri" w:eastAsia="Times New Roman" w:hAnsi="Calibri" w:cs="Calibri"/>
                <w:sz w:val="22"/>
                <w:szCs w:val="22"/>
                <w:lang w:val="nn-NO" w:eastAsia="nb-NO"/>
              </w:rPr>
              <w:t>henvendelse</w:t>
            </w:r>
            <w:proofErr w:type="spellEnd"/>
            <w:r w:rsidRPr="00B975FF">
              <w:rPr>
                <w:rFonts w:ascii="Calibri" w:eastAsia="Times New Roman" w:hAnsi="Calibri" w:cs="Calibri"/>
                <w:sz w:val="22"/>
                <w:szCs w:val="22"/>
                <w:lang w:val="nn-NO" w:eastAsia="nb-NO"/>
              </w:rPr>
              <w:t>.</w:t>
            </w:r>
          </w:p>
          <w:p w14:paraId="2F24C35D"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w:t>
            </w:r>
          </w:p>
        </w:tc>
      </w:tr>
      <w:tr w:rsidR="000D32EB" w:rsidRPr="00B975FF" w14:paraId="05881660" w14:textId="77777777" w:rsidTr="00741C49">
        <w:trPr>
          <w:trHeight w:val="528"/>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F47B5F"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xml:space="preserve">4. IKTNH sender melding til depot om at </w:t>
            </w:r>
            <w:proofErr w:type="spellStart"/>
            <w:r w:rsidRPr="00B975FF">
              <w:rPr>
                <w:rFonts w:ascii="Calibri" w:eastAsia="Times New Roman" w:hAnsi="Calibri" w:cs="Calibri"/>
                <w:sz w:val="22"/>
                <w:szCs w:val="22"/>
                <w:lang w:val="nn-NO" w:eastAsia="nb-NO"/>
              </w:rPr>
              <w:t>backup</w:t>
            </w:r>
            <w:proofErr w:type="spellEnd"/>
            <w:r w:rsidRPr="00B975FF">
              <w:rPr>
                <w:rFonts w:ascii="Calibri" w:eastAsia="Times New Roman" w:hAnsi="Calibri" w:cs="Calibri"/>
                <w:sz w:val="22"/>
                <w:szCs w:val="22"/>
                <w:lang w:val="nn-NO" w:eastAsia="nb-NO"/>
              </w:rPr>
              <w:t xml:space="preserve"> er utført og base </w:t>
            </w:r>
            <w:proofErr w:type="spellStart"/>
            <w:r w:rsidRPr="00B975FF">
              <w:rPr>
                <w:rFonts w:ascii="Calibri" w:eastAsia="Times New Roman" w:hAnsi="Calibri" w:cs="Calibri"/>
                <w:sz w:val="22"/>
                <w:szCs w:val="22"/>
                <w:lang w:val="nn-NO" w:eastAsia="nb-NO"/>
              </w:rPr>
              <w:t>tilgjengelig</w:t>
            </w:r>
            <w:proofErr w:type="spellEnd"/>
            <w:r w:rsidRPr="00B975FF">
              <w:rPr>
                <w:rFonts w:ascii="Calibri" w:eastAsia="Times New Roman" w:hAnsi="Calibri" w:cs="Calibri"/>
                <w:sz w:val="22"/>
                <w:szCs w:val="22"/>
                <w:lang w:val="nn-NO" w:eastAsia="nb-NO"/>
              </w:rPr>
              <w:t xml:space="preserve"> for depot.</w:t>
            </w:r>
          </w:p>
        </w:tc>
      </w:tr>
      <w:tr w:rsidR="000D32EB" w:rsidRPr="00B975FF" w14:paraId="43769AAB" w14:textId="77777777" w:rsidTr="000D32EB">
        <w:trPr>
          <w:trHeight w:val="961"/>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CF11E1" w14:textId="7F6F1F81" w:rsidR="000D32EB" w:rsidRPr="004C380A" w:rsidRDefault="000D32EB" w:rsidP="0074475D">
            <w:pPr>
              <w:spacing w:before="0" w:after="0" w:line="240" w:lineRule="auto"/>
              <w:textAlignment w:val="baseline"/>
              <w:rPr>
                <w:rFonts w:ascii="Calibri" w:eastAsia="Times New Roman" w:hAnsi="Calibri" w:cs="Calibri"/>
                <w:sz w:val="22"/>
                <w:szCs w:val="22"/>
                <w:lang w:eastAsia="nb-NO"/>
              </w:rPr>
            </w:pPr>
            <w:r w:rsidRPr="004C380A">
              <w:rPr>
                <w:rFonts w:ascii="Calibri" w:eastAsia="Times New Roman" w:hAnsi="Calibri" w:cs="Calibri"/>
                <w:sz w:val="22"/>
                <w:szCs w:val="22"/>
                <w:lang w:eastAsia="nb-NO"/>
              </w:rPr>
              <w:t xml:space="preserve">5. </w:t>
            </w:r>
            <w:r w:rsidR="00203DC8" w:rsidRPr="004C380A">
              <w:rPr>
                <w:rFonts w:ascii="Calibri" w:eastAsia="Times New Roman" w:hAnsi="Calibri" w:cs="Calibri"/>
                <w:sz w:val="22"/>
                <w:szCs w:val="22"/>
                <w:lang w:eastAsia="nb-NO"/>
              </w:rPr>
              <w:t>Depot melder</w:t>
            </w:r>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tilbake</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til</w:t>
            </w:r>
            <w:proofErr w:type="spellEnd"/>
            <w:r w:rsidRPr="004C380A">
              <w:rPr>
                <w:rFonts w:ascii="Calibri" w:eastAsia="Times New Roman" w:hAnsi="Calibri" w:cs="Calibri"/>
                <w:sz w:val="22"/>
                <w:szCs w:val="22"/>
                <w:lang w:eastAsia="nb-NO"/>
              </w:rPr>
              <w:t xml:space="preserve"> IKTNH, </w:t>
            </w:r>
            <w:proofErr w:type="spellStart"/>
            <w:r w:rsidRPr="004C380A">
              <w:rPr>
                <w:rFonts w:ascii="Calibri" w:eastAsia="Times New Roman" w:hAnsi="Calibri" w:cs="Calibri"/>
                <w:sz w:val="22"/>
                <w:szCs w:val="22"/>
                <w:lang w:eastAsia="nb-NO"/>
              </w:rPr>
              <w:t>når</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innhold</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på</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mappe</w:t>
            </w:r>
            <w:proofErr w:type="spellEnd"/>
            <w:r w:rsidRPr="004C380A">
              <w:rPr>
                <w:rFonts w:ascii="Calibri" w:eastAsia="Times New Roman" w:hAnsi="Calibri" w:cs="Calibri"/>
                <w:sz w:val="22"/>
                <w:szCs w:val="22"/>
                <w:lang w:eastAsia="nb-NO"/>
              </w:rPr>
              <w:t xml:space="preserve"> er </w:t>
            </w:r>
            <w:proofErr w:type="spellStart"/>
            <w:r w:rsidRPr="004C380A">
              <w:rPr>
                <w:rFonts w:ascii="Calibri" w:eastAsia="Times New Roman" w:hAnsi="Calibri" w:cs="Calibri"/>
                <w:sz w:val="22"/>
                <w:szCs w:val="22"/>
                <w:lang w:eastAsia="nb-NO"/>
              </w:rPr>
              <w:t>sletta</w:t>
            </w:r>
            <w:proofErr w:type="spellEnd"/>
            <w:r w:rsidRPr="004C380A">
              <w:rPr>
                <w:rFonts w:ascii="Calibri" w:eastAsia="Times New Roman" w:hAnsi="Calibri" w:cs="Calibri"/>
                <w:sz w:val="22"/>
                <w:szCs w:val="22"/>
                <w:lang w:eastAsia="nb-NO"/>
              </w:rPr>
              <w:t xml:space="preserve">. Kommune </w:t>
            </w:r>
            <w:proofErr w:type="spellStart"/>
            <w:r w:rsidRPr="004C380A">
              <w:rPr>
                <w:rFonts w:ascii="Calibri" w:eastAsia="Times New Roman" w:hAnsi="Calibri" w:cs="Calibri"/>
                <w:sz w:val="22"/>
                <w:szCs w:val="22"/>
                <w:lang w:eastAsia="nb-NO"/>
              </w:rPr>
              <w:t>har</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fått</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beskjed</w:t>
            </w:r>
            <w:proofErr w:type="spellEnd"/>
            <w:r w:rsidRPr="004C380A">
              <w:rPr>
                <w:rFonts w:ascii="Calibri" w:eastAsia="Times New Roman" w:hAnsi="Calibri" w:cs="Calibri"/>
                <w:sz w:val="22"/>
                <w:szCs w:val="22"/>
                <w:lang w:eastAsia="nb-NO"/>
              </w:rPr>
              <w:t xml:space="preserve"> om at base er </w:t>
            </w:r>
            <w:proofErr w:type="spellStart"/>
            <w:r w:rsidRPr="004C380A">
              <w:rPr>
                <w:rFonts w:ascii="Calibri" w:eastAsia="Times New Roman" w:hAnsi="Calibri" w:cs="Calibri"/>
                <w:sz w:val="22"/>
                <w:szCs w:val="22"/>
                <w:lang w:eastAsia="nb-NO"/>
              </w:rPr>
              <w:t>overført</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til</w:t>
            </w:r>
            <w:proofErr w:type="spellEnd"/>
            <w:r w:rsidRPr="004C380A">
              <w:rPr>
                <w:rFonts w:ascii="Calibri" w:eastAsia="Times New Roman" w:hAnsi="Calibri" w:cs="Calibri"/>
                <w:sz w:val="22"/>
                <w:szCs w:val="22"/>
                <w:lang w:eastAsia="nb-NO"/>
              </w:rPr>
              <w:t xml:space="preserve"> IKAH.</w:t>
            </w:r>
          </w:p>
          <w:p w14:paraId="32EDB6A3"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w:t>
            </w:r>
          </w:p>
        </w:tc>
      </w:tr>
    </w:tbl>
    <w:p w14:paraId="52CE77A9" w14:textId="77777777" w:rsidR="00BA733D" w:rsidRPr="00B975FF" w:rsidRDefault="00BA733D" w:rsidP="00BA733D">
      <w:pPr>
        <w:spacing w:before="0" w:after="0" w:line="240" w:lineRule="auto"/>
        <w:textAlignment w:val="baseline"/>
        <w:rPr>
          <w:rFonts w:ascii="Calibri" w:eastAsia="Times New Roman" w:hAnsi="Calibri" w:cs="Calibri"/>
          <w:sz w:val="18"/>
          <w:szCs w:val="18"/>
          <w:lang w:val="nn-NO" w:eastAsia="nb-NO"/>
        </w:rPr>
      </w:pPr>
      <w:r w:rsidRPr="00B975FF">
        <w:rPr>
          <w:rFonts w:ascii="Calibri" w:eastAsia="Times New Roman" w:hAnsi="Calibri" w:cs="Calibri"/>
          <w:sz w:val="22"/>
          <w:szCs w:val="22"/>
          <w:lang w:val="nn-NO" w:eastAsia="nb-NO"/>
        </w:rPr>
        <w:t> </w:t>
      </w:r>
    </w:p>
    <w:p w14:paraId="373A75D6" w14:textId="77777777" w:rsidR="00C9085C" w:rsidRPr="00B975FF" w:rsidRDefault="00C9085C" w:rsidP="00C9085C">
      <w:pPr>
        <w:rPr>
          <w:rFonts w:ascii="Calibri" w:hAnsi="Calibri" w:cs="Calibri"/>
          <w:sz w:val="24"/>
          <w:szCs w:val="24"/>
          <w:lang w:val="nn-NO"/>
        </w:rPr>
      </w:pPr>
    </w:p>
    <w:p w14:paraId="76105CA0" w14:textId="77777777" w:rsidR="00C9085C" w:rsidRPr="00B975FF" w:rsidRDefault="00C9085C" w:rsidP="00C9085C">
      <w:pPr>
        <w:rPr>
          <w:rFonts w:ascii="Calibri" w:hAnsi="Calibri" w:cs="Calibri"/>
          <w:lang w:val="nn-NO"/>
        </w:rPr>
      </w:pPr>
    </w:p>
    <w:p w14:paraId="23005646" w14:textId="2CD808DB" w:rsidR="00BA733D" w:rsidRPr="00B975FF" w:rsidRDefault="00BA733D" w:rsidP="00C9085C">
      <w:pPr>
        <w:rPr>
          <w:rFonts w:ascii="Calibri" w:hAnsi="Calibri" w:cs="Calibri"/>
          <w:lang w:val="nn-NO"/>
        </w:rPr>
        <w:sectPr w:rsidR="00BA733D" w:rsidRPr="00B975FF" w:rsidSect="005028D0">
          <w:pgSz w:w="11910" w:h="16840"/>
          <w:pgMar w:top="1417" w:right="1417" w:bottom="1417" w:left="1417" w:header="809" w:footer="1077" w:gutter="0"/>
          <w:cols w:space="708"/>
          <w:docGrid w:linePitch="299"/>
        </w:sectPr>
      </w:pPr>
    </w:p>
    <w:p w14:paraId="5EFA6ED4" w14:textId="2F9D5231" w:rsidR="00133A82" w:rsidRPr="00B975FF" w:rsidRDefault="00BE34A5" w:rsidP="00455809">
      <w:pPr>
        <w:pStyle w:val="Overskrift1"/>
        <w:rPr>
          <w:rFonts w:ascii="Calibri" w:hAnsi="Calibri" w:cs="Calibri"/>
          <w:b/>
          <w:bCs/>
          <w:lang w:val="nn-NO"/>
        </w:rPr>
      </w:pPr>
      <w:bookmarkStart w:id="43" w:name="_Toc102976966"/>
      <w:bookmarkStart w:id="44" w:name="_Toc99363982"/>
      <w:r w:rsidRPr="00B975FF">
        <w:rPr>
          <w:rFonts w:ascii="Calibri" w:hAnsi="Calibri" w:cs="Calibri"/>
          <w:b/>
          <w:bCs/>
          <w:lang w:val="nn-NO"/>
        </w:rPr>
        <w:lastRenderedPageBreak/>
        <w:t>SAK/ARKIV-SYSTEM</w:t>
      </w:r>
      <w:bookmarkEnd w:id="43"/>
      <w:r w:rsidRPr="00B975FF">
        <w:rPr>
          <w:rFonts w:ascii="Calibri" w:hAnsi="Calibri" w:cs="Calibri"/>
          <w:b/>
          <w:bCs/>
          <w:lang w:val="nn-NO"/>
        </w:rPr>
        <w:t xml:space="preserve"> </w:t>
      </w:r>
      <w:bookmarkEnd w:id="44"/>
      <w:commentRangeStart w:id="45"/>
      <w:r w:rsidRPr="00B975FF">
        <w:rPr>
          <w:lang w:val="nn-NO"/>
        </w:rPr>
        <w:tab/>
      </w:r>
    </w:p>
    <w:p w14:paraId="3DB3934D" w14:textId="2949903C" w:rsidR="0313711A" w:rsidRPr="00B975FF" w:rsidRDefault="00390946" w:rsidP="0313711A">
      <w:pPr>
        <w:pStyle w:val="Brdtekst"/>
        <w:spacing w:before="94"/>
        <w:ind w:right="666"/>
        <w:rPr>
          <w:rFonts w:ascii="Calibri" w:hAnsi="Calibri" w:cs="Calibri"/>
          <w:lang w:val="nn-NO"/>
        </w:rPr>
      </w:pPr>
      <w:r w:rsidRPr="00B975FF">
        <w:rPr>
          <w:rFonts w:ascii="Calibri" w:hAnsi="Calibri" w:cs="Calibri"/>
          <w:lang w:val="nn-NO"/>
        </w:rPr>
        <w:t xml:space="preserve">Vi vel å ha med ei oversikt over </w:t>
      </w:r>
      <w:r w:rsidR="00D95D6D" w:rsidRPr="00B975FF">
        <w:rPr>
          <w:rFonts w:ascii="Calibri" w:hAnsi="Calibri" w:cs="Calibri"/>
          <w:lang w:val="nn-NO"/>
        </w:rPr>
        <w:t xml:space="preserve">noverande og </w:t>
      </w:r>
      <w:proofErr w:type="spellStart"/>
      <w:r w:rsidR="00D95D6D" w:rsidRPr="00B975FF">
        <w:rPr>
          <w:rFonts w:ascii="Calibri" w:hAnsi="Calibri" w:cs="Calibri"/>
          <w:lang w:val="nn-NO"/>
        </w:rPr>
        <w:t>tidligare</w:t>
      </w:r>
      <w:proofErr w:type="spellEnd"/>
      <w:r w:rsidR="00D95D6D" w:rsidRPr="00B975FF">
        <w:rPr>
          <w:rFonts w:ascii="Calibri" w:hAnsi="Calibri" w:cs="Calibri"/>
          <w:lang w:val="nn-NO"/>
        </w:rPr>
        <w:t xml:space="preserve"> sak/arkiv system </w:t>
      </w:r>
      <w:r w:rsidR="00420E87" w:rsidRPr="00B975FF">
        <w:rPr>
          <w:rFonts w:ascii="Calibri" w:hAnsi="Calibri" w:cs="Calibri"/>
          <w:lang w:val="nn-NO"/>
        </w:rPr>
        <w:t>i</w:t>
      </w:r>
      <w:r w:rsidR="00D95D6D" w:rsidRPr="00B975FF">
        <w:rPr>
          <w:rFonts w:ascii="Calibri" w:hAnsi="Calibri" w:cs="Calibri"/>
          <w:lang w:val="nn-NO"/>
        </w:rPr>
        <w:t xml:space="preserve"> kommunen</w:t>
      </w:r>
      <w:r w:rsidR="00420E87" w:rsidRPr="00B975FF">
        <w:rPr>
          <w:rFonts w:ascii="Calibri" w:hAnsi="Calibri" w:cs="Calibri"/>
          <w:lang w:val="nn-NO"/>
        </w:rPr>
        <w:t xml:space="preserve">. </w:t>
      </w:r>
    </w:p>
    <w:p w14:paraId="1DA255EE" w14:textId="77777777" w:rsidR="00133A82" w:rsidRPr="00B975FF" w:rsidRDefault="00133A82">
      <w:pPr>
        <w:pStyle w:val="Brdtekst"/>
        <w:spacing w:before="4"/>
        <w:rPr>
          <w:rFonts w:ascii="Calibri" w:hAnsi="Calibri" w:cs="Calibri"/>
          <w:sz w:val="17"/>
          <w:highlight w:val="yellow"/>
          <w:lang w:val="nn-NO"/>
        </w:rPr>
      </w:pPr>
    </w:p>
    <w:p w14:paraId="77C75ABB" w14:textId="5D857C6E" w:rsidR="00133A82" w:rsidRPr="00B975FF" w:rsidRDefault="0079687A" w:rsidP="00BE34A5">
      <w:pPr>
        <w:rPr>
          <w:lang w:val="nn-NO"/>
        </w:rPr>
      </w:pPr>
      <w:bookmarkStart w:id="46" w:name="_Toc99363983"/>
      <w:r w:rsidRPr="00B975FF">
        <w:rPr>
          <w:lang w:val="nn-NO"/>
        </w:rPr>
        <w:t>– 19</w:t>
      </w:r>
      <w:r w:rsidR="005675B8" w:rsidRPr="00B975FF">
        <w:rPr>
          <w:lang w:val="nn-NO"/>
        </w:rPr>
        <w:t>99</w:t>
      </w:r>
      <w:r w:rsidRPr="00B975FF">
        <w:rPr>
          <w:lang w:val="nn-NO"/>
        </w:rPr>
        <w:t>:</w:t>
      </w:r>
      <w:r w:rsidRPr="00B975FF">
        <w:rPr>
          <w:spacing w:val="54"/>
          <w:lang w:val="nn-NO"/>
        </w:rPr>
        <w:t xml:space="preserve"> </w:t>
      </w:r>
      <w:r w:rsidRPr="00B975FF">
        <w:rPr>
          <w:lang w:val="nn-NO"/>
        </w:rPr>
        <w:t>Papir</w:t>
      </w:r>
      <w:bookmarkEnd w:id="46"/>
    </w:p>
    <w:p w14:paraId="3DA81163" w14:textId="77777777" w:rsidR="00133A82" w:rsidRPr="00B975FF" w:rsidRDefault="00133A82" w:rsidP="00BE34A5">
      <w:pPr>
        <w:rPr>
          <w:sz w:val="21"/>
          <w:highlight w:val="yellow"/>
          <w:lang w:val="nn-NO"/>
        </w:rPr>
      </w:pPr>
    </w:p>
    <w:p w14:paraId="73AFC86C" w14:textId="26BEFE31" w:rsidR="00133A82" w:rsidRPr="00B975FF" w:rsidRDefault="00D74F11" w:rsidP="00BE34A5">
      <w:pPr>
        <w:rPr>
          <w:lang w:val="nn-NO"/>
        </w:rPr>
      </w:pPr>
      <w:bookmarkStart w:id="47" w:name="_Toc99363984"/>
      <w:r>
        <w:rPr>
          <w:lang w:val="nn-NO"/>
        </w:rPr>
        <w:t>2001</w:t>
      </w:r>
      <w:r w:rsidR="0079687A" w:rsidRPr="00B975FF">
        <w:rPr>
          <w:lang w:val="nn-NO"/>
        </w:rPr>
        <w:t>-20</w:t>
      </w:r>
      <w:r>
        <w:rPr>
          <w:lang w:val="nn-NO"/>
        </w:rPr>
        <w:t>14</w:t>
      </w:r>
      <w:r w:rsidR="0079687A" w:rsidRPr="00B975FF">
        <w:rPr>
          <w:lang w:val="nn-NO"/>
        </w:rPr>
        <w:t>: Papir og data</w:t>
      </w:r>
      <w:bookmarkEnd w:id="47"/>
    </w:p>
    <w:p w14:paraId="19483192" w14:textId="77777777" w:rsidR="00133A82" w:rsidRPr="00B975FF" w:rsidRDefault="00133A82" w:rsidP="00BE34A5">
      <w:pPr>
        <w:rPr>
          <w:sz w:val="21"/>
          <w:highlight w:val="yellow"/>
          <w:lang w:val="nn-NO"/>
        </w:rPr>
      </w:pPr>
    </w:p>
    <w:p w14:paraId="01A27D18" w14:textId="0F7907D5" w:rsidR="00133A82" w:rsidRPr="00B975FF" w:rsidRDefault="0079687A" w:rsidP="00BE34A5">
      <w:pPr>
        <w:rPr>
          <w:lang w:val="nn-NO"/>
        </w:rPr>
      </w:pPr>
      <w:bookmarkStart w:id="48" w:name="_Toc99363985"/>
      <w:r w:rsidRPr="00B975FF">
        <w:rPr>
          <w:lang w:val="nn-NO"/>
        </w:rPr>
        <w:t>20</w:t>
      </w:r>
      <w:r w:rsidR="00AC084C">
        <w:rPr>
          <w:lang w:val="nn-NO"/>
        </w:rPr>
        <w:t>14</w:t>
      </w:r>
      <w:r w:rsidRPr="00B975FF">
        <w:rPr>
          <w:lang w:val="nn-NO"/>
        </w:rPr>
        <w:t>-</w:t>
      </w:r>
      <w:r w:rsidR="00AD65E1" w:rsidRPr="00B975FF">
        <w:rPr>
          <w:lang w:val="nn-NO"/>
        </w:rPr>
        <w:t>dd</w:t>
      </w:r>
      <w:r w:rsidRPr="00B975FF">
        <w:rPr>
          <w:lang w:val="nn-NO"/>
        </w:rPr>
        <w:t>:</w:t>
      </w:r>
      <w:r w:rsidRPr="00B975FF">
        <w:rPr>
          <w:spacing w:val="54"/>
          <w:lang w:val="nn-NO"/>
        </w:rPr>
        <w:t xml:space="preserve"> </w:t>
      </w:r>
      <w:proofErr w:type="spellStart"/>
      <w:r w:rsidRPr="00B975FF">
        <w:rPr>
          <w:lang w:val="nn-NO"/>
        </w:rPr>
        <w:t>Helelektronisk</w:t>
      </w:r>
      <w:bookmarkEnd w:id="48"/>
      <w:proofErr w:type="spellEnd"/>
    </w:p>
    <w:p w14:paraId="08079944" w14:textId="77777777" w:rsidR="00133A82" w:rsidRPr="00B975FF" w:rsidRDefault="00133A82" w:rsidP="00BE34A5">
      <w:pPr>
        <w:rPr>
          <w:sz w:val="18"/>
          <w:highlight w:val="yellow"/>
          <w:lang w:val="nn-NO"/>
        </w:rPr>
      </w:pPr>
    </w:p>
    <w:p w14:paraId="0DDD441E" w14:textId="5E28D82C" w:rsidR="00882916" w:rsidRPr="00B975FF" w:rsidRDefault="0079687A" w:rsidP="00BE34A5">
      <w:pPr>
        <w:rPr>
          <w:lang w:val="nn-NO"/>
        </w:rPr>
      </w:pPr>
      <w:bookmarkStart w:id="49" w:name="_Toc99363986"/>
      <w:r w:rsidRPr="00B975FF">
        <w:rPr>
          <w:lang w:val="nn-NO"/>
        </w:rPr>
        <w:t>202</w:t>
      </w:r>
      <w:r w:rsidR="00D74F11">
        <w:rPr>
          <w:lang w:val="nn-NO"/>
        </w:rPr>
        <w:t>3</w:t>
      </w:r>
      <w:r w:rsidRPr="00B975FF">
        <w:rPr>
          <w:lang w:val="nn-NO"/>
        </w:rPr>
        <w:t xml:space="preserve">: </w:t>
      </w:r>
      <w:r w:rsidR="00882916" w:rsidRPr="00B975FF">
        <w:rPr>
          <w:lang w:val="nn-NO"/>
        </w:rPr>
        <w:t xml:space="preserve">Vurderer å ta skarpt </w:t>
      </w:r>
      <w:proofErr w:type="spellStart"/>
      <w:r w:rsidR="00882916" w:rsidRPr="00B975FF">
        <w:rPr>
          <w:lang w:val="nn-NO"/>
        </w:rPr>
        <w:t>skille</w:t>
      </w:r>
      <w:proofErr w:type="spellEnd"/>
      <w:r w:rsidR="00882916" w:rsidRPr="00B975FF">
        <w:rPr>
          <w:lang w:val="nn-NO"/>
        </w:rPr>
        <w:t xml:space="preserve"> ved overgang til nytt system.</w:t>
      </w:r>
      <w:commentRangeEnd w:id="45"/>
      <w:r w:rsidR="004968A1" w:rsidRPr="00B975FF">
        <w:rPr>
          <w:rStyle w:val="Merknadsreferanse"/>
          <w:rFonts w:ascii="Calibri" w:hAnsi="Calibri" w:cs="Calibri"/>
          <w:lang w:val="nn-NO"/>
        </w:rPr>
        <w:commentReference w:id="45"/>
      </w:r>
      <w:bookmarkEnd w:id="49"/>
    </w:p>
    <w:p w14:paraId="382EFF00" w14:textId="77777777" w:rsidR="00311AA5" w:rsidRPr="00B975FF" w:rsidRDefault="00311AA5" w:rsidP="00BE34A5">
      <w:pPr>
        <w:rPr>
          <w:lang w:val="nn-NO"/>
        </w:rPr>
      </w:pPr>
    </w:p>
    <w:p w14:paraId="64C8713D" w14:textId="78AD30AF" w:rsidR="00801420" w:rsidRPr="00801420" w:rsidRDefault="7E93CA4D" w:rsidP="00801420">
      <w:pPr>
        <w:pStyle w:val="Overskrift1"/>
        <w:rPr>
          <w:b/>
          <w:bCs/>
          <w:lang w:val="nn-NO"/>
        </w:rPr>
      </w:pPr>
      <w:bookmarkStart w:id="50" w:name="_Toc102976967"/>
      <w:commentRangeStart w:id="51"/>
      <w:r w:rsidRPr="00B975FF">
        <w:rPr>
          <w:b/>
          <w:bCs/>
          <w:lang w:val="nn-NO"/>
        </w:rPr>
        <w:t>FAGSYSTEM</w:t>
      </w:r>
      <w:commentRangeEnd w:id="51"/>
      <w:r w:rsidR="00311AA5" w:rsidRPr="00B975FF">
        <w:rPr>
          <w:rStyle w:val="Merknadsreferanse"/>
          <w:caps w:val="0"/>
          <w:color w:val="auto"/>
          <w:spacing w:val="0"/>
          <w:lang w:val="nn-NO"/>
        </w:rPr>
        <w:commentReference w:id="51"/>
      </w:r>
      <w:bookmarkEnd w:id="50"/>
    </w:p>
    <w:p w14:paraId="4852D5E8" w14:textId="7F473489" w:rsidR="002875F4" w:rsidRPr="00B975FF" w:rsidRDefault="00801420" w:rsidP="000D7FB0">
      <w:pPr>
        <w:rPr>
          <w:rFonts w:ascii="Calibri" w:hAnsi="Calibri" w:cs="Calibri"/>
          <w:b/>
          <w:bCs/>
          <w:lang w:val="nn-NO"/>
        </w:rPr>
      </w:pPr>
      <w:proofErr w:type="spellStart"/>
      <w:r>
        <w:rPr>
          <w:rFonts w:ascii="Calibri" w:hAnsi="Calibri" w:cs="Calibri"/>
          <w:b/>
          <w:bCs/>
          <w:lang w:val="nn-NO"/>
        </w:rPr>
        <w:t>Acos</w:t>
      </w:r>
      <w:proofErr w:type="spellEnd"/>
      <w:r>
        <w:rPr>
          <w:rFonts w:ascii="Calibri" w:hAnsi="Calibri" w:cs="Calibri"/>
          <w:b/>
          <w:bCs/>
          <w:lang w:val="nn-NO"/>
        </w:rPr>
        <w:t xml:space="preserve"> Sosial</w:t>
      </w:r>
      <w:r w:rsidR="002875F4">
        <w:rPr>
          <w:rFonts w:ascii="Calibri" w:hAnsi="Calibri" w:cs="Calibri"/>
          <w:b/>
          <w:bCs/>
          <w:lang w:val="nn-NO"/>
        </w:rPr>
        <w:br/>
        <w:t>Visma</w:t>
      </w:r>
      <w:r w:rsidR="0073128F">
        <w:rPr>
          <w:rFonts w:ascii="Calibri" w:hAnsi="Calibri" w:cs="Calibri"/>
          <w:b/>
          <w:bCs/>
          <w:lang w:val="nn-NO"/>
        </w:rPr>
        <w:t xml:space="preserve"> Enterprise</w:t>
      </w:r>
      <w:r>
        <w:rPr>
          <w:rFonts w:ascii="Calibri" w:hAnsi="Calibri" w:cs="Calibri"/>
          <w:b/>
          <w:bCs/>
          <w:lang w:val="nn-NO"/>
        </w:rPr>
        <w:br/>
        <w:t>Startlån</w:t>
      </w:r>
      <w:r w:rsidR="004E1219">
        <w:rPr>
          <w:rFonts w:ascii="Calibri" w:hAnsi="Calibri" w:cs="Calibri"/>
          <w:b/>
          <w:bCs/>
          <w:lang w:val="nn-NO"/>
        </w:rPr>
        <w:t xml:space="preserve"> – tatt ut arkivverdig materialet – overført til websak</w:t>
      </w:r>
      <w:r>
        <w:rPr>
          <w:rFonts w:ascii="Calibri" w:hAnsi="Calibri" w:cs="Calibri"/>
          <w:b/>
          <w:bCs/>
          <w:lang w:val="nn-NO"/>
        </w:rPr>
        <w:br/>
        <w:t>Visma skole</w:t>
      </w:r>
      <w:r>
        <w:rPr>
          <w:rFonts w:ascii="Calibri" w:hAnsi="Calibri" w:cs="Calibri"/>
          <w:b/>
          <w:bCs/>
          <w:lang w:val="nn-NO"/>
        </w:rPr>
        <w:br/>
        <w:t>Visma flyt skole</w:t>
      </w:r>
      <w:r w:rsidR="0073128F">
        <w:rPr>
          <w:rFonts w:ascii="Calibri" w:hAnsi="Calibri" w:cs="Calibri"/>
          <w:b/>
          <w:bCs/>
          <w:lang w:val="nn-NO"/>
        </w:rPr>
        <w:br/>
      </w:r>
      <w:proofErr w:type="spellStart"/>
      <w:r w:rsidR="0073128F">
        <w:rPr>
          <w:rFonts w:ascii="Calibri" w:hAnsi="Calibri" w:cs="Calibri"/>
          <w:b/>
          <w:bCs/>
          <w:lang w:val="nn-NO"/>
        </w:rPr>
        <w:t>Extensor</w:t>
      </w:r>
      <w:proofErr w:type="spellEnd"/>
      <w:r w:rsidR="0073128F">
        <w:rPr>
          <w:rFonts w:ascii="Calibri" w:hAnsi="Calibri" w:cs="Calibri"/>
          <w:b/>
          <w:bCs/>
          <w:lang w:val="nn-NO"/>
        </w:rPr>
        <w:br/>
        <w:t xml:space="preserve">Visma </w:t>
      </w:r>
      <w:proofErr w:type="spellStart"/>
      <w:r w:rsidR="0073128F">
        <w:rPr>
          <w:rFonts w:ascii="Calibri" w:hAnsi="Calibri" w:cs="Calibri"/>
          <w:b/>
          <w:bCs/>
          <w:lang w:val="nn-NO"/>
        </w:rPr>
        <w:t>Samspill</w:t>
      </w:r>
      <w:proofErr w:type="spellEnd"/>
      <w:r w:rsidR="0073128F">
        <w:rPr>
          <w:rFonts w:ascii="Calibri" w:hAnsi="Calibri" w:cs="Calibri"/>
          <w:b/>
          <w:bCs/>
          <w:lang w:val="nn-NO"/>
        </w:rPr>
        <w:t>/</w:t>
      </w:r>
      <w:proofErr w:type="spellStart"/>
      <w:r w:rsidR="0073128F">
        <w:rPr>
          <w:rFonts w:ascii="Calibri" w:hAnsi="Calibri" w:cs="Calibri"/>
          <w:b/>
          <w:bCs/>
          <w:lang w:val="nn-NO"/>
        </w:rPr>
        <w:t>Sampro</w:t>
      </w:r>
      <w:proofErr w:type="spellEnd"/>
      <w:r w:rsidR="0073128F">
        <w:rPr>
          <w:rFonts w:ascii="Calibri" w:hAnsi="Calibri" w:cs="Calibri"/>
          <w:b/>
          <w:bCs/>
          <w:lang w:val="nn-NO"/>
        </w:rPr>
        <w:br/>
      </w:r>
      <w:proofErr w:type="spellStart"/>
      <w:r w:rsidR="0073128F">
        <w:rPr>
          <w:rFonts w:ascii="Calibri" w:hAnsi="Calibri" w:cs="Calibri"/>
          <w:b/>
          <w:bCs/>
          <w:lang w:val="nn-NO"/>
        </w:rPr>
        <w:t>Infodoc</w:t>
      </w:r>
      <w:proofErr w:type="spellEnd"/>
      <w:r w:rsidR="0073128F">
        <w:rPr>
          <w:rFonts w:ascii="Calibri" w:hAnsi="Calibri" w:cs="Calibri"/>
          <w:b/>
          <w:bCs/>
          <w:lang w:val="nn-NO"/>
        </w:rPr>
        <w:t xml:space="preserve"> </w:t>
      </w:r>
      <w:proofErr w:type="spellStart"/>
      <w:r w:rsidR="0073128F">
        <w:rPr>
          <w:rFonts w:ascii="Calibri" w:hAnsi="Calibri" w:cs="Calibri"/>
          <w:b/>
          <w:bCs/>
          <w:lang w:val="nn-NO"/>
        </w:rPr>
        <w:t>Plenario</w:t>
      </w:r>
      <w:proofErr w:type="spellEnd"/>
      <w:r w:rsidR="0073128F">
        <w:rPr>
          <w:rFonts w:ascii="Calibri" w:hAnsi="Calibri" w:cs="Calibri"/>
          <w:b/>
          <w:bCs/>
          <w:lang w:val="nn-NO"/>
        </w:rPr>
        <w:br/>
      </w:r>
      <w:proofErr w:type="spellStart"/>
      <w:r w:rsidR="0073128F">
        <w:rPr>
          <w:rFonts w:ascii="Calibri" w:hAnsi="Calibri" w:cs="Calibri"/>
          <w:b/>
          <w:bCs/>
          <w:lang w:val="nn-NO"/>
        </w:rPr>
        <w:t>Infodoc</w:t>
      </w:r>
      <w:proofErr w:type="spellEnd"/>
      <w:r w:rsidR="0073128F">
        <w:rPr>
          <w:rFonts w:ascii="Calibri" w:hAnsi="Calibri" w:cs="Calibri"/>
          <w:b/>
          <w:bCs/>
          <w:lang w:val="nn-NO"/>
        </w:rPr>
        <w:t xml:space="preserve"> </w:t>
      </w:r>
      <w:proofErr w:type="spellStart"/>
      <w:r w:rsidR="0073128F">
        <w:rPr>
          <w:rFonts w:ascii="Calibri" w:hAnsi="Calibri" w:cs="Calibri"/>
          <w:b/>
          <w:bCs/>
          <w:lang w:val="nn-NO"/>
        </w:rPr>
        <w:t>Plenario</w:t>
      </w:r>
      <w:proofErr w:type="spellEnd"/>
      <w:r>
        <w:rPr>
          <w:rFonts w:ascii="Calibri" w:hAnsi="Calibri" w:cs="Calibri"/>
          <w:b/>
          <w:bCs/>
          <w:lang w:val="nn-NO"/>
        </w:rPr>
        <w:br/>
        <w:t>Websak</w:t>
      </w:r>
      <w:r>
        <w:rPr>
          <w:rFonts w:ascii="Calibri" w:hAnsi="Calibri" w:cs="Calibri"/>
          <w:b/>
          <w:bCs/>
          <w:lang w:val="nn-NO"/>
        </w:rPr>
        <w:br/>
      </w:r>
      <w:proofErr w:type="spellStart"/>
      <w:r>
        <w:rPr>
          <w:rFonts w:ascii="Calibri" w:hAnsi="Calibri" w:cs="Calibri"/>
          <w:b/>
          <w:bCs/>
          <w:lang w:val="nn-NO"/>
        </w:rPr>
        <w:t>Websak</w:t>
      </w:r>
      <w:proofErr w:type="spellEnd"/>
      <w:r>
        <w:rPr>
          <w:rFonts w:ascii="Calibri" w:hAnsi="Calibri" w:cs="Calibri"/>
          <w:b/>
          <w:bCs/>
          <w:lang w:val="nn-NO"/>
        </w:rPr>
        <w:t xml:space="preserve"> – historisk</w:t>
      </w:r>
      <w:r>
        <w:rPr>
          <w:rFonts w:ascii="Calibri" w:hAnsi="Calibri" w:cs="Calibri"/>
          <w:b/>
          <w:bCs/>
          <w:lang w:val="nn-NO"/>
        </w:rPr>
        <w:br/>
      </w:r>
      <w:proofErr w:type="spellStart"/>
      <w:r>
        <w:rPr>
          <w:rFonts w:ascii="Calibri" w:hAnsi="Calibri" w:cs="Calibri"/>
          <w:b/>
          <w:bCs/>
          <w:lang w:val="nn-NO"/>
        </w:rPr>
        <w:t>Netpower</w:t>
      </w:r>
      <w:proofErr w:type="spellEnd"/>
      <w:r>
        <w:rPr>
          <w:rFonts w:ascii="Calibri" w:hAnsi="Calibri" w:cs="Calibri"/>
          <w:b/>
          <w:bCs/>
          <w:lang w:val="nn-NO"/>
        </w:rPr>
        <w:t xml:space="preserve"> kvalitetssystem</w:t>
      </w:r>
      <w:r w:rsidR="004E1219">
        <w:rPr>
          <w:rFonts w:ascii="Calibri" w:hAnsi="Calibri" w:cs="Calibri"/>
          <w:b/>
          <w:bCs/>
          <w:lang w:val="nn-NO"/>
        </w:rPr>
        <w:t xml:space="preserve"> – rutine for å ta ut arkivverdig materialet – overførast til websak</w:t>
      </w:r>
      <w:r>
        <w:rPr>
          <w:rFonts w:ascii="Calibri" w:hAnsi="Calibri" w:cs="Calibri"/>
          <w:b/>
          <w:bCs/>
          <w:lang w:val="nn-NO"/>
        </w:rPr>
        <w:br/>
      </w:r>
      <w:proofErr w:type="spellStart"/>
      <w:r>
        <w:rPr>
          <w:rFonts w:ascii="Calibri" w:hAnsi="Calibri" w:cs="Calibri"/>
          <w:b/>
          <w:bCs/>
          <w:lang w:val="nn-NO"/>
        </w:rPr>
        <w:t>Acos</w:t>
      </w:r>
      <w:proofErr w:type="spellEnd"/>
      <w:r>
        <w:rPr>
          <w:rFonts w:ascii="Calibri" w:hAnsi="Calibri" w:cs="Calibri"/>
          <w:b/>
          <w:bCs/>
          <w:lang w:val="nn-NO"/>
        </w:rPr>
        <w:t xml:space="preserve"> Barnevern</w:t>
      </w:r>
      <w:r w:rsidR="004E1219">
        <w:rPr>
          <w:rFonts w:ascii="Calibri" w:hAnsi="Calibri" w:cs="Calibri"/>
          <w:b/>
          <w:bCs/>
          <w:lang w:val="nn-NO"/>
        </w:rPr>
        <w:br/>
        <w:t xml:space="preserve">Visma barnehage – sjekka at all arkivverdig dokumentasjon er ført over til websak. </w:t>
      </w:r>
      <w:r w:rsidR="004E1219">
        <w:rPr>
          <w:rFonts w:ascii="Calibri" w:hAnsi="Calibri" w:cs="Calibri"/>
          <w:b/>
          <w:bCs/>
          <w:lang w:val="nn-NO"/>
        </w:rPr>
        <w:br/>
        <w:t>Visma Profil</w:t>
      </w:r>
      <w:r w:rsidR="004E1219">
        <w:rPr>
          <w:rFonts w:ascii="Calibri" w:hAnsi="Calibri" w:cs="Calibri"/>
          <w:b/>
          <w:bCs/>
          <w:lang w:val="nn-NO"/>
        </w:rPr>
        <w:br/>
        <w:t>DSB-</w:t>
      </w:r>
      <w:proofErr w:type="spellStart"/>
      <w:r w:rsidR="004E1219">
        <w:rPr>
          <w:rFonts w:ascii="Calibri" w:hAnsi="Calibri" w:cs="Calibri"/>
          <w:b/>
          <w:bCs/>
          <w:lang w:val="nn-NO"/>
        </w:rPr>
        <w:t>Cim</w:t>
      </w:r>
      <w:proofErr w:type="spellEnd"/>
      <w:r w:rsidR="004E1219">
        <w:rPr>
          <w:rFonts w:ascii="Calibri" w:hAnsi="Calibri" w:cs="Calibri"/>
          <w:b/>
          <w:bCs/>
          <w:lang w:val="nn-NO"/>
        </w:rPr>
        <w:t xml:space="preserve"> – rutine for å ta ut arkivverdig materialet – overførast til websak</w:t>
      </w:r>
      <w:r w:rsidR="004E1219">
        <w:rPr>
          <w:rFonts w:ascii="Calibri" w:hAnsi="Calibri" w:cs="Calibri"/>
          <w:b/>
          <w:bCs/>
          <w:lang w:val="nn-NO"/>
        </w:rPr>
        <w:br/>
      </w:r>
      <w:r>
        <w:rPr>
          <w:rFonts w:ascii="Calibri" w:hAnsi="Calibri" w:cs="Calibri"/>
          <w:b/>
          <w:bCs/>
          <w:lang w:val="nn-NO"/>
        </w:rPr>
        <w:br/>
      </w:r>
      <w:r w:rsidR="0073128F">
        <w:rPr>
          <w:rFonts w:ascii="Calibri" w:hAnsi="Calibri" w:cs="Calibri"/>
          <w:b/>
          <w:bCs/>
          <w:lang w:val="nn-NO"/>
        </w:rPr>
        <w:br/>
      </w:r>
      <w:r w:rsidR="0073128F">
        <w:rPr>
          <w:rFonts w:ascii="Calibri" w:hAnsi="Calibri" w:cs="Calibri"/>
          <w:b/>
          <w:bCs/>
          <w:lang w:val="nn-NO"/>
        </w:rPr>
        <w:br/>
      </w:r>
    </w:p>
    <w:p w14:paraId="2E08D0B1" w14:textId="27D80A98" w:rsidR="00F4088B" w:rsidRPr="00B975FF" w:rsidRDefault="00F4088B" w:rsidP="000D7FB0">
      <w:pPr>
        <w:rPr>
          <w:rFonts w:ascii="Calibri" w:hAnsi="Calibri" w:cs="Calibri"/>
          <w:b/>
          <w:bCs/>
          <w:lang w:val="nn-NO"/>
        </w:rPr>
      </w:pPr>
    </w:p>
    <w:p w14:paraId="0C6448BE" w14:textId="5064CD6D" w:rsidR="00F4088B" w:rsidRPr="00B975FF" w:rsidRDefault="00F4088B" w:rsidP="00F4088B">
      <w:pPr>
        <w:pStyle w:val="Overskrift2"/>
        <w:spacing w:before="1"/>
        <w:rPr>
          <w:rFonts w:ascii="Calibri" w:hAnsi="Calibri" w:cs="Calibri"/>
          <w:b/>
          <w:bCs/>
          <w:lang w:val="nn-NO"/>
        </w:rPr>
        <w:sectPr w:rsidR="00F4088B" w:rsidRPr="00B975FF" w:rsidSect="005028D0">
          <w:pgSz w:w="11910" w:h="16840"/>
          <w:pgMar w:top="1417" w:right="1417" w:bottom="1417" w:left="1417" w:header="809" w:footer="1083" w:gutter="0"/>
          <w:cols w:space="708"/>
        </w:sectPr>
      </w:pPr>
    </w:p>
    <w:p w14:paraId="32C8AD00" w14:textId="3EE2C166" w:rsidR="008173A6" w:rsidRPr="00B975FF" w:rsidRDefault="0079687A" w:rsidP="008A7834">
      <w:pPr>
        <w:pStyle w:val="Overskrift1"/>
        <w:rPr>
          <w:rFonts w:ascii="Calibri" w:hAnsi="Calibri" w:cs="Calibri"/>
          <w:b/>
          <w:bCs/>
          <w:lang w:val="nn-NO"/>
        </w:rPr>
      </w:pPr>
      <w:r w:rsidRPr="00B975FF">
        <w:rPr>
          <w:rFonts w:ascii="Calibri" w:hAnsi="Calibri" w:cs="Calibri"/>
          <w:b/>
          <w:bCs/>
          <w:lang w:val="nn-NO"/>
        </w:rPr>
        <w:lastRenderedPageBreak/>
        <w:t xml:space="preserve"> </w:t>
      </w:r>
      <w:bookmarkStart w:id="52" w:name="_Toc102976968"/>
      <w:r w:rsidR="00BE34A5" w:rsidRPr="00B975FF">
        <w:rPr>
          <w:rFonts w:ascii="Calibri" w:hAnsi="Calibri" w:cs="Calibri"/>
          <w:b/>
          <w:bCs/>
          <w:lang w:val="nn-NO"/>
        </w:rPr>
        <w:t>PLAN</w:t>
      </w:r>
      <w:bookmarkEnd w:id="52"/>
      <w:r w:rsidR="00BE34A5" w:rsidRPr="00B975FF">
        <w:rPr>
          <w:rFonts w:ascii="Calibri" w:hAnsi="Calibri" w:cs="Calibri"/>
          <w:b/>
          <w:bCs/>
          <w:lang w:val="nn-NO"/>
        </w:rPr>
        <w:t xml:space="preserve"> </w:t>
      </w:r>
      <w:r w:rsidRPr="00B975FF">
        <w:rPr>
          <w:rFonts w:ascii="Calibri" w:hAnsi="Calibri" w:cs="Calibri"/>
          <w:b/>
          <w:bCs/>
          <w:lang w:val="nn-NO"/>
        </w:rPr>
        <w:tab/>
      </w:r>
    </w:p>
    <w:p w14:paraId="1303B90B" w14:textId="77777777" w:rsidR="008173A6" w:rsidRPr="00B975FF" w:rsidRDefault="008173A6" w:rsidP="008173A6">
      <w:pPr>
        <w:pStyle w:val="Brdtekst"/>
        <w:spacing w:before="13"/>
        <w:ind w:left="720"/>
        <w:rPr>
          <w:rFonts w:ascii="Calibri" w:hAnsi="Calibri" w:cs="Calibri"/>
          <w:b/>
          <w:bCs/>
          <w:lang w:val="nn-NO"/>
        </w:rPr>
      </w:pPr>
    </w:p>
    <w:p w14:paraId="66ACADCE" w14:textId="5F426564" w:rsidR="00043149" w:rsidRPr="00B975FF" w:rsidRDefault="00035D16" w:rsidP="008173A6">
      <w:pPr>
        <w:pStyle w:val="Brdtekst"/>
        <w:numPr>
          <w:ilvl w:val="0"/>
          <w:numId w:val="28"/>
        </w:numPr>
        <w:spacing w:before="13"/>
        <w:rPr>
          <w:rFonts w:ascii="Calibri" w:hAnsi="Calibri" w:cs="Calibri"/>
          <w:b/>
          <w:bCs/>
          <w:sz w:val="22"/>
          <w:szCs w:val="22"/>
          <w:lang w:val="nn-NO"/>
        </w:rPr>
      </w:pPr>
      <w:r w:rsidRPr="00B975FF">
        <w:rPr>
          <w:rFonts w:ascii="Calibri" w:hAnsi="Calibri" w:cs="Calibri"/>
          <w:b/>
          <w:bCs/>
          <w:sz w:val="22"/>
          <w:szCs w:val="22"/>
          <w:lang w:val="nn-NO"/>
        </w:rPr>
        <w:t xml:space="preserve">Deponerte system og </w:t>
      </w:r>
      <w:proofErr w:type="spellStart"/>
      <w:r w:rsidRPr="00B975FF">
        <w:rPr>
          <w:rFonts w:ascii="Calibri" w:hAnsi="Calibri" w:cs="Calibri"/>
          <w:b/>
          <w:bCs/>
          <w:sz w:val="22"/>
          <w:szCs w:val="22"/>
          <w:lang w:val="nn-NO"/>
        </w:rPr>
        <w:t>p</w:t>
      </w:r>
      <w:r w:rsidR="00043149" w:rsidRPr="00B975FF">
        <w:rPr>
          <w:rFonts w:ascii="Calibri" w:hAnsi="Calibri" w:cs="Calibri"/>
          <w:b/>
          <w:bCs/>
          <w:sz w:val="22"/>
          <w:szCs w:val="22"/>
          <w:lang w:val="nn-NO"/>
        </w:rPr>
        <w:t>ågående</w:t>
      </w:r>
      <w:proofErr w:type="spellEnd"/>
      <w:r w:rsidR="00043149" w:rsidRPr="00B975FF">
        <w:rPr>
          <w:rFonts w:ascii="Calibri" w:hAnsi="Calibri" w:cs="Calibri"/>
          <w:b/>
          <w:bCs/>
          <w:sz w:val="22"/>
          <w:szCs w:val="22"/>
          <w:lang w:val="nn-NO"/>
        </w:rPr>
        <w:t xml:space="preserve"> uttrekk og deponering</w:t>
      </w:r>
    </w:p>
    <w:p w14:paraId="6B3E545A" w14:textId="7223F3CB" w:rsidR="00043149" w:rsidRPr="00B975FF" w:rsidRDefault="005F1367" w:rsidP="00035D16">
      <w:pPr>
        <w:pStyle w:val="Brdtekst"/>
        <w:spacing w:before="13"/>
        <w:ind w:left="360"/>
        <w:rPr>
          <w:rFonts w:ascii="Calibri" w:hAnsi="Calibri" w:cs="Calibri"/>
          <w:sz w:val="22"/>
          <w:szCs w:val="22"/>
          <w:lang w:val="nn-NO"/>
        </w:rPr>
      </w:pPr>
      <w:r>
        <w:rPr>
          <w:rFonts w:ascii="Calibri" w:hAnsi="Calibri" w:cs="Calibri"/>
          <w:sz w:val="22"/>
          <w:szCs w:val="22"/>
          <w:lang w:val="nn-NO"/>
        </w:rPr>
        <w:t xml:space="preserve">Fedje </w:t>
      </w:r>
      <w:r w:rsidR="00753949" w:rsidRPr="00B975FF">
        <w:rPr>
          <w:rFonts w:ascii="Calibri" w:hAnsi="Calibri" w:cs="Calibri"/>
          <w:sz w:val="22"/>
          <w:szCs w:val="22"/>
          <w:lang w:val="nn-NO"/>
        </w:rPr>
        <w:t xml:space="preserve"> </w:t>
      </w:r>
      <w:commentRangeStart w:id="53"/>
      <w:r w:rsidR="00043149" w:rsidRPr="00B975FF">
        <w:rPr>
          <w:rFonts w:ascii="Calibri" w:hAnsi="Calibri" w:cs="Calibri"/>
          <w:sz w:val="22"/>
          <w:szCs w:val="22"/>
          <w:lang w:val="nn-NO"/>
        </w:rPr>
        <w:t>kommune</w:t>
      </w:r>
      <w:commentRangeEnd w:id="53"/>
      <w:r w:rsidR="00B975FF">
        <w:rPr>
          <w:rStyle w:val="Merknadsreferanse"/>
        </w:rPr>
        <w:commentReference w:id="53"/>
      </w:r>
      <w:r w:rsidR="00043149" w:rsidRPr="00B975FF">
        <w:rPr>
          <w:rFonts w:ascii="Calibri" w:hAnsi="Calibri" w:cs="Calibri"/>
          <w:sz w:val="22"/>
          <w:szCs w:val="22"/>
          <w:lang w:val="nn-NO"/>
        </w:rPr>
        <w:t xml:space="preserve"> vel å </w:t>
      </w:r>
      <w:r w:rsidR="00035D16" w:rsidRPr="00B975FF">
        <w:rPr>
          <w:rFonts w:ascii="Calibri" w:hAnsi="Calibri" w:cs="Calibri"/>
          <w:sz w:val="22"/>
          <w:szCs w:val="22"/>
          <w:lang w:val="nn-NO"/>
        </w:rPr>
        <w:t xml:space="preserve">ha med ei oversikt over system som kommunen pr. dato har deponert, samt </w:t>
      </w:r>
      <w:r w:rsidR="00043149" w:rsidRPr="00B975FF">
        <w:rPr>
          <w:rFonts w:ascii="Calibri" w:hAnsi="Calibri" w:cs="Calibri"/>
          <w:sz w:val="22"/>
          <w:szCs w:val="22"/>
          <w:lang w:val="nn-NO"/>
        </w:rPr>
        <w:t>pågåande uttrekk</w:t>
      </w:r>
      <w:r w:rsidR="00035D16" w:rsidRPr="00B975FF">
        <w:rPr>
          <w:rFonts w:ascii="Calibri" w:hAnsi="Calibri" w:cs="Calibri"/>
          <w:sz w:val="22"/>
          <w:szCs w:val="22"/>
          <w:lang w:val="nn-NO"/>
        </w:rPr>
        <w:t xml:space="preserve"> for kommunen</w:t>
      </w:r>
      <w:r w:rsidR="00043149" w:rsidRPr="00B975FF">
        <w:rPr>
          <w:rFonts w:ascii="Calibri" w:hAnsi="Calibri" w:cs="Calibri"/>
          <w:sz w:val="22"/>
          <w:szCs w:val="22"/>
          <w:lang w:val="nn-NO"/>
        </w:rPr>
        <w:t xml:space="preserve"> i denne planen</w:t>
      </w:r>
      <w:r w:rsidR="00035D16" w:rsidRPr="00B975FF">
        <w:rPr>
          <w:rFonts w:ascii="Calibri" w:hAnsi="Calibri" w:cs="Calibri"/>
          <w:sz w:val="22"/>
          <w:szCs w:val="22"/>
          <w:lang w:val="nn-NO"/>
        </w:rPr>
        <w:t>.</w:t>
      </w:r>
    </w:p>
    <w:p w14:paraId="09777815" w14:textId="77777777" w:rsidR="00035D16" w:rsidRPr="00B975FF" w:rsidRDefault="00035D16" w:rsidP="00035D16">
      <w:pPr>
        <w:pStyle w:val="Brdtekst"/>
        <w:spacing w:before="13"/>
        <w:ind w:left="360"/>
        <w:rPr>
          <w:rFonts w:ascii="Calibri" w:hAnsi="Calibri" w:cs="Calibri"/>
          <w:sz w:val="22"/>
          <w:szCs w:val="22"/>
          <w:lang w:val="nn-NO"/>
        </w:rPr>
      </w:pPr>
    </w:p>
    <w:p w14:paraId="6BF25DE4" w14:textId="27D8BB1E" w:rsidR="0313711A" w:rsidRPr="00B975FF" w:rsidRDefault="0313711A" w:rsidP="008173A6">
      <w:pPr>
        <w:pStyle w:val="Brdtekst"/>
        <w:numPr>
          <w:ilvl w:val="0"/>
          <w:numId w:val="28"/>
        </w:numPr>
        <w:spacing w:before="34"/>
        <w:ind w:right="777"/>
        <w:rPr>
          <w:rFonts w:ascii="Calibri" w:hAnsi="Calibri" w:cs="Calibri"/>
          <w:b/>
          <w:bCs/>
          <w:sz w:val="22"/>
          <w:szCs w:val="22"/>
          <w:lang w:val="nn-NO"/>
        </w:rPr>
      </w:pPr>
      <w:r w:rsidRPr="00B975FF">
        <w:rPr>
          <w:rFonts w:ascii="Calibri" w:hAnsi="Calibri" w:cs="Calibri"/>
          <w:b/>
          <w:bCs/>
          <w:sz w:val="22"/>
          <w:szCs w:val="22"/>
          <w:lang w:val="nn-NO"/>
        </w:rPr>
        <w:t>Etterslep</w:t>
      </w:r>
    </w:p>
    <w:p w14:paraId="3B291E24" w14:textId="33CE9FC0" w:rsidR="00780C9F" w:rsidRPr="00B975FF" w:rsidRDefault="00141E9C" w:rsidP="00D93572">
      <w:pPr>
        <w:pStyle w:val="Brdtekst"/>
        <w:spacing w:before="34"/>
        <w:ind w:left="360" w:right="777"/>
        <w:rPr>
          <w:rFonts w:ascii="Calibri" w:hAnsi="Calibri" w:cs="Calibri"/>
          <w:sz w:val="22"/>
          <w:szCs w:val="22"/>
          <w:lang w:val="nn-NO"/>
        </w:rPr>
      </w:pPr>
      <w:r w:rsidRPr="00B975FF">
        <w:rPr>
          <w:rFonts w:ascii="Calibri" w:hAnsi="Calibri" w:cs="Calibri"/>
          <w:sz w:val="22"/>
          <w:szCs w:val="22"/>
          <w:lang w:val="nn-NO"/>
        </w:rPr>
        <w:t>Det er i løpet av 2022 gjort eit stor arbeid kring kartlegging og etablering av rutin</w:t>
      </w:r>
      <w:r w:rsidR="00603133" w:rsidRPr="00B975FF">
        <w:rPr>
          <w:rFonts w:ascii="Calibri" w:hAnsi="Calibri" w:cs="Calibri"/>
          <w:sz w:val="22"/>
          <w:szCs w:val="22"/>
          <w:lang w:val="nn-NO"/>
        </w:rPr>
        <w:t>a</w:t>
      </w:r>
      <w:r w:rsidRPr="00B975FF">
        <w:rPr>
          <w:rFonts w:ascii="Calibri" w:hAnsi="Calibri" w:cs="Calibri"/>
          <w:sz w:val="22"/>
          <w:szCs w:val="22"/>
          <w:lang w:val="nn-NO"/>
        </w:rPr>
        <w:t xml:space="preserve">r for deponering. Deponering skal skje </w:t>
      </w:r>
      <w:r w:rsidR="00603133" w:rsidRPr="00B975FF">
        <w:rPr>
          <w:rFonts w:ascii="Calibri" w:hAnsi="Calibri" w:cs="Calibri"/>
          <w:sz w:val="22"/>
          <w:szCs w:val="22"/>
          <w:lang w:val="nn-NO"/>
        </w:rPr>
        <w:t>kontinuerleg</w:t>
      </w:r>
      <w:r w:rsidRPr="00B975FF">
        <w:rPr>
          <w:rFonts w:ascii="Calibri" w:hAnsi="Calibri" w:cs="Calibri"/>
          <w:sz w:val="22"/>
          <w:szCs w:val="22"/>
          <w:lang w:val="nn-NO"/>
        </w:rPr>
        <w:t xml:space="preserve"> ved utskifting av elektroniske system</w:t>
      </w:r>
      <w:r w:rsidR="00CC7788" w:rsidRPr="00B975FF">
        <w:rPr>
          <w:rFonts w:ascii="Calibri" w:hAnsi="Calibri" w:cs="Calibri"/>
          <w:sz w:val="22"/>
          <w:szCs w:val="22"/>
          <w:lang w:val="nn-NO"/>
        </w:rPr>
        <w:t xml:space="preserve">, men på grunn av eit større etterslep har kommunen no prioritert dei viktigaste systema som endå ikkje har blitt deponert. </w:t>
      </w:r>
      <w:r w:rsidR="00603133" w:rsidRPr="00B975FF">
        <w:rPr>
          <w:rFonts w:ascii="Calibri" w:hAnsi="Calibri" w:cs="Calibri"/>
          <w:sz w:val="22"/>
          <w:szCs w:val="22"/>
          <w:lang w:val="nn-NO"/>
        </w:rPr>
        <w:t xml:space="preserve">Vedlagt følgjer prioriteringsliste </w:t>
      </w:r>
      <w:r w:rsidR="003A213D" w:rsidRPr="00B975FF">
        <w:rPr>
          <w:rFonts w:ascii="Calibri" w:hAnsi="Calibri" w:cs="Calibri"/>
          <w:sz w:val="22"/>
          <w:szCs w:val="22"/>
          <w:lang w:val="nn-NO"/>
        </w:rPr>
        <w:t xml:space="preserve">over system som kommunen ser på må prioriterast fyrst. </w:t>
      </w:r>
      <w:r w:rsidR="00AB3992" w:rsidRPr="00B975FF">
        <w:rPr>
          <w:rFonts w:ascii="Calibri" w:hAnsi="Calibri" w:cs="Calibri"/>
          <w:sz w:val="22"/>
          <w:szCs w:val="22"/>
          <w:lang w:val="nn-NO"/>
        </w:rPr>
        <w:t xml:space="preserve">Arbeidet med etterslepet vil starte i 2022, og halde fram til ca. 2024. </w:t>
      </w:r>
    </w:p>
    <w:p w14:paraId="677D06BC" w14:textId="0B905975" w:rsidR="0313711A" w:rsidRPr="00B975FF" w:rsidRDefault="0313711A" w:rsidP="00180515">
      <w:pPr>
        <w:pStyle w:val="Brdtekst"/>
        <w:spacing w:before="1"/>
        <w:ind w:right="999"/>
        <w:rPr>
          <w:rFonts w:ascii="Calibri" w:hAnsi="Calibri" w:cs="Calibri"/>
          <w:sz w:val="22"/>
          <w:szCs w:val="22"/>
          <w:lang w:val="nn-NO"/>
        </w:rPr>
      </w:pPr>
    </w:p>
    <w:p w14:paraId="5ED2298E" w14:textId="4B6E8022" w:rsidR="0313711A" w:rsidRPr="00B975FF" w:rsidRDefault="0313711A" w:rsidP="008173A6">
      <w:pPr>
        <w:pStyle w:val="Brdtekst"/>
        <w:numPr>
          <w:ilvl w:val="0"/>
          <w:numId w:val="28"/>
        </w:numPr>
        <w:spacing w:before="1"/>
        <w:ind w:right="999"/>
        <w:rPr>
          <w:rFonts w:ascii="Calibri" w:hAnsi="Calibri" w:cs="Calibri"/>
          <w:b/>
          <w:bCs/>
          <w:sz w:val="22"/>
          <w:szCs w:val="22"/>
          <w:lang w:val="nn-NO"/>
        </w:rPr>
      </w:pPr>
      <w:r w:rsidRPr="00B975FF">
        <w:rPr>
          <w:rFonts w:ascii="Calibri" w:eastAsia="Arial" w:hAnsi="Calibri" w:cs="Calibri"/>
          <w:b/>
          <w:bCs/>
          <w:sz w:val="22"/>
          <w:szCs w:val="22"/>
          <w:lang w:val="nn-NO"/>
        </w:rPr>
        <w:t>Framtidig deponering</w:t>
      </w:r>
    </w:p>
    <w:p w14:paraId="6CC6A380" w14:textId="11B1CBBA" w:rsidR="00E851E4" w:rsidRPr="00B975FF" w:rsidRDefault="009D126B" w:rsidP="00E851E4">
      <w:pPr>
        <w:pStyle w:val="Brdtekst"/>
        <w:spacing w:before="1"/>
        <w:ind w:left="360" w:right="999"/>
        <w:rPr>
          <w:rFonts w:ascii="Calibri" w:hAnsi="Calibri" w:cs="Calibri"/>
          <w:sz w:val="22"/>
          <w:szCs w:val="22"/>
          <w:lang w:val="nn-NO"/>
        </w:rPr>
      </w:pPr>
      <w:r w:rsidRPr="00B975FF">
        <w:rPr>
          <w:rFonts w:ascii="Calibri" w:eastAsia="Arial" w:hAnsi="Calibri" w:cs="Calibri"/>
          <w:sz w:val="22"/>
          <w:szCs w:val="22"/>
          <w:lang w:val="nn-NO"/>
        </w:rPr>
        <w:t xml:space="preserve">Framtidig deponering vil skje i samband med </w:t>
      </w:r>
      <w:proofErr w:type="spellStart"/>
      <w:r w:rsidRPr="00B975FF">
        <w:rPr>
          <w:rFonts w:ascii="Calibri" w:eastAsia="Arial" w:hAnsi="Calibri" w:cs="Calibri"/>
          <w:sz w:val="22"/>
          <w:szCs w:val="22"/>
          <w:lang w:val="nn-NO"/>
        </w:rPr>
        <w:t>anskaffelse</w:t>
      </w:r>
      <w:proofErr w:type="spellEnd"/>
      <w:r w:rsidRPr="00B975FF">
        <w:rPr>
          <w:rFonts w:ascii="Calibri" w:eastAsia="Arial" w:hAnsi="Calibri" w:cs="Calibri"/>
          <w:sz w:val="22"/>
          <w:szCs w:val="22"/>
          <w:lang w:val="nn-NO"/>
        </w:rPr>
        <w:t xml:space="preserve"> av nytt system. </w:t>
      </w:r>
      <w:proofErr w:type="spellStart"/>
      <w:r w:rsidRPr="00B975FF">
        <w:rPr>
          <w:rFonts w:ascii="Calibri" w:eastAsia="Arial" w:hAnsi="Calibri" w:cs="Calibri"/>
          <w:sz w:val="22"/>
          <w:szCs w:val="22"/>
          <w:lang w:val="nn-NO"/>
        </w:rPr>
        <w:t>Ans</w:t>
      </w:r>
      <w:r w:rsidR="00932CC6" w:rsidRPr="00B975FF">
        <w:rPr>
          <w:rFonts w:ascii="Calibri" w:eastAsia="Arial" w:hAnsi="Calibri" w:cs="Calibri"/>
          <w:sz w:val="22"/>
          <w:szCs w:val="22"/>
          <w:lang w:val="nn-NO"/>
        </w:rPr>
        <w:t>kaffelse</w:t>
      </w:r>
      <w:proofErr w:type="spellEnd"/>
      <w:r w:rsidR="00932CC6" w:rsidRPr="00B975FF">
        <w:rPr>
          <w:rFonts w:ascii="Calibri" w:eastAsia="Arial" w:hAnsi="Calibri" w:cs="Calibri"/>
          <w:sz w:val="22"/>
          <w:szCs w:val="22"/>
          <w:lang w:val="nn-NO"/>
        </w:rPr>
        <w:t xml:space="preserve"> og anbod i kommunen skjer i felles</w:t>
      </w:r>
      <w:r w:rsidR="00976BBA" w:rsidRPr="00B975FF">
        <w:rPr>
          <w:rFonts w:ascii="Calibri" w:eastAsia="Arial" w:hAnsi="Calibri" w:cs="Calibri"/>
          <w:sz w:val="22"/>
          <w:szCs w:val="22"/>
          <w:lang w:val="nn-NO"/>
        </w:rPr>
        <w:t>s</w:t>
      </w:r>
      <w:r w:rsidR="00932CC6" w:rsidRPr="00B975FF">
        <w:rPr>
          <w:rFonts w:ascii="Calibri" w:eastAsia="Arial" w:hAnsi="Calibri" w:cs="Calibri"/>
          <w:sz w:val="22"/>
          <w:szCs w:val="22"/>
          <w:lang w:val="nn-NO"/>
        </w:rPr>
        <w:t>kap</w:t>
      </w:r>
      <w:r w:rsidR="00DF5816" w:rsidRPr="00B975FF">
        <w:rPr>
          <w:rFonts w:ascii="Calibri" w:eastAsia="Arial" w:hAnsi="Calibri" w:cs="Calibri"/>
          <w:sz w:val="22"/>
          <w:szCs w:val="22"/>
          <w:lang w:val="nn-NO"/>
        </w:rPr>
        <w:t xml:space="preserve"> med</w:t>
      </w:r>
      <w:r w:rsidR="00932CC6" w:rsidRPr="00B975FF">
        <w:rPr>
          <w:rFonts w:ascii="Calibri" w:eastAsia="Arial" w:hAnsi="Calibri" w:cs="Calibri"/>
          <w:sz w:val="22"/>
          <w:szCs w:val="22"/>
          <w:lang w:val="nn-NO"/>
        </w:rPr>
        <w:t xml:space="preserve"> dei andre kommunane i IKT – samarbeidet. I samband med dette vil deponering bli ein del av </w:t>
      </w:r>
      <w:proofErr w:type="spellStart"/>
      <w:r w:rsidR="00932CC6" w:rsidRPr="00B975FF">
        <w:rPr>
          <w:rFonts w:ascii="Calibri" w:eastAsia="Arial" w:hAnsi="Calibri" w:cs="Calibri"/>
          <w:sz w:val="22"/>
          <w:szCs w:val="22"/>
          <w:lang w:val="nn-NO"/>
        </w:rPr>
        <w:t>anskaf</w:t>
      </w:r>
      <w:r w:rsidR="00E310AF" w:rsidRPr="00B975FF">
        <w:rPr>
          <w:rFonts w:ascii="Calibri" w:eastAsia="Arial" w:hAnsi="Calibri" w:cs="Calibri"/>
          <w:sz w:val="22"/>
          <w:szCs w:val="22"/>
          <w:lang w:val="nn-NO"/>
        </w:rPr>
        <w:t>f</w:t>
      </w:r>
      <w:r w:rsidR="00932CC6" w:rsidRPr="00B975FF">
        <w:rPr>
          <w:rFonts w:ascii="Calibri" w:eastAsia="Arial" w:hAnsi="Calibri" w:cs="Calibri"/>
          <w:sz w:val="22"/>
          <w:szCs w:val="22"/>
          <w:lang w:val="nn-NO"/>
        </w:rPr>
        <w:t>else</w:t>
      </w:r>
      <w:r w:rsidR="00E310AF" w:rsidRPr="00B975FF">
        <w:rPr>
          <w:rFonts w:ascii="Calibri" w:eastAsia="Arial" w:hAnsi="Calibri" w:cs="Calibri"/>
          <w:sz w:val="22"/>
          <w:szCs w:val="22"/>
          <w:lang w:val="nn-NO"/>
        </w:rPr>
        <w:t>s</w:t>
      </w:r>
      <w:r w:rsidR="00932CC6" w:rsidRPr="00B975FF">
        <w:rPr>
          <w:rFonts w:ascii="Calibri" w:eastAsia="Arial" w:hAnsi="Calibri" w:cs="Calibri"/>
          <w:sz w:val="22"/>
          <w:szCs w:val="22"/>
          <w:lang w:val="nn-NO"/>
        </w:rPr>
        <w:t>prosessen</w:t>
      </w:r>
      <w:proofErr w:type="spellEnd"/>
      <w:r w:rsidR="00932CC6" w:rsidRPr="00B975FF">
        <w:rPr>
          <w:rFonts w:ascii="Calibri" w:eastAsia="Arial" w:hAnsi="Calibri" w:cs="Calibri"/>
          <w:sz w:val="22"/>
          <w:szCs w:val="22"/>
          <w:lang w:val="nn-NO"/>
        </w:rPr>
        <w:t xml:space="preserve">. Dette betyr at når kommunen startar ein ny anbodsprosess, vil klargjering av gamal base </w:t>
      </w:r>
      <w:r w:rsidR="002649DB" w:rsidRPr="00B975FF">
        <w:rPr>
          <w:rFonts w:ascii="Calibri" w:eastAsia="Arial" w:hAnsi="Calibri" w:cs="Calibri"/>
          <w:sz w:val="22"/>
          <w:szCs w:val="22"/>
          <w:lang w:val="nn-NO"/>
        </w:rPr>
        <w:t xml:space="preserve">vere ferdig “rydda”, avslutta og deponert når nytt system vert tatt i bruk. Ein anbodsprosess varer ofte i eit år, og kommunen må i denne perioden prioritere å klargjere/rydde databasen fram til det nye systemet </w:t>
      </w:r>
      <w:r w:rsidR="00976BBA" w:rsidRPr="00B975FF">
        <w:rPr>
          <w:rFonts w:ascii="Calibri" w:eastAsia="Arial" w:hAnsi="Calibri" w:cs="Calibri"/>
          <w:sz w:val="22"/>
          <w:szCs w:val="22"/>
          <w:lang w:val="nn-NO"/>
        </w:rPr>
        <w:t xml:space="preserve">er valt, og skal implementerast. Framtidig deponering vil med dette vere ein del av eit felles løp i IKT-samarbeidet i ein anbodsprosess. Denne rutinen er etablert i </w:t>
      </w:r>
      <w:r w:rsidR="0083184A" w:rsidRPr="00B975FF">
        <w:rPr>
          <w:rFonts w:ascii="Calibri" w:eastAsia="Arial" w:hAnsi="Calibri" w:cs="Calibri"/>
          <w:sz w:val="22"/>
          <w:szCs w:val="22"/>
          <w:lang w:val="nn-NO"/>
        </w:rPr>
        <w:t>2022.</w:t>
      </w:r>
    </w:p>
    <w:p w14:paraId="68EA11EB" w14:textId="77777777" w:rsidR="00180515" w:rsidRPr="00B975FF" w:rsidRDefault="00180515" w:rsidP="00180515">
      <w:pPr>
        <w:pStyle w:val="Brdtekst"/>
        <w:spacing w:before="1"/>
        <w:ind w:left="360" w:right="999"/>
        <w:rPr>
          <w:rFonts w:ascii="Calibri" w:hAnsi="Calibri" w:cs="Calibri"/>
          <w:b/>
          <w:bCs/>
          <w:sz w:val="22"/>
          <w:szCs w:val="22"/>
          <w:lang w:val="nn-NO"/>
        </w:rPr>
      </w:pPr>
    </w:p>
    <w:p w14:paraId="28D0C0BC" w14:textId="70D98B7E" w:rsidR="00133A82" w:rsidRPr="00B975FF" w:rsidRDefault="008A7834" w:rsidP="00035D16">
      <w:pPr>
        <w:pStyle w:val="Brdtekst"/>
        <w:numPr>
          <w:ilvl w:val="0"/>
          <w:numId w:val="28"/>
        </w:numPr>
        <w:rPr>
          <w:rFonts w:ascii="Calibri" w:hAnsi="Calibri" w:cs="Calibri"/>
          <w:b/>
          <w:bCs/>
          <w:sz w:val="22"/>
          <w:szCs w:val="22"/>
          <w:lang w:val="nn-NO"/>
        </w:rPr>
      </w:pPr>
      <w:r w:rsidRPr="00B975FF">
        <w:rPr>
          <w:rFonts w:ascii="Calibri" w:hAnsi="Calibri" w:cs="Calibri"/>
          <w:b/>
          <w:bCs/>
          <w:sz w:val="22"/>
          <w:szCs w:val="22"/>
          <w:lang w:val="nn-NO"/>
        </w:rPr>
        <w:t xml:space="preserve">Forklaring av tabell </w:t>
      </w:r>
    </w:p>
    <w:p w14:paraId="301D2B10" w14:textId="170B43E2" w:rsidR="00306C71" w:rsidRPr="00B975FF" w:rsidRDefault="008A7834" w:rsidP="00306C71">
      <w:pPr>
        <w:pStyle w:val="Brdtekst"/>
        <w:spacing w:before="1"/>
        <w:ind w:left="360" w:right="999"/>
        <w:rPr>
          <w:rFonts w:ascii="Calibri" w:hAnsi="Calibri" w:cs="Calibri"/>
          <w:sz w:val="22"/>
          <w:szCs w:val="22"/>
          <w:lang w:val="nn-NO"/>
        </w:rPr>
      </w:pPr>
      <w:r w:rsidRPr="00B975FF">
        <w:rPr>
          <w:rFonts w:ascii="Calibri" w:hAnsi="Calibri" w:cs="Calibri"/>
          <w:sz w:val="22"/>
          <w:szCs w:val="22"/>
          <w:lang w:val="nn-NO"/>
        </w:rPr>
        <w:t>Tabellen under viser de</w:t>
      </w:r>
      <w:r w:rsidR="002623DE" w:rsidRPr="00B975FF">
        <w:rPr>
          <w:rFonts w:ascii="Calibri" w:hAnsi="Calibri" w:cs="Calibri"/>
          <w:sz w:val="22"/>
          <w:szCs w:val="22"/>
          <w:lang w:val="nn-NO"/>
        </w:rPr>
        <w:t>i</w:t>
      </w:r>
      <w:r w:rsidRPr="00B975FF">
        <w:rPr>
          <w:rFonts w:ascii="Calibri" w:hAnsi="Calibri" w:cs="Calibri"/>
          <w:sz w:val="22"/>
          <w:szCs w:val="22"/>
          <w:lang w:val="nn-NO"/>
        </w:rPr>
        <w:t xml:space="preserve"> fagsystema som er vurdert å ha bevaringsverdige data.</w:t>
      </w:r>
      <w:r w:rsidR="002623DE" w:rsidRPr="00B975FF">
        <w:rPr>
          <w:rFonts w:ascii="Calibri" w:hAnsi="Calibri" w:cs="Calibri"/>
          <w:sz w:val="22"/>
          <w:szCs w:val="22"/>
          <w:lang w:val="nn-NO"/>
        </w:rPr>
        <w:t xml:space="preserve"> </w:t>
      </w:r>
      <w:r w:rsidRPr="00B975FF">
        <w:rPr>
          <w:rFonts w:ascii="Calibri" w:hAnsi="Calibri" w:cs="Calibri"/>
          <w:sz w:val="22"/>
          <w:szCs w:val="22"/>
          <w:lang w:val="nn-NO"/>
        </w:rPr>
        <w:t>Deponering blir gjort etter prioritert rekkefølge i åra 2020</w:t>
      </w:r>
      <w:r w:rsidR="00696712" w:rsidRPr="00B975FF">
        <w:rPr>
          <w:rFonts w:ascii="Calibri" w:hAnsi="Calibri" w:cs="Calibri"/>
          <w:sz w:val="22"/>
          <w:szCs w:val="22"/>
          <w:lang w:val="nn-NO"/>
        </w:rPr>
        <w:t>- 2024.</w:t>
      </w:r>
      <w:r w:rsidRPr="00B975FF">
        <w:rPr>
          <w:rFonts w:ascii="Calibri" w:hAnsi="Calibri" w:cs="Calibri"/>
          <w:sz w:val="22"/>
          <w:szCs w:val="22"/>
          <w:lang w:val="nn-NO"/>
        </w:rPr>
        <w:t xml:space="preserve"> Kostnadene gjeld uttrekk for </w:t>
      </w:r>
      <w:r w:rsidR="00696712" w:rsidRPr="00B975FF">
        <w:rPr>
          <w:rFonts w:ascii="Calibri" w:hAnsi="Calibri" w:cs="Calibri"/>
          <w:sz w:val="22"/>
          <w:szCs w:val="22"/>
          <w:lang w:val="nn-NO"/>
        </w:rPr>
        <w:t xml:space="preserve">deponering </w:t>
      </w:r>
      <w:r w:rsidRPr="00B975FF">
        <w:rPr>
          <w:rFonts w:ascii="Calibri" w:hAnsi="Calibri" w:cs="Calibri"/>
          <w:sz w:val="22"/>
          <w:szCs w:val="22"/>
          <w:lang w:val="nn-NO"/>
        </w:rPr>
        <w:t>og er ut</w:t>
      </w:r>
      <w:r w:rsidR="00CE0C3C" w:rsidRPr="00B975FF">
        <w:rPr>
          <w:rFonts w:ascii="Calibri" w:hAnsi="Calibri" w:cs="Calibri"/>
          <w:sz w:val="22"/>
          <w:szCs w:val="22"/>
          <w:lang w:val="nn-NO"/>
        </w:rPr>
        <w:t>a</w:t>
      </w:r>
      <w:r w:rsidRPr="00B975FF">
        <w:rPr>
          <w:rFonts w:ascii="Calibri" w:hAnsi="Calibri" w:cs="Calibri"/>
          <w:sz w:val="22"/>
          <w:szCs w:val="22"/>
          <w:lang w:val="nn-NO"/>
        </w:rPr>
        <w:t>n MVA</w:t>
      </w:r>
      <w:r w:rsidR="007D045F" w:rsidRPr="00B975FF">
        <w:rPr>
          <w:rFonts w:ascii="Calibri" w:hAnsi="Calibri" w:cs="Calibri"/>
          <w:sz w:val="22"/>
          <w:szCs w:val="22"/>
          <w:lang w:val="nn-NO"/>
        </w:rPr>
        <w:t>.</w:t>
      </w:r>
    </w:p>
    <w:p w14:paraId="148AA28E" w14:textId="77777777" w:rsidR="00306C71" w:rsidRPr="00B975FF" w:rsidRDefault="00306C71" w:rsidP="00306C71">
      <w:pPr>
        <w:pStyle w:val="Brdtekst"/>
        <w:spacing w:before="1"/>
        <w:ind w:left="360" w:right="999"/>
        <w:rPr>
          <w:rFonts w:ascii="Calibri" w:hAnsi="Calibri" w:cs="Calibri"/>
          <w:sz w:val="22"/>
          <w:szCs w:val="22"/>
          <w:lang w:val="nn-NO"/>
        </w:rPr>
      </w:pPr>
    </w:p>
    <w:p w14:paraId="0257D0A1" w14:textId="3A2E8954" w:rsidR="00AA2871" w:rsidRPr="00B975FF" w:rsidRDefault="00EE02A1" w:rsidP="002E4E5E">
      <w:pPr>
        <w:pStyle w:val="Brdtekst"/>
        <w:spacing w:before="1"/>
        <w:ind w:left="360" w:right="999"/>
        <w:rPr>
          <w:rFonts w:ascii="Calibri" w:hAnsi="Calibri" w:cs="Calibri"/>
          <w:sz w:val="22"/>
          <w:szCs w:val="22"/>
          <w:lang w:val="nn-NO"/>
        </w:rPr>
      </w:pPr>
      <w:r>
        <w:rPr>
          <w:rFonts w:ascii="Calibri" w:hAnsi="Calibri" w:cs="Calibri"/>
          <w:sz w:val="22"/>
          <w:szCs w:val="22"/>
          <w:lang w:val="nn-NO"/>
        </w:rPr>
        <w:t>Fedje</w:t>
      </w:r>
      <w:r w:rsidR="008A7834" w:rsidRPr="00B975FF">
        <w:rPr>
          <w:rFonts w:ascii="Calibri" w:hAnsi="Calibri" w:cs="Calibri"/>
          <w:sz w:val="22"/>
          <w:szCs w:val="22"/>
          <w:lang w:val="nn-NO"/>
        </w:rPr>
        <w:t xml:space="preserve"> </w:t>
      </w:r>
      <w:commentRangeStart w:id="54"/>
      <w:r w:rsidR="008A7834" w:rsidRPr="00B975FF">
        <w:rPr>
          <w:rFonts w:ascii="Calibri" w:hAnsi="Calibri" w:cs="Calibri"/>
          <w:sz w:val="22"/>
          <w:szCs w:val="22"/>
          <w:lang w:val="nn-NO"/>
        </w:rPr>
        <w:t>kommune</w:t>
      </w:r>
      <w:commentRangeEnd w:id="54"/>
      <w:r w:rsidR="0029541B" w:rsidRPr="00B975FF">
        <w:rPr>
          <w:rStyle w:val="Merknadsreferanse"/>
          <w:lang w:val="nn-NO"/>
        </w:rPr>
        <w:commentReference w:id="54"/>
      </w:r>
      <w:r w:rsidR="008A7834" w:rsidRPr="00B975FF">
        <w:rPr>
          <w:rFonts w:ascii="Calibri" w:hAnsi="Calibri" w:cs="Calibri"/>
          <w:sz w:val="22"/>
          <w:szCs w:val="22"/>
          <w:lang w:val="nn-NO"/>
        </w:rPr>
        <w:t xml:space="preserve"> planlegg å innføre nytt sak/arkivsystem i løpet av 202</w:t>
      </w:r>
      <w:r w:rsidR="0029541B" w:rsidRPr="00B975FF">
        <w:rPr>
          <w:rFonts w:ascii="Calibri" w:hAnsi="Calibri" w:cs="Calibri"/>
          <w:sz w:val="22"/>
          <w:szCs w:val="22"/>
          <w:lang w:val="nn-NO"/>
        </w:rPr>
        <w:t>3</w:t>
      </w:r>
      <w:r w:rsidR="008A7834" w:rsidRPr="00B975FF">
        <w:rPr>
          <w:rFonts w:ascii="Calibri" w:hAnsi="Calibri" w:cs="Calibri"/>
          <w:sz w:val="22"/>
          <w:szCs w:val="22"/>
          <w:lang w:val="nn-NO"/>
        </w:rPr>
        <w:t>. Kommunen har starta prosessen og k</w:t>
      </w:r>
      <w:r w:rsidR="0029541B" w:rsidRPr="00B975FF">
        <w:rPr>
          <w:rFonts w:ascii="Calibri" w:hAnsi="Calibri" w:cs="Calibri"/>
          <w:sz w:val="22"/>
          <w:szCs w:val="22"/>
          <w:lang w:val="nn-NO"/>
        </w:rPr>
        <w:t>jem</w:t>
      </w:r>
      <w:r w:rsidR="008A7834" w:rsidRPr="00B975FF">
        <w:rPr>
          <w:rFonts w:ascii="Calibri" w:hAnsi="Calibri" w:cs="Calibri"/>
          <w:sz w:val="22"/>
          <w:szCs w:val="22"/>
          <w:lang w:val="nn-NO"/>
        </w:rPr>
        <w:t xml:space="preserve"> til å gå </w:t>
      </w:r>
      <w:r w:rsidR="0029541B" w:rsidRPr="00B975FF">
        <w:rPr>
          <w:rFonts w:ascii="Calibri" w:hAnsi="Calibri" w:cs="Calibri"/>
          <w:sz w:val="22"/>
          <w:szCs w:val="22"/>
          <w:lang w:val="nn-NO"/>
        </w:rPr>
        <w:t>bredt</w:t>
      </w:r>
      <w:r w:rsidR="008A7834" w:rsidRPr="00B975FF">
        <w:rPr>
          <w:rFonts w:ascii="Calibri" w:hAnsi="Calibri" w:cs="Calibri"/>
          <w:sz w:val="22"/>
          <w:szCs w:val="22"/>
          <w:lang w:val="nn-NO"/>
        </w:rPr>
        <w:t xml:space="preserve"> ut i </w:t>
      </w:r>
      <w:proofErr w:type="spellStart"/>
      <w:r w:rsidR="008A7834" w:rsidRPr="00B975FF">
        <w:rPr>
          <w:rFonts w:ascii="Calibri" w:hAnsi="Calibri" w:cs="Calibri"/>
          <w:sz w:val="22"/>
          <w:szCs w:val="22"/>
          <w:lang w:val="nn-NO"/>
        </w:rPr>
        <w:t>anskaffelsesprosessen</w:t>
      </w:r>
      <w:proofErr w:type="spellEnd"/>
      <w:r w:rsidR="002E7113" w:rsidRPr="00B975FF">
        <w:rPr>
          <w:rFonts w:ascii="Calibri" w:hAnsi="Calibri" w:cs="Calibri"/>
          <w:sz w:val="22"/>
          <w:szCs w:val="22"/>
          <w:lang w:val="nn-NO"/>
        </w:rPr>
        <w:t>, saman med dei andre kommunane i IKT – fellesskapet</w:t>
      </w:r>
      <w:r w:rsidR="008A7834" w:rsidRPr="00B975FF">
        <w:rPr>
          <w:rFonts w:ascii="Calibri" w:hAnsi="Calibri" w:cs="Calibri"/>
          <w:sz w:val="22"/>
          <w:szCs w:val="22"/>
          <w:lang w:val="nn-NO"/>
        </w:rPr>
        <w:t xml:space="preserve">. Oppstart med nytt system og stenging av gamalt er difor p.t usikkert. </w:t>
      </w:r>
    </w:p>
    <w:p w14:paraId="6B7EA4F1" w14:textId="77777777" w:rsidR="00133A82" w:rsidRPr="00B975FF" w:rsidRDefault="00133A82">
      <w:pPr>
        <w:pStyle w:val="Brdtekst"/>
        <w:rPr>
          <w:rFonts w:ascii="Calibri" w:hAnsi="Calibri" w:cs="Calibri"/>
          <w:sz w:val="22"/>
          <w:lang w:val="nn-NO"/>
        </w:rPr>
      </w:pPr>
    </w:p>
    <w:p w14:paraId="748A97AD" w14:textId="597707FC" w:rsidR="00133A82" w:rsidRPr="00B975FF" w:rsidRDefault="00C245CC" w:rsidP="003A4E32">
      <w:pPr>
        <w:pStyle w:val="Overskrift1"/>
        <w:rPr>
          <w:rFonts w:ascii="Calibri" w:hAnsi="Calibri" w:cs="Calibri"/>
          <w:b/>
          <w:bCs/>
          <w:lang w:val="nn-NO"/>
        </w:rPr>
      </w:pPr>
      <w:bookmarkStart w:id="55" w:name="_Toc99363988"/>
      <w:bookmarkStart w:id="56" w:name="_Toc102976969"/>
      <w:r w:rsidRPr="00B975FF">
        <w:rPr>
          <w:rFonts w:ascii="Calibri" w:hAnsi="Calibri" w:cs="Calibri"/>
          <w:b/>
          <w:bCs/>
          <w:lang w:val="nn-NO"/>
        </w:rPr>
        <w:t>DEPONERINGSPLAN</w:t>
      </w:r>
      <w:commentRangeStart w:id="57"/>
      <w:commentRangeEnd w:id="57"/>
      <w:r w:rsidR="007120AA" w:rsidRPr="00B975FF">
        <w:rPr>
          <w:rStyle w:val="Merknadsreferanse"/>
          <w:rFonts w:ascii="Calibri" w:hAnsi="Calibri" w:cs="Calibri"/>
          <w:caps w:val="0"/>
          <w:color w:val="auto"/>
          <w:spacing w:val="0"/>
          <w:lang w:val="nn-NO"/>
        </w:rPr>
        <w:commentReference w:id="57"/>
      </w:r>
      <w:bookmarkEnd w:id="55"/>
      <w:bookmarkEnd w:id="56"/>
    </w:p>
    <w:p w14:paraId="27BA7CFE" w14:textId="30C74C79" w:rsidR="003A4E32" w:rsidRPr="00B975FF" w:rsidRDefault="000E13F5" w:rsidP="003A4E32">
      <w:pPr>
        <w:pStyle w:val="Overskrift2"/>
        <w:rPr>
          <w:rFonts w:ascii="Calibri" w:hAnsi="Calibri" w:cs="Calibri"/>
          <w:b/>
          <w:bCs/>
          <w:lang w:val="nn-NO"/>
        </w:rPr>
      </w:pPr>
      <w:bookmarkStart w:id="58" w:name="_Toc102976970"/>
      <w:r w:rsidRPr="00B975FF">
        <w:rPr>
          <w:rFonts w:ascii="Calibri" w:hAnsi="Calibri" w:cs="Calibri"/>
          <w:b/>
          <w:bCs/>
          <w:lang w:val="nn-NO"/>
        </w:rPr>
        <w:t>DEPONERING 2022</w:t>
      </w:r>
      <w:bookmarkEnd w:id="58"/>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18"/>
        <w:gridCol w:w="1417"/>
        <w:gridCol w:w="1276"/>
        <w:gridCol w:w="992"/>
        <w:gridCol w:w="851"/>
        <w:gridCol w:w="1275"/>
        <w:gridCol w:w="709"/>
      </w:tblGrid>
      <w:tr w:rsidR="003A4E32" w:rsidRPr="00B975FF" w14:paraId="0CAA5D0B" w14:textId="77777777" w:rsidTr="006D264C">
        <w:trPr>
          <w:trHeight w:val="300"/>
        </w:trPr>
        <w:tc>
          <w:tcPr>
            <w:tcW w:w="1276" w:type="dxa"/>
            <w:shd w:val="clear" w:color="auto" w:fill="398E98" w:themeFill="accent2" w:themeFillShade="BF"/>
          </w:tcPr>
          <w:p w14:paraId="383F8868" w14:textId="5143555D" w:rsidR="00133A82" w:rsidRPr="00B975FF" w:rsidRDefault="0083586C">
            <w:pPr>
              <w:pStyle w:val="TableParagraph"/>
              <w:spacing w:before="31" w:line="249" w:lineRule="exact"/>
              <w:ind w:left="70"/>
              <w:rPr>
                <w:rFonts w:ascii="Calibri" w:hAnsi="Calibri" w:cs="Calibri"/>
                <w:b/>
                <w:lang w:val="nn-NO"/>
              </w:rPr>
            </w:pPr>
            <w:r w:rsidRPr="00B975FF">
              <w:rPr>
                <w:rFonts w:ascii="Calibri" w:hAnsi="Calibri" w:cs="Calibri"/>
                <w:b/>
                <w:lang w:val="nn-NO"/>
              </w:rPr>
              <w:t>Elektronisk</w:t>
            </w:r>
            <w:r w:rsidR="0079687A" w:rsidRPr="00B975FF">
              <w:rPr>
                <w:rFonts w:ascii="Calibri" w:hAnsi="Calibri" w:cs="Calibri"/>
                <w:b/>
                <w:lang w:val="nn-NO"/>
              </w:rPr>
              <w:t xml:space="preserve"> system</w:t>
            </w:r>
          </w:p>
        </w:tc>
        <w:tc>
          <w:tcPr>
            <w:tcW w:w="1418" w:type="dxa"/>
            <w:shd w:val="clear" w:color="auto" w:fill="398E98" w:themeFill="accent2" w:themeFillShade="BF"/>
          </w:tcPr>
          <w:p w14:paraId="7860BF91" w14:textId="77777777" w:rsidR="00133A82" w:rsidRPr="00B975FF" w:rsidRDefault="0079687A">
            <w:pPr>
              <w:pStyle w:val="TableParagraph"/>
              <w:spacing w:before="31" w:line="249" w:lineRule="exact"/>
              <w:ind w:left="70"/>
              <w:rPr>
                <w:rFonts w:ascii="Calibri" w:hAnsi="Calibri" w:cs="Calibri"/>
                <w:b/>
                <w:lang w:val="nn-NO"/>
              </w:rPr>
            </w:pPr>
            <w:proofErr w:type="spellStart"/>
            <w:r w:rsidRPr="00B975FF">
              <w:rPr>
                <w:rFonts w:ascii="Calibri" w:hAnsi="Calibri" w:cs="Calibri"/>
                <w:b/>
                <w:lang w:val="nn-NO"/>
              </w:rPr>
              <w:t>Beskrivelse</w:t>
            </w:r>
            <w:proofErr w:type="spellEnd"/>
          </w:p>
        </w:tc>
        <w:tc>
          <w:tcPr>
            <w:tcW w:w="1417" w:type="dxa"/>
            <w:shd w:val="clear" w:color="auto" w:fill="398E98" w:themeFill="accent2" w:themeFillShade="BF"/>
          </w:tcPr>
          <w:p w14:paraId="32A209F3" w14:textId="5AE991B6" w:rsidR="00133A82" w:rsidRPr="00B975FF" w:rsidRDefault="0079687A">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Steng</w:t>
            </w:r>
            <w:r w:rsidR="003B2375" w:rsidRPr="00B975FF">
              <w:rPr>
                <w:rFonts w:ascii="Calibri" w:hAnsi="Calibri" w:cs="Calibri"/>
                <w:b/>
                <w:sz w:val="18"/>
                <w:lang w:val="nn-NO"/>
              </w:rPr>
              <w:t>ast</w:t>
            </w:r>
          </w:p>
        </w:tc>
        <w:tc>
          <w:tcPr>
            <w:tcW w:w="1276" w:type="dxa"/>
            <w:shd w:val="clear" w:color="auto" w:fill="398E98" w:themeFill="accent2" w:themeFillShade="BF"/>
          </w:tcPr>
          <w:p w14:paraId="0D6474E4" w14:textId="77777777" w:rsidR="00133A82" w:rsidRPr="00B975FF" w:rsidRDefault="0079687A">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Uttrekk</w:t>
            </w:r>
          </w:p>
        </w:tc>
        <w:tc>
          <w:tcPr>
            <w:tcW w:w="992" w:type="dxa"/>
            <w:shd w:val="clear" w:color="auto" w:fill="398E98" w:themeFill="accent2" w:themeFillShade="BF"/>
          </w:tcPr>
          <w:p w14:paraId="61E4F87D" w14:textId="631D61FC" w:rsidR="00133A82" w:rsidRPr="00B975FF" w:rsidRDefault="0079687A">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 xml:space="preserve">Til </w:t>
            </w:r>
            <w:r w:rsidR="00DB4F7C" w:rsidRPr="00B975FF">
              <w:rPr>
                <w:rFonts w:ascii="Calibri" w:hAnsi="Calibri" w:cs="Calibri"/>
                <w:b/>
                <w:sz w:val="18"/>
                <w:lang w:val="nn-NO"/>
              </w:rPr>
              <w:t xml:space="preserve"> </w:t>
            </w:r>
            <w:r w:rsidR="003A4E32" w:rsidRPr="00B975FF">
              <w:rPr>
                <w:rFonts w:ascii="Calibri" w:hAnsi="Calibri" w:cs="Calibri"/>
                <w:b/>
                <w:sz w:val="18"/>
                <w:lang w:val="nn-NO"/>
              </w:rPr>
              <w:t>depot</w:t>
            </w:r>
          </w:p>
        </w:tc>
        <w:tc>
          <w:tcPr>
            <w:tcW w:w="851" w:type="dxa"/>
            <w:shd w:val="clear" w:color="auto" w:fill="398E98" w:themeFill="accent2" w:themeFillShade="BF"/>
          </w:tcPr>
          <w:p w14:paraId="281DACF4" w14:textId="77777777" w:rsidR="00133A82" w:rsidRPr="00B975FF" w:rsidRDefault="0079687A">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Kostnad</w:t>
            </w:r>
          </w:p>
        </w:tc>
        <w:tc>
          <w:tcPr>
            <w:tcW w:w="1275" w:type="dxa"/>
            <w:shd w:val="clear" w:color="auto" w:fill="398E98" w:themeFill="accent2" w:themeFillShade="BF"/>
          </w:tcPr>
          <w:p w14:paraId="1580C271" w14:textId="77777777" w:rsidR="00133A82" w:rsidRPr="00B975FF" w:rsidRDefault="0079687A">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Bevaring</w:t>
            </w:r>
          </w:p>
        </w:tc>
        <w:tc>
          <w:tcPr>
            <w:tcW w:w="709" w:type="dxa"/>
            <w:shd w:val="clear" w:color="auto" w:fill="398E98" w:themeFill="accent2" w:themeFillShade="BF"/>
          </w:tcPr>
          <w:p w14:paraId="07B02C91" w14:textId="77777777" w:rsidR="00133A82" w:rsidRPr="00B975FF" w:rsidRDefault="0079687A">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Uttrekk type</w:t>
            </w:r>
          </w:p>
        </w:tc>
      </w:tr>
      <w:tr w:rsidR="003A4E32" w:rsidRPr="00B975FF" w14:paraId="30B6DB6F" w14:textId="77777777" w:rsidTr="006D264C">
        <w:trPr>
          <w:trHeight w:val="525"/>
        </w:trPr>
        <w:tc>
          <w:tcPr>
            <w:tcW w:w="1276" w:type="dxa"/>
            <w:shd w:val="clear" w:color="auto" w:fill="C7E4DB" w:themeFill="accent3" w:themeFillTint="66"/>
          </w:tcPr>
          <w:p w14:paraId="2BF74DA1" w14:textId="5EBE5DDE" w:rsidR="00133A82" w:rsidRPr="00B975FF" w:rsidRDefault="00EE02A1">
            <w:pPr>
              <w:pStyle w:val="TableParagraph"/>
              <w:ind w:left="70"/>
              <w:rPr>
                <w:rFonts w:ascii="Calibri" w:hAnsi="Calibri" w:cs="Calibri"/>
                <w:b/>
                <w:sz w:val="16"/>
                <w:lang w:val="nn-NO"/>
              </w:rPr>
            </w:pPr>
            <w:proofErr w:type="spellStart"/>
            <w:r>
              <w:rPr>
                <w:rFonts w:ascii="Calibri" w:hAnsi="Calibri" w:cs="Calibri"/>
                <w:b/>
                <w:sz w:val="16"/>
                <w:lang w:val="nn-NO"/>
              </w:rPr>
              <w:t>Acos</w:t>
            </w:r>
            <w:proofErr w:type="spellEnd"/>
            <w:r>
              <w:rPr>
                <w:rFonts w:ascii="Calibri" w:hAnsi="Calibri" w:cs="Calibri"/>
                <w:b/>
                <w:sz w:val="16"/>
                <w:lang w:val="nn-NO"/>
              </w:rPr>
              <w:t xml:space="preserve"> Social</w:t>
            </w:r>
          </w:p>
        </w:tc>
        <w:tc>
          <w:tcPr>
            <w:tcW w:w="1418" w:type="dxa"/>
            <w:shd w:val="clear" w:color="auto" w:fill="C7E4DB" w:themeFill="accent3" w:themeFillTint="66"/>
          </w:tcPr>
          <w:p w14:paraId="4969F307" w14:textId="77777777" w:rsidR="00133A82" w:rsidRPr="00B975FF" w:rsidRDefault="00133A82">
            <w:pPr>
              <w:pStyle w:val="TableParagraph"/>
              <w:spacing w:before="1"/>
              <w:rPr>
                <w:rFonts w:ascii="Calibri" w:hAnsi="Calibri" w:cs="Calibri"/>
                <w:sz w:val="12"/>
                <w:lang w:val="nn-NO"/>
              </w:rPr>
            </w:pPr>
          </w:p>
          <w:p w14:paraId="009D2FB5" w14:textId="02B27B99" w:rsidR="00133A82" w:rsidRPr="00B975FF" w:rsidRDefault="00133A82">
            <w:pPr>
              <w:pStyle w:val="TableParagraph"/>
              <w:ind w:left="70"/>
              <w:rPr>
                <w:rFonts w:ascii="Calibri" w:hAnsi="Calibri" w:cs="Calibri"/>
                <w:b/>
                <w:sz w:val="16"/>
                <w:lang w:val="nn-NO"/>
              </w:rPr>
            </w:pPr>
          </w:p>
        </w:tc>
        <w:tc>
          <w:tcPr>
            <w:tcW w:w="1417" w:type="dxa"/>
            <w:shd w:val="clear" w:color="auto" w:fill="C7E4DB" w:themeFill="accent3" w:themeFillTint="66"/>
          </w:tcPr>
          <w:p w14:paraId="293BF644" w14:textId="77777777" w:rsidR="00133A82" w:rsidRPr="00B975FF" w:rsidRDefault="00133A82">
            <w:pPr>
              <w:pStyle w:val="TableParagraph"/>
              <w:spacing w:before="2"/>
              <w:rPr>
                <w:rFonts w:ascii="Calibri" w:hAnsi="Calibri" w:cs="Calibri"/>
                <w:sz w:val="24"/>
                <w:lang w:val="nn-NO"/>
              </w:rPr>
            </w:pPr>
          </w:p>
          <w:p w14:paraId="7C635B6D" w14:textId="143C43B3" w:rsidR="00133A82" w:rsidRPr="00B975FF" w:rsidRDefault="00133A82">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0AB7704E" w14:textId="77777777" w:rsidR="00133A82" w:rsidRPr="00B975FF" w:rsidRDefault="00133A82">
            <w:pPr>
              <w:pStyle w:val="TableParagraph"/>
              <w:spacing w:before="2"/>
              <w:rPr>
                <w:rFonts w:ascii="Calibri" w:hAnsi="Calibri" w:cs="Calibri"/>
                <w:sz w:val="24"/>
                <w:lang w:val="nn-NO"/>
              </w:rPr>
            </w:pPr>
          </w:p>
          <w:p w14:paraId="3A5C1A68" w14:textId="53EDE07E" w:rsidR="00133A82" w:rsidRPr="00B975FF" w:rsidRDefault="0067604E" w:rsidP="0067604E">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c>
          <w:tcPr>
            <w:tcW w:w="992" w:type="dxa"/>
            <w:shd w:val="clear" w:color="auto" w:fill="C7E4DB" w:themeFill="accent3" w:themeFillTint="66"/>
          </w:tcPr>
          <w:p w14:paraId="7A6DD8DA" w14:textId="77777777" w:rsidR="00133A82" w:rsidRPr="00B975FF" w:rsidRDefault="00133A82">
            <w:pPr>
              <w:pStyle w:val="TableParagraph"/>
              <w:spacing w:before="2"/>
              <w:rPr>
                <w:rFonts w:ascii="Calibri" w:hAnsi="Calibri" w:cs="Calibri"/>
                <w:sz w:val="24"/>
                <w:lang w:val="nn-NO"/>
              </w:rPr>
            </w:pPr>
          </w:p>
          <w:p w14:paraId="63251190" w14:textId="0F04A0C8" w:rsidR="00133A82" w:rsidRPr="00B975FF" w:rsidRDefault="00133A82">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201FB095" w14:textId="5A2B4EBF" w:rsidR="00133A82" w:rsidRDefault="00805660">
            <w:pPr>
              <w:pStyle w:val="TableParagraph"/>
              <w:spacing w:before="2"/>
              <w:rPr>
                <w:rFonts w:ascii="Calibri" w:hAnsi="Calibri" w:cs="Calibri"/>
                <w:sz w:val="24"/>
                <w:lang w:val="nn-NO"/>
              </w:rPr>
            </w:pPr>
            <w:r>
              <w:rPr>
                <w:rFonts w:ascii="Calibri" w:hAnsi="Calibri" w:cs="Calibri"/>
                <w:sz w:val="24"/>
                <w:lang w:val="nn-NO"/>
              </w:rPr>
              <w:t>28</w:t>
            </w:r>
            <w:r w:rsidR="00952C1C">
              <w:rPr>
                <w:rFonts w:ascii="Calibri" w:hAnsi="Calibri" w:cs="Calibri"/>
                <w:sz w:val="24"/>
                <w:lang w:val="nn-NO"/>
              </w:rPr>
              <w:t> 371,-</w:t>
            </w:r>
          </w:p>
          <w:p w14:paraId="4A78D4EC" w14:textId="6310E843" w:rsidR="00A10AB3" w:rsidRPr="00B975FF" w:rsidRDefault="00A10AB3">
            <w:pPr>
              <w:pStyle w:val="TableParagraph"/>
              <w:spacing w:before="2"/>
              <w:rPr>
                <w:rFonts w:ascii="Calibri" w:hAnsi="Calibri" w:cs="Calibri"/>
                <w:sz w:val="24"/>
                <w:lang w:val="nn-NO"/>
              </w:rPr>
            </w:pPr>
            <w:r>
              <w:rPr>
                <w:rFonts w:ascii="Calibri" w:hAnsi="Calibri" w:cs="Calibri"/>
                <w:sz w:val="24"/>
                <w:lang w:val="nn-NO"/>
              </w:rPr>
              <w:t>(Ein del av arkivkostnadene  på 2023 budsjettet)</w:t>
            </w:r>
          </w:p>
          <w:p w14:paraId="7AC613D9" w14:textId="3F98D054" w:rsidR="00133A82" w:rsidRPr="00B975FF" w:rsidRDefault="00133A82">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1BF4763A" w14:textId="2BEA603E" w:rsidR="00133A82" w:rsidRPr="00B975FF" w:rsidRDefault="000F2845">
            <w:pPr>
              <w:pStyle w:val="TableParagraph"/>
              <w:spacing w:before="2"/>
              <w:rPr>
                <w:rFonts w:ascii="Calibri" w:hAnsi="Calibri" w:cs="Calibri"/>
                <w:sz w:val="24"/>
                <w:lang w:val="nn-NO"/>
              </w:rPr>
            </w:pPr>
            <w:r>
              <w:rPr>
                <w:rFonts w:ascii="Calibri" w:hAnsi="Calibri" w:cs="Calibri"/>
                <w:sz w:val="24"/>
                <w:lang w:val="nn-NO"/>
              </w:rPr>
              <w:t>Ja</w:t>
            </w:r>
          </w:p>
          <w:p w14:paraId="0C68556E" w14:textId="43841A7C" w:rsidR="00133A82" w:rsidRPr="00B975FF" w:rsidRDefault="00133A82">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19A225F2" w14:textId="77777777" w:rsidR="00133A82" w:rsidRPr="00B975FF" w:rsidRDefault="00133A82">
            <w:pPr>
              <w:pStyle w:val="TableParagraph"/>
              <w:spacing w:before="2"/>
              <w:rPr>
                <w:rFonts w:ascii="Calibri" w:hAnsi="Calibri" w:cs="Calibri"/>
                <w:sz w:val="24"/>
                <w:lang w:val="nn-NO"/>
              </w:rPr>
            </w:pPr>
          </w:p>
          <w:p w14:paraId="7C96653D" w14:textId="7F3AE843" w:rsidR="00133A82" w:rsidRPr="00B975FF" w:rsidRDefault="00DB4F7C" w:rsidP="00DB4F7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3A4E32" w:rsidRPr="00B975FF" w14:paraId="4A80A160" w14:textId="77777777" w:rsidTr="006D264C">
        <w:trPr>
          <w:trHeight w:val="525"/>
        </w:trPr>
        <w:tc>
          <w:tcPr>
            <w:tcW w:w="1276" w:type="dxa"/>
            <w:tcBorders>
              <w:right w:val="single" w:sz="8" w:space="0" w:color="000000"/>
            </w:tcBorders>
            <w:shd w:val="clear" w:color="auto" w:fill="C7E4DB" w:themeFill="accent3" w:themeFillTint="66"/>
          </w:tcPr>
          <w:p w14:paraId="720CF7FB" w14:textId="624DF0B7" w:rsidR="00133A82" w:rsidRPr="007D404F" w:rsidRDefault="007D404F">
            <w:pPr>
              <w:pStyle w:val="TableParagraph"/>
              <w:spacing w:before="1"/>
              <w:rPr>
                <w:rFonts w:ascii="Calibri" w:hAnsi="Calibri" w:cs="Calibri"/>
                <w:b/>
                <w:bCs/>
                <w:sz w:val="16"/>
                <w:szCs w:val="16"/>
                <w:lang w:val="nn-NO"/>
              </w:rPr>
            </w:pPr>
            <w:r>
              <w:rPr>
                <w:rFonts w:ascii="Calibri" w:hAnsi="Calibri" w:cs="Calibri"/>
                <w:sz w:val="16"/>
                <w:szCs w:val="16"/>
                <w:lang w:val="nn-NO"/>
              </w:rPr>
              <w:t xml:space="preserve"> </w:t>
            </w:r>
            <w:r>
              <w:rPr>
                <w:rFonts w:ascii="Calibri" w:hAnsi="Calibri" w:cs="Calibri"/>
                <w:b/>
                <w:bCs/>
                <w:sz w:val="16"/>
                <w:szCs w:val="16"/>
                <w:lang w:val="nn-NO"/>
              </w:rPr>
              <w:t>Visma skule</w:t>
            </w:r>
          </w:p>
          <w:p w14:paraId="76923D09" w14:textId="053BA102" w:rsidR="0067604E" w:rsidRPr="00B975FF" w:rsidRDefault="0067604E">
            <w:pPr>
              <w:pStyle w:val="TableParagraph"/>
              <w:ind w:left="70"/>
              <w:rPr>
                <w:rFonts w:ascii="Calibri" w:hAnsi="Calibri" w:cs="Calibri"/>
                <w:b/>
                <w:sz w:val="16"/>
                <w:lang w:val="nn-NO"/>
              </w:rPr>
            </w:pPr>
          </w:p>
        </w:tc>
        <w:tc>
          <w:tcPr>
            <w:tcW w:w="1418" w:type="dxa"/>
            <w:tcBorders>
              <w:left w:val="single" w:sz="8" w:space="0" w:color="000000"/>
            </w:tcBorders>
            <w:shd w:val="clear" w:color="auto" w:fill="C7E4DB" w:themeFill="accent3" w:themeFillTint="66"/>
          </w:tcPr>
          <w:p w14:paraId="633C6EFD" w14:textId="3A9BB66E" w:rsidR="00133A82" w:rsidRPr="00B975FF" w:rsidRDefault="00133A82">
            <w:pPr>
              <w:pStyle w:val="TableParagraph"/>
              <w:spacing w:before="78"/>
              <w:ind w:left="65" w:right="400"/>
              <w:rPr>
                <w:rFonts w:ascii="Calibri" w:hAnsi="Calibri" w:cs="Calibri"/>
                <w:b/>
                <w:sz w:val="16"/>
                <w:lang w:val="nn-NO"/>
              </w:rPr>
            </w:pPr>
          </w:p>
        </w:tc>
        <w:tc>
          <w:tcPr>
            <w:tcW w:w="1417" w:type="dxa"/>
            <w:shd w:val="clear" w:color="auto" w:fill="C7E4DB" w:themeFill="accent3" w:themeFillTint="66"/>
          </w:tcPr>
          <w:p w14:paraId="207ACF55" w14:textId="77777777" w:rsidR="00133A82" w:rsidRPr="00B975FF" w:rsidRDefault="00133A82">
            <w:pPr>
              <w:pStyle w:val="TableParagraph"/>
              <w:spacing w:before="2"/>
              <w:rPr>
                <w:rFonts w:ascii="Calibri" w:hAnsi="Calibri" w:cs="Calibri"/>
                <w:sz w:val="24"/>
                <w:lang w:val="nn-NO"/>
              </w:rPr>
            </w:pPr>
          </w:p>
          <w:p w14:paraId="2270A72E" w14:textId="66FDD676" w:rsidR="00133A82" w:rsidRPr="00B975FF" w:rsidRDefault="00133A82">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28CB16C0" w14:textId="25E991D0" w:rsidR="00133A82" w:rsidRPr="00B975FF" w:rsidRDefault="00133A82" w:rsidP="006D264C">
            <w:pPr>
              <w:pStyle w:val="TableParagraph"/>
              <w:spacing w:line="164" w:lineRule="exact"/>
              <w:rPr>
                <w:rFonts w:ascii="Calibri" w:hAnsi="Calibri" w:cs="Calibri"/>
                <w:sz w:val="16"/>
                <w:lang w:val="nn-NO"/>
              </w:rPr>
            </w:pPr>
          </w:p>
        </w:tc>
        <w:tc>
          <w:tcPr>
            <w:tcW w:w="992" w:type="dxa"/>
            <w:shd w:val="clear" w:color="auto" w:fill="C7E4DB" w:themeFill="accent3" w:themeFillTint="66"/>
          </w:tcPr>
          <w:p w14:paraId="12347EB9" w14:textId="77777777" w:rsidR="00133A82" w:rsidRPr="00B975FF" w:rsidRDefault="00133A82">
            <w:pPr>
              <w:pStyle w:val="TableParagraph"/>
              <w:spacing w:before="2"/>
              <w:rPr>
                <w:rFonts w:ascii="Calibri" w:hAnsi="Calibri" w:cs="Calibri"/>
                <w:sz w:val="24"/>
                <w:lang w:val="nn-NO"/>
              </w:rPr>
            </w:pPr>
          </w:p>
          <w:p w14:paraId="02EE30D0" w14:textId="6F82FBD9" w:rsidR="00133A82" w:rsidRPr="00B975FF" w:rsidRDefault="00133A82">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06D3587C" w14:textId="3BB45020" w:rsidR="00133A82" w:rsidRDefault="00952C1C">
            <w:pPr>
              <w:pStyle w:val="TableParagraph"/>
              <w:spacing w:before="2"/>
              <w:rPr>
                <w:rFonts w:ascii="Calibri" w:hAnsi="Calibri" w:cs="Calibri"/>
                <w:sz w:val="24"/>
                <w:lang w:val="nn-NO"/>
              </w:rPr>
            </w:pPr>
            <w:r>
              <w:rPr>
                <w:rFonts w:ascii="Calibri" w:hAnsi="Calibri" w:cs="Calibri"/>
                <w:sz w:val="24"/>
                <w:lang w:val="nn-NO"/>
              </w:rPr>
              <w:t>28 371,-</w:t>
            </w:r>
          </w:p>
          <w:p w14:paraId="0F72B911" w14:textId="5D6D4F5B" w:rsidR="00A10AB3" w:rsidRPr="00B975FF" w:rsidRDefault="00A10AB3">
            <w:pPr>
              <w:pStyle w:val="TableParagraph"/>
              <w:spacing w:before="2"/>
              <w:rPr>
                <w:rFonts w:ascii="Calibri" w:hAnsi="Calibri" w:cs="Calibri"/>
                <w:sz w:val="24"/>
                <w:lang w:val="nn-NO"/>
              </w:rPr>
            </w:pPr>
            <w:r>
              <w:rPr>
                <w:rFonts w:ascii="Calibri" w:hAnsi="Calibri" w:cs="Calibri"/>
                <w:sz w:val="24"/>
                <w:lang w:val="nn-NO"/>
              </w:rPr>
              <w:t>(Ein del av arkivkostnadene  på 2023 budsjettet)</w:t>
            </w:r>
          </w:p>
          <w:p w14:paraId="74F63402" w14:textId="647CFEC7" w:rsidR="00133A82" w:rsidRPr="00B975FF" w:rsidRDefault="00133A82">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243632F2" w14:textId="3FD2D32E" w:rsidR="00133A82" w:rsidRPr="00B975FF" w:rsidRDefault="007D404F">
            <w:pPr>
              <w:pStyle w:val="TableParagraph"/>
              <w:spacing w:before="2"/>
              <w:rPr>
                <w:rFonts w:ascii="Calibri" w:hAnsi="Calibri" w:cs="Calibri"/>
                <w:sz w:val="24"/>
                <w:lang w:val="nn-NO"/>
              </w:rPr>
            </w:pPr>
            <w:r>
              <w:rPr>
                <w:rFonts w:ascii="Calibri" w:hAnsi="Calibri" w:cs="Calibri"/>
                <w:sz w:val="24"/>
                <w:lang w:val="nn-NO"/>
              </w:rPr>
              <w:t>Ja</w:t>
            </w:r>
          </w:p>
          <w:p w14:paraId="4E4D2CC7" w14:textId="19CEA038" w:rsidR="00133A82" w:rsidRPr="00B975FF" w:rsidRDefault="00133A82">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01BBB759" w14:textId="77777777" w:rsidR="00133A82" w:rsidRPr="00B975FF" w:rsidRDefault="00133A82">
            <w:pPr>
              <w:pStyle w:val="TableParagraph"/>
              <w:spacing w:before="2"/>
              <w:rPr>
                <w:rFonts w:ascii="Calibri" w:hAnsi="Calibri" w:cs="Calibri"/>
                <w:sz w:val="24"/>
                <w:lang w:val="nn-NO"/>
              </w:rPr>
            </w:pPr>
          </w:p>
          <w:p w14:paraId="197577C6" w14:textId="2FAEA59B" w:rsidR="00133A82" w:rsidRPr="00B975FF" w:rsidRDefault="00DB4F7C" w:rsidP="00DB4F7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3A4E32" w:rsidRPr="00B975FF" w14:paraId="4EF65427" w14:textId="77777777" w:rsidTr="006D264C">
        <w:trPr>
          <w:trHeight w:val="525"/>
        </w:trPr>
        <w:tc>
          <w:tcPr>
            <w:tcW w:w="1276" w:type="dxa"/>
            <w:tcBorders>
              <w:right w:val="single" w:sz="8" w:space="0" w:color="000000"/>
            </w:tcBorders>
            <w:shd w:val="clear" w:color="auto" w:fill="C7E4DB" w:themeFill="accent3" w:themeFillTint="66"/>
          </w:tcPr>
          <w:p w14:paraId="46E2F3FF" w14:textId="3CED3E6D" w:rsidR="0067604E" w:rsidRPr="00F621D5" w:rsidRDefault="00F621D5" w:rsidP="00F621D5">
            <w:pPr>
              <w:rPr>
                <w:sz w:val="16"/>
                <w:szCs w:val="16"/>
                <w:lang w:val="nn-NO"/>
              </w:rPr>
            </w:pPr>
            <w:proofErr w:type="spellStart"/>
            <w:r w:rsidRPr="00F621D5">
              <w:rPr>
                <w:sz w:val="16"/>
                <w:szCs w:val="16"/>
                <w:lang w:val="nn-NO"/>
              </w:rPr>
              <w:t>Acos</w:t>
            </w:r>
            <w:proofErr w:type="spellEnd"/>
            <w:r w:rsidRPr="00F621D5">
              <w:rPr>
                <w:sz w:val="16"/>
                <w:szCs w:val="16"/>
                <w:lang w:val="nn-NO"/>
              </w:rPr>
              <w:t xml:space="preserve"> Barnevern</w:t>
            </w:r>
          </w:p>
        </w:tc>
        <w:tc>
          <w:tcPr>
            <w:tcW w:w="1418" w:type="dxa"/>
            <w:tcBorders>
              <w:left w:val="single" w:sz="8" w:space="0" w:color="000000"/>
            </w:tcBorders>
            <w:shd w:val="clear" w:color="auto" w:fill="C7E4DB" w:themeFill="accent3" w:themeFillTint="66"/>
          </w:tcPr>
          <w:p w14:paraId="0BB75994" w14:textId="1FC3EE5A" w:rsidR="00DB4F7C" w:rsidRPr="00B975FF" w:rsidRDefault="00DB4F7C" w:rsidP="00DB4F7C">
            <w:pPr>
              <w:pStyle w:val="TableParagraph"/>
              <w:spacing w:before="78"/>
              <w:ind w:left="65" w:right="400"/>
              <w:rPr>
                <w:rFonts w:ascii="Calibri" w:hAnsi="Calibri" w:cs="Calibri"/>
                <w:b/>
                <w:color w:val="548235"/>
                <w:sz w:val="16"/>
                <w:lang w:val="nn-NO"/>
              </w:rPr>
            </w:pPr>
          </w:p>
        </w:tc>
        <w:tc>
          <w:tcPr>
            <w:tcW w:w="1417" w:type="dxa"/>
            <w:shd w:val="clear" w:color="auto" w:fill="C7E4DB" w:themeFill="accent3" w:themeFillTint="66"/>
          </w:tcPr>
          <w:p w14:paraId="6B576CD7" w14:textId="77777777" w:rsidR="00DB4F7C" w:rsidRPr="00B975FF" w:rsidRDefault="00DB4F7C" w:rsidP="00DB4F7C">
            <w:pPr>
              <w:pStyle w:val="TableParagraph"/>
              <w:spacing w:before="2"/>
              <w:rPr>
                <w:rFonts w:ascii="Calibri" w:hAnsi="Calibri" w:cs="Calibri"/>
                <w:sz w:val="24"/>
                <w:lang w:val="nn-NO"/>
              </w:rPr>
            </w:pPr>
          </w:p>
          <w:p w14:paraId="13F43160" w14:textId="331952B2" w:rsidR="00DB4F7C" w:rsidRPr="00B975FF" w:rsidRDefault="00DB4F7C" w:rsidP="00DB4F7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1276" w:type="dxa"/>
            <w:shd w:val="clear" w:color="auto" w:fill="C7E4DB" w:themeFill="accent3" w:themeFillTint="66"/>
          </w:tcPr>
          <w:p w14:paraId="1A16E29B" w14:textId="73DF131C" w:rsidR="00DB4F7C" w:rsidRPr="00B975FF" w:rsidRDefault="00DB4F7C" w:rsidP="00DB4F7C">
            <w:pPr>
              <w:pStyle w:val="TableParagraph"/>
              <w:spacing w:before="2"/>
              <w:rPr>
                <w:rFonts w:ascii="Calibri" w:hAnsi="Calibri" w:cs="Calibri"/>
                <w:sz w:val="24"/>
                <w:lang w:val="nn-NO"/>
              </w:rPr>
            </w:pPr>
          </w:p>
        </w:tc>
        <w:tc>
          <w:tcPr>
            <w:tcW w:w="992" w:type="dxa"/>
            <w:shd w:val="clear" w:color="auto" w:fill="C7E4DB" w:themeFill="accent3" w:themeFillTint="66"/>
          </w:tcPr>
          <w:p w14:paraId="19672518" w14:textId="77777777" w:rsidR="00DB4F7C" w:rsidRPr="00B975FF" w:rsidRDefault="00DB4F7C" w:rsidP="00DB4F7C">
            <w:pPr>
              <w:pStyle w:val="TableParagraph"/>
              <w:spacing w:before="2"/>
              <w:rPr>
                <w:rFonts w:ascii="Calibri" w:hAnsi="Calibri" w:cs="Calibri"/>
                <w:sz w:val="24"/>
                <w:lang w:val="nn-NO"/>
              </w:rPr>
            </w:pPr>
          </w:p>
          <w:p w14:paraId="7B0006A8" w14:textId="59CED9B6" w:rsidR="00DB4F7C" w:rsidRPr="00B975FF" w:rsidRDefault="00DB4F7C" w:rsidP="00DB4F7C">
            <w:pPr>
              <w:pStyle w:val="TableParagraph"/>
              <w:spacing w:before="2"/>
              <w:rPr>
                <w:rFonts w:ascii="Calibri" w:hAnsi="Calibri" w:cs="Calibri"/>
                <w:sz w:val="24"/>
                <w:lang w:val="nn-NO"/>
              </w:rPr>
            </w:pPr>
          </w:p>
        </w:tc>
        <w:tc>
          <w:tcPr>
            <w:tcW w:w="851" w:type="dxa"/>
            <w:shd w:val="clear" w:color="auto" w:fill="C7E4DB" w:themeFill="accent3" w:themeFillTint="66"/>
          </w:tcPr>
          <w:p w14:paraId="0D953B5A" w14:textId="29AC47B7" w:rsidR="00DB4F7C" w:rsidRPr="00B975FF" w:rsidRDefault="00DB4F7C" w:rsidP="00DB4F7C">
            <w:pPr>
              <w:pStyle w:val="TableParagraph"/>
              <w:spacing w:before="2"/>
              <w:rPr>
                <w:rFonts w:ascii="Calibri" w:hAnsi="Calibri" w:cs="Calibri"/>
                <w:sz w:val="24"/>
                <w:lang w:val="nn-NO"/>
              </w:rPr>
            </w:pPr>
            <w:r w:rsidRPr="00B975FF">
              <w:rPr>
                <w:rFonts w:ascii="Calibri" w:hAnsi="Calibri" w:cs="Calibri"/>
                <w:sz w:val="24"/>
                <w:lang w:val="nn-NO"/>
              </w:rPr>
              <w:t xml:space="preserve"> </w:t>
            </w:r>
            <w:r w:rsidR="00952C1C">
              <w:rPr>
                <w:rFonts w:ascii="Calibri" w:hAnsi="Calibri" w:cs="Calibri"/>
                <w:sz w:val="24"/>
                <w:lang w:val="nn-NO"/>
              </w:rPr>
              <w:t>28 371,-</w:t>
            </w:r>
            <w:r w:rsidR="00A10AB3">
              <w:rPr>
                <w:rFonts w:ascii="Calibri" w:hAnsi="Calibri" w:cs="Calibri"/>
                <w:sz w:val="24"/>
                <w:lang w:val="nn-NO"/>
              </w:rPr>
              <w:t xml:space="preserve"> (Ein del av arkivkostnadene på  2023 budsjettet)</w:t>
            </w:r>
          </w:p>
          <w:p w14:paraId="4B0C5DA2" w14:textId="2A471773" w:rsidR="00DB4F7C" w:rsidRPr="00B975FF" w:rsidRDefault="00DB4F7C" w:rsidP="00DB4F7C">
            <w:pPr>
              <w:pStyle w:val="TableParagraph"/>
              <w:spacing w:before="2"/>
              <w:rPr>
                <w:rFonts w:ascii="Calibri" w:hAnsi="Calibri" w:cs="Calibri"/>
                <w:sz w:val="24"/>
                <w:lang w:val="nn-NO"/>
              </w:rPr>
            </w:pPr>
          </w:p>
        </w:tc>
        <w:tc>
          <w:tcPr>
            <w:tcW w:w="1275" w:type="dxa"/>
            <w:shd w:val="clear" w:color="auto" w:fill="C7E4DB" w:themeFill="accent3" w:themeFillTint="66"/>
          </w:tcPr>
          <w:p w14:paraId="343D17F7" w14:textId="0FF7D977" w:rsidR="00DB4F7C" w:rsidRPr="00B975FF" w:rsidRDefault="00F621D5" w:rsidP="00DB4F7C">
            <w:pPr>
              <w:pStyle w:val="TableParagraph"/>
              <w:spacing w:before="2"/>
              <w:rPr>
                <w:rFonts w:ascii="Calibri" w:hAnsi="Calibri" w:cs="Calibri"/>
                <w:sz w:val="24"/>
                <w:lang w:val="nn-NO"/>
              </w:rPr>
            </w:pPr>
            <w:r>
              <w:rPr>
                <w:rFonts w:ascii="Calibri" w:hAnsi="Calibri" w:cs="Calibri"/>
                <w:sz w:val="24"/>
                <w:lang w:val="nn-NO"/>
              </w:rPr>
              <w:t>Ja</w:t>
            </w:r>
          </w:p>
          <w:p w14:paraId="3470DA68" w14:textId="3EA3C11F" w:rsidR="00DB4F7C" w:rsidRPr="00B975FF" w:rsidRDefault="00DB4F7C" w:rsidP="00DB4F7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709" w:type="dxa"/>
            <w:shd w:val="clear" w:color="auto" w:fill="C7E4DB" w:themeFill="accent3" w:themeFillTint="66"/>
          </w:tcPr>
          <w:p w14:paraId="28DAD7E7" w14:textId="77777777" w:rsidR="00DB4F7C" w:rsidRPr="00B975FF" w:rsidRDefault="00DB4F7C" w:rsidP="00DB4F7C">
            <w:pPr>
              <w:pStyle w:val="TableParagraph"/>
              <w:spacing w:before="2"/>
              <w:rPr>
                <w:rFonts w:ascii="Calibri" w:hAnsi="Calibri" w:cs="Calibri"/>
                <w:sz w:val="24"/>
                <w:lang w:val="nn-NO"/>
              </w:rPr>
            </w:pPr>
          </w:p>
          <w:p w14:paraId="6877975A" w14:textId="33C25A11" w:rsidR="00DB4F7C" w:rsidRPr="00B975FF" w:rsidRDefault="00DB4F7C" w:rsidP="00DB4F7C">
            <w:pPr>
              <w:pStyle w:val="TableParagraph"/>
              <w:spacing w:before="2"/>
              <w:rPr>
                <w:rFonts w:ascii="Calibri" w:hAnsi="Calibri" w:cs="Calibri"/>
                <w:sz w:val="24"/>
                <w:lang w:val="nn-NO"/>
              </w:rPr>
            </w:pPr>
            <w:r w:rsidRPr="00B975FF">
              <w:rPr>
                <w:rFonts w:ascii="Calibri" w:hAnsi="Calibri" w:cs="Calibri"/>
                <w:sz w:val="16"/>
                <w:lang w:val="nn-NO"/>
              </w:rPr>
              <w:t xml:space="preserve"> </w:t>
            </w:r>
          </w:p>
        </w:tc>
      </w:tr>
    </w:tbl>
    <w:p w14:paraId="2A388049" w14:textId="77777777" w:rsidR="00133A82" w:rsidRPr="00B975FF" w:rsidRDefault="00214399">
      <w:pPr>
        <w:spacing w:line="164" w:lineRule="exact"/>
        <w:rPr>
          <w:rFonts w:ascii="Calibri" w:hAnsi="Calibri" w:cs="Calibri"/>
          <w:sz w:val="16"/>
          <w:lang w:val="nn-NO"/>
        </w:rPr>
      </w:pPr>
      <w:r w:rsidRPr="00B975FF">
        <w:rPr>
          <w:rFonts w:ascii="Calibri" w:hAnsi="Calibri" w:cs="Calibri"/>
          <w:sz w:val="16"/>
          <w:lang w:val="nn-NO"/>
        </w:rPr>
        <w:tab/>
      </w:r>
    </w:p>
    <w:p w14:paraId="796EDBF2" w14:textId="1911E12D" w:rsidR="00214399" w:rsidRPr="00B975FF" w:rsidRDefault="000E13F5" w:rsidP="00584E6B">
      <w:pPr>
        <w:pStyle w:val="Overskrift2"/>
        <w:rPr>
          <w:rFonts w:ascii="Calibri" w:hAnsi="Calibri" w:cs="Calibri"/>
          <w:b/>
          <w:bCs/>
          <w:lang w:val="nn-NO"/>
        </w:rPr>
      </w:pPr>
      <w:bookmarkStart w:id="59" w:name="_Toc102976971"/>
      <w:r w:rsidRPr="00B975FF">
        <w:rPr>
          <w:rFonts w:ascii="Calibri" w:hAnsi="Calibri" w:cs="Calibri"/>
          <w:b/>
          <w:bCs/>
          <w:lang w:val="nn-NO"/>
        </w:rPr>
        <w:lastRenderedPageBreak/>
        <w:t>DEPONERING 2023</w:t>
      </w:r>
      <w:bookmarkEnd w:id="59"/>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18"/>
        <w:gridCol w:w="1417"/>
        <w:gridCol w:w="1276"/>
        <w:gridCol w:w="992"/>
        <w:gridCol w:w="851"/>
        <w:gridCol w:w="1275"/>
        <w:gridCol w:w="709"/>
      </w:tblGrid>
      <w:tr w:rsidR="00584E6B" w:rsidRPr="00B975FF" w14:paraId="4AD018F1" w14:textId="77777777" w:rsidTr="004F28AC">
        <w:trPr>
          <w:trHeight w:val="300"/>
        </w:trPr>
        <w:tc>
          <w:tcPr>
            <w:tcW w:w="1276" w:type="dxa"/>
            <w:shd w:val="clear" w:color="auto" w:fill="398E98" w:themeFill="accent2" w:themeFillShade="BF"/>
          </w:tcPr>
          <w:p w14:paraId="263F1D93" w14:textId="77777777" w:rsidR="00584E6B" w:rsidRPr="00B975FF" w:rsidRDefault="00584E6B" w:rsidP="004F28AC">
            <w:pPr>
              <w:pStyle w:val="TableParagraph"/>
              <w:spacing w:before="31" w:line="249" w:lineRule="exact"/>
              <w:ind w:left="70"/>
              <w:rPr>
                <w:rFonts w:ascii="Calibri" w:hAnsi="Calibri" w:cs="Calibri"/>
                <w:b/>
                <w:lang w:val="nn-NO"/>
              </w:rPr>
            </w:pPr>
            <w:r w:rsidRPr="00B975FF">
              <w:rPr>
                <w:rFonts w:ascii="Calibri" w:hAnsi="Calibri" w:cs="Calibri"/>
                <w:b/>
                <w:lang w:val="nn-NO"/>
              </w:rPr>
              <w:t>Elektronisk system</w:t>
            </w:r>
          </w:p>
        </w:tc>
        <w:tc>
          <w:tcPr>
            <w:tcW w:w="1418" w:type="dxa"/>
            <w:shd w:val="clear" w:color="auto" w:fill="398E98" w:themeFill="accent2" w:themeFillShade="BF"/>
          </w:tcPr>
          <w:p w14:paraId="5E5E4E84" w14:textId="77777777" w:rsidR="00584E6B" w:rsidRPr="00B975FF" w:rsidRDefault="00584E6B" w:rsidP="004F28AC">
            <w:pPr>
              <w:pStyle w:val="TableParagraph"/>
              <w:spacing w:before="31" w:line="249" w:lineRule="exact"/>
              <w:ind w:left="70"/>
              <w:rPr>
                <w:rFonts w:ascii="Calibri" w:hAnsi="Calibri" w:cs="Calibri"/>
                <w:b/>
                <w:lang w:val="nn-NO"/>
              </w:rPr>
            </w:pPr>
            <w:proofErr w:type="spellStart"/>
            <w:r w:rsidRPr="00B975FF">
              <w:rPr>
                <w:rFonts w:ascii="Calibri" w:hAnsi="Calibri" w:cs="Calibri"/>
                <w:b/>
                <w:lang w:val="nn-NO"/>
              </w:rPr>
              <w:t>Beskrivelse</w:t>
            </w:r>
            <w:proofErr w:type="spellEnd"/>
          </w:p>
        </w:tc>
        <w:tc>
          <w:tcPr>
            <w:tcW w:w="1417" w:type="dxa"/>
            <w:shd w:val="clear" w:color="auto" w:fill="398E98" w:themeFill="accent2" w:themeFillShade="BF"/>
          </w:tcPr>
          <w:p w14:paraId="62F70E0B" w14:textId="20CC159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Steng</w:t>
            </w:r>
            <w:r w:rsidR="003B2375" w:rsidRPr="00B975FF">
              <w:rPr>
                <w:rFonts w:ascii="Calibri" w:hAnsi="Calibri" w:cs="Calibri"/>
                <w:b/>
                <w:sz w:val="18"/>
                <w:lang w:val="nn-NO"/>
              </w:rPr>
              <w:t>ast</w:t>
            </w:r>
          </w:p>
        </w:tc>
        <w:tc>
          <w:tcPr>
            <w:tcW w:w="1276" w:type="dxa"/>
            <w:shd w:val="clear" w:color="auto" w:fill="398E98" w:themeFill="accent2" w:themeFillShade="BF"/>
          </w:tcPr>
          <w:p w14:paraId="3AE2B202" w14:textId="7777777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Uttrekk</w:t>
            </w:r>
          </w:p>
        </w:tc>
        <w:tc>
          <w:tcPr>
            <w:tcW w:w="992" w:type="dxa"/>
            <w:shd w:val="clear" w:color="auto" w:fill="398E98" w:themeFill="accent2" w:themeFillShade="BF"/>
          </w:tcPr>
          <w:p w14:paraId="25D3D3CA"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Til  depot</w:t>
            </w:r>
          </w:p>
        </w:tc>
        <w:tc>
          <w:tcPr>
            <w:tcW w:w="851" w:type="dxa"/>
            <w:shd w:val="clear" w:color="auto" w:fill="398E98" w:themeFill="accent2" w:themeFillShade="BF"/>
          </w:tcPr>
          <w:p w14:paraId="4A70B6C9" w14:textId="7777777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Kostnad</w:t>
            </w:r>
          </w:p>
        </w:tc>
        <w:tc>
          <w:tcPr>
            <w:tcW w:w="1275" w:type="dxa"/>
            <w:shd w:val="clear" w:color="auto" w:fill="398E98" w:themeFill="accent2" w:themeFillShade="BF"/>
          </w:tcPr>
          <w:p w14:paraId="61212505"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Bevaring</w:t>
            </w:r>
          </w:p>
        </w:tc>
        <w:tc>
          <w:tcPr>
            <w:tcW w:w="709" w:type="dxa"/>
            <w:shd w:val="clear" w:color="auto" w:fill="398E98" w:themeFill="accent2" w:themeFillShade="BF"/>
          </w:tcPr>
          <w:p w14:paraId="4F960F27"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Uttrekk type</w:t>
            </w:r>
          </w:p>
        </w:tc>
      </w:tr>
      <w:tr w:rsidR="00584E6B" w:rsidRPr="00B975FF" w14:paraId="2A8AE307" w14:textId="77777777" w:rsidTr="004F28AC">
        <w:trPr>
          <w:trHeight w:val="525"/>
        </w:trPr>
        <w:tc>
          <w:tcPr>
            <w:tcW w:w="1276" w:type="dxa"/>
            <w:shd w:val="clear" w:color="auto" w:fill="C7E4DB" w:themeFill="accent3" w:themeFillTint="66"/>
          </w:tcPr>
          <w:p w14:paraId="2C59C439" w14:textId="58B179AC" w:rsidR="00584E6B" w:rsidRPr="00B975FF" w:rsidRDefault="000163E3" w:rsidP="004F28AC">
            <w:pPr>
              <w:pStyle w:val="TableParagraph"/>
              <w:ind w:left="70"/>
              <w:rPr>
                <w:rFonts w:ascii="Calibri" w:hAnsi="Calibri" w:cs="Calibri"/>
                <w:b/>
                <w:sz w:val="16"/>
                <w:lang w:val="nn-NO"/>
              </w:rPr>
            </w:pPr>
            <w:proofErr w:type="spellStart"/>
            <w:r>
              <w:rPr>
                <w:rFonts w:ascii="Calibri" w:hAnsi="Calibri" w:cs="Calibri"/>
                <w:b/>
                <w:sz w:val="16"/>
                <w:lang w:val="nn-NO"/>
              </w:rPr>
              <w:t>Inf</w:t>
            </w:r>
            <w:r w:rsidR="009D759A">
              <w:rPr>
                <w:rFonts w:ascii="Calibri" w:hAnsi="Calibri" w:cs="Calibri"/>
                <w:b/>
                <w:sz w:val="16"/>
                <w:lang w:val="nn-NO"/>
              </w:rPr>
              <w:t>odoc</w:t>
            </w:r>
            <w:proofErr w:type="spellEnd"/>
            <w:r w:rsidR="009D759A">
              <w:rPr>
                <w:rFonts w:ascii="Calibri" w:hAnsi="Calibri" w:cs="Calibri"/>
                <w:b/>
                <w:sz w:val="16"/>
                <w:lang w:val="nn-NO"/>
              </w:rPr>
              <w:t xml:space="preserve"> </w:t>
            </w:r>
            <w:proofErr w:type="spellStart"/>
            <w:r w:rsidR="009D759A">
              <w:rPr>
                <w:rFonts w:ascii="Calibri" w:hAnsi="Calibri" w:cs="Calibri"/>
                <w:b/>
                <w:sz w:val="16"/>
                <w:lang w:val="nn-NO"/>
              </w:rPr>
              <w:t>Plenario</w:t>
            </w:r>
            <w:proofErr w:type="spellEnd"/>
            <w:r w:rsidR="00A10AB3">
              <w:rPr>
                <w:rFonts w:ascii="Calibri" w:hAnsi="Calibri" w:cs="Calibri"/>
                <w:b/>
                <w:sz w:val="16"/>
                <w:lang w:val="nn-NO"/>
              </w:rPr>
              <w:br/>
              <w:t>Helsestasjon</w:t>
            </w:r>
          </w:p>
        </w:tc>
        <w:tc>
          <w:tcPr>
            <w:tcW w:w="1418" w:type="dxa"/>
            <w:shd w:val="clear" w:color="auto" w:fill="C7E4DB" w:themeFill="accent3" w:themeFillTint="66"/>
          </w:tcPr>
          <w:p w14:paraId="0AC97D0D" w14:textId="77777777" w:rsidR="00584E6B" w:rsidRPr="00B975FF" w:rsidRDefault="00584E6B" w:rsidP="004F28AC">
            <w:pPr>
              <w:pStyle w:val="TableParagraph"/>
              <w:spacing w:before="1"/>
              <w:rPr>
                <w:rFonts w:ascii="Calibri" w:hAnsi="Calibri" w:cs="Calibri"/>
                <w:sz w:val="12"/>
                <w:lang w:val="nn-NO"/>
              </w:rPr>
            </w:pPr>
          </w:p>
          <w:p w14:paraId="6ECF13FE" w14:textId="77777777" w:rsidR="00584E6B" w:rsidRPr="00B975FF" w:rsidRDefault="00584E6B" w:rsidP="004F28AC">
            <w:pPr>
              <w:pStyle w:val="TableParagraph"/>
              <w:ind w:left="70"/>
              <w:rPr>
                <w:rFonts w:ascii="Calibri" w:hAnsi="Calibri" w:cs="Calibri"/>
                <w:b/>
                <w:sz w:val="16"/>
                <w:lang w:val="nn-NO"/>
              </w:rPr>
            </w:pPr>
          </w:p>
        </w:tc>
        <w:tc>
          <w:tcPr>
            <w:tcW w:w="1417" w:type="dxa"/>
            <w:shd w:val="clear" w:color="auto" w:fill="C7E4DB" w:themeFill="accent3" w:themeFillTint="66"/>
          </w:tcPr>
          <w:p w14:paraId="193EE0ED" w14:textId="77777777" w:rsidR="00584E6B" w:rsidRPr="00B975FF" w:rsidRDefault="00584E6B" w:rsidP="004F28AC">
            <w:pPr>
              <w:pStyle w:val="TableParagraph"/>
              <w:spacing w:before="2"/>
              <w:rPr>
                <w:rFonts w:ascii="Calibri" w:hAnsi="Calibri" w:cs="Calibri"/>
                <w:sz w:val="24"/>
                <w:lang w:val="nn-NO"/>
              </w:rPr>
            </w:pPr>
          </w:p>
          <w:p w14:paraId="1C479C12"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023B2C52" w14:textId="77777777" w:rsidR="00584E6B" w:rsidRPr="00B975FF" w:rsidRDefault="00584E6B" w:rsidP="004F28AC">
            <w:pPr>
              <w:pStyle w:val="TableParagraph"/>
              <w:spacing w:before="2"/>
              <w:rPr>
                <w:rFonts w:ascii="Calibri" w:hAnsi="Calibri" w:cs="Calibri"/>
                <w:sz w:val="24"/>
                <w:lang w:val="nn-NO"/>
              </w:rPr>
            </w:pPr>
          </w:p>
          <w:p w14:paraId="331FE7BC"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c>
          <w:tcPr>
            <w:tcW w:w="992" w:type="dxa"/>
            <w:shd w:val="clear" w:color="auto" w:fill="C7E4DB" w:themeFill="accent3" w:themeFillTint="66"/>
          </w:tcPr>
          <w:p w14:paraId="6A09D5A3" w14:textId="77777777" w:rsidR="00584E6B" w:rsidRPr="00B975FF" w:rsidRDefault="00584E6B" w:rsidP="004F28AC">
            <w:pPr>
              <w:pStyle w:val="TableParagraph"/>
              <w:spacing w:before="2"/>
              <w:rPr>
                <w:rFonts w:ascii="Calibri" w:hAnsi="Calibri" w:cs="Calibri"/>
                <w:sz w:val="24"/>
                <w:lang w:val="nn-NO"/>
              </w:rPr>
            </w:pPr>
          </w:p>
          <w:p w14:paraId="1655C3DB" w14:textId="77777777" w:rsidR="00584E6B" w:rsidRPr="00B975FF" w:rsidRDefault="00584E6B" w:rsidP="004F28AC">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734762C6" w14:textId="1422BC1C" w:rsidR="00584E6B" w:rsidRPr="00B975FF" w:rsidRDefault="00FA5F44" w:rsidP="004F28AC">
            <w:pPr>
              <w:pStyle w:val="TableParagraph"/>
              <w:spacing w:before="2"/>
              <w:rPr>
                <w:rFonts w:ascii="Calibri" w:hAnsi="Calibri" w:cs="Calibri"/>
                <w:sz w:val="24"/>
                <w:lang w:val="nn-NO"/>
              </w:rPr>
            </w:pPr>
            <w:r>
              <w:rPr>
                <w:rFonts w:ascii="Calibri" w:hAnsi="Calibri" w:cs="Calibri"/>
                <w:sz w:val="24"/>
                <w:lang w:val="nn-NO"/>
              </w:rPr>
              <w:t>28</w:t>
            </w:r>
            <w:r w:rsidR="00734B96">
              <w:rPr>
                <w:rFonts w:ascii="Calibri" w:hAnsi="Calibri" w:cs="Calibri"/>
                <w:sz w:val="24"/>
                <w:lang w:val="nn-NO"/>
              </w:rPr>
              <w:t> </w:t>
            </w:r>
            <w:r>
              <w:rPr>
                <w:rFonts w:ascii="Calibri" w:hAnsi="Calibri" w:cs="Calibri"/>
                <w:sz w:val="24"/>
                <w:lang w:val="nn-NO"/>
              </w:rPr>
              <w:t>37</w:t>
            </w:r>
            <w:r w:rsidR="00734B96">
              <w:rPr>
                <w:rFonts w:ascii="Calibri" w:hAnsi="Calibri" w:cs="Calibri"/>
                <w:sz w:val="24"/>
                <w:lang w:val="nn-NO"/>
              </w:rPr>
              <w:t>1,-</w:t>
            </w:r>
            <w:r w:rsidR="00A10AB3">
              <w:rPr>
                <w:rFonts w:ascii="Calibri" w:hAnsi="Calibri" w:cs="Calibri"/>
                <w:sz w:val="24"/>
                <w:lang w:val="nn-NO"/>
              </w:rPr>
              <w:t xml:space="preserve"> (Ein del av arkivkostnadene for 2023 budsjettet)</w:t>
            </w:r>
          </w:p>
          <w:p w14:paraId="14A54B4E"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2446AF1A" w14:textId="26242F7D" w:rsidR="00584E6B" w:rsidRPr="00B975FF" w:rsidRDefault="00FF56ED" w:rsidP="004F28AC">
            <w:pPr>
              <w:pStyle w:val="TableParagraph"/>
              <w:spacing w:before="2"/>
              <w:rPr>
                <w:rFonts w:ascii="Calibri" w:hAnsi="Calibri" w:cs="Calibri"/>
                <w:sz w:val="24"/>
                <w:lang w:val="nn-NO"/>
              </w:rPr>
            </w:pPr>
            <w:r>
              <w:rPr>
                <w:rFonts w:ascii="Calibri" w:hAnsi="Calibri" w:cs="Calibri"/>
                <w:sz w:val="24"/>
                <w:lang w:val="nn-NO"/>
              </w:rPr>
              <w:t>Ja</w:t>
            </w:r>
          </w:p>
          <w:p w14:paraId="46B84206" w14:textId="77777777" w:rsidR="00584E6B" w:rsidRPr="00B975FF" w:rsidRDefault="00584E6B" w:rsidP="004F28AC">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25C9C842" w14:textId="77777777" w:rsidR="00584E6B" w:rsidRPr="00B975FF" w:rsidRDefault="00584E6B" w:rsidP="004F28AC">
            <w:pPr>
              <w:pStyle w:val="TableParagraph"/>
              <w:spacing w:before="2"/>
              <w:rPr>
                <w:rFonts w:ascii="Calibri" w:hAnsi="Calibri" w:cs="Calibri"/>
                <w:sz w:val="24"/>
                <w:lang w:val="nn-NO"/>
              </w:rPr>
            </w:pPr>
          </w:p>
          <w:p w14:paraId="49144AEB"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584E6B" w:rsidRPr="00B975FF" w14:paraId="1FD10D4A" w14:textId="77777777" w:rsidTr="004F28AC">
        <w:trPr>
          <w:trHeight w:val="525"/>
        </w:trPr>
        <w:tc>
          <w:tcPr>
            <w:tcW w:w="1276" w:type="dxa"/>
            <w:tcBorders>
              <w:right w:val="single" w:sz="8" w:space="0" w:color="000000"/>
            </w:tcBorders>
            <w:shd w:val="clear" w:color="auto" w:fill="C7E4DB" w:themeFill="accent3" w:themeFillTint="66"/>
          </w:tcPr>
          <w:p w14:paraId="2D344C3A" w14:textId="144946BC" w:rsidR="00584E6B" w:rsidRPr="001F00CD" w:rsidRDefault="00584E6B" w:rsidP="004F28AC">
            <w:pPr>
              <w:pStyle w:val="TableParagraph"/>
              <w:spacing w:before="1"/>
              <w:rPr>
                <w:rFonts w:ascii="Calibri" w:hAnsi="Calibri" w:cs="Calibri"/>
                <w:sz w:val="16"/>
                <w:szCs w:val="16"/>
                <w:lang w:val="nn-NO"/>
              </w:rPr>
            </w:pPr>
          </w:p>
          <w:p w14:paraId="4A5D07E4" w14:textId="77777777" w:rsidR="00584E6B" w:rsidRPr="00B975FF" w:rsidRDefault="00584E6B" w:rsidP="004F28AC">
            <w:pPr>
              <w:pStyle w:val="TableParagraph"/>
              <w:ind w:left="70"/>
              <w:rPr>
                <w:rFonts w:ascii="Calibri" w:hAnsi="Calibri" w:cs="Calibri"/>
                <w:b/>
                <w:sz w:val="16"/>
                <w:lang w:val="nn-NO"/>
              </w:rPr>
            </w:pPr>
          </w:p>
        </w:tc>
        <w:tc>
          <w:tcPr>
            <w:tcW w:w="1418" w:type="dxa"/>
            <w:tcBorders>
              <w:left w:val="single" w:sz="8" w:space="0" w:color="000000"/>
            </w:tcBorders>
            <w:shd w:val="clear" w:color="auto" w:fill="C7E4DB" w:themeFill="accent3" w:themeFillTint="66"/>
          </w:tcPr>
          <w:p w14:paraId="6E047FDB" w14:textId="77777777" w:rsidR="00584E6B" w:rsidRPr="00B975FF" w:rsidRDefault="00584E6B" w:rsidP="004F28AC">
            <w:pPr>
              <w:pStyle w:val="TableParagraph"/>
              <w:spacing w:before="78"/>
              <w:ind w:left="65" w:right="400"/>
              <w:rPr>
                <w:rFonts w:ascii="Calibri" w:hAnsi="Calibri" w:cs="Calibri"/>
                <w:b/>
                <w:sz w:val="16"/>
                <w:lang w:val="nn-NO"/>
              </w:rPr>
            </w:pPr>
          </w:p>
        </w:tc>
        <w:tc>
          <w:tcPr>
            <w:tcW w:w="1417" w:type="dxa"/>
            <w:shd w:val="clear" w:color="auto" w:fill="C7E4DB" w:themeFill="accent3" w:themeFillTint="66"/>
          </w:tcPr>
          <w:p w14:paraId="3DA9E015" w14:textId="77777777" w:rsidR="00584E6B" w:rsidRPr="00B975FF" w:rsidRDefault="00584E6B" w:rsidP="004F28AC">
            <w:pPr>
              <w:pStyle w:val="TableParagraph"/>
              <w:spacing w:before="2"/>
              <w:rPr>
                <w:rFonts w:ascii="Calibri" w:hAnsi="Calibri" w:cs="Calibri"/>
                <w:sz w:val="24"/>
                <w:lang w:val="nn-NO"/>
              </w:rPr>
            </w:pPr>
          </w:p>
          <w:p w14:paraId="39065248"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428F6707" w14:textId="77777777" w:rsidR="00584E6B" w:rsidRPr="00B975FF" w:rsidRDefault="00584E6B" w:rsidP="004F28AC">
            <w:pPr>
              <w:pStyle w:val="TableParagraph"/>
              <w:spacing w:line="164" w:lineRule="exact"/>
              <w:rPr>
                <w:rFonts w:ascii="Calibri" w:hAnsi="Calibri" w:cs="Calibri"/>
                <w:sz w:val="16"/>
                <w:lang w:val="nn-NO"/>
              </w:rPr>
            </w:pPr>
          </w:p>
        </w:tc>
        <w:tc>
          <w:tcPr>
            <w:tcW w:w="992" w:type="dxa"/>
            <w:shd w:val="clear" w:color="auto" w:fill="C7E4DB" w:themeFill="accent3" w:themeFillTint="66"/>
          </w:tcPr>
          <w:p w14:paraId="12704D57" w14:textId="77777777" w:rsidR="00584E6B" w:rsidRPr="00B975FF" w:rsidRDefault="00584E6B" w:rsidP="004F28AC">
            <w:pPr>
              <w:pStyle w:val="TableParagraph"/>
              <w:spacing w:before="2"/>
              <w:rPr>
                <w:rFonts w:ascii="Calibri" w:hAnsi="Calibri" w:cs="Calibri"/>
                <w:sz w:val="24"/>
                <w:lang w:val="nn-NO"/>
              </w:rPr>
            </w:pPr>
          </w:p>
          <w:p w14:paraId="7953B541" w14:textId="77777777" w:rsidR="00584E6B" w:rsidRPr="00B975FF" w:rsidRDefault="00584E6B" w:rsidP="004F28AC">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1B5D76BA" w14:textId="22B3D1C2" w:rsidR="00584E6B" w:rsidRPr="00B975FF" w:rsidRDefault="00584E6B" w:rsidP="004F28AC">
            <w:pPr>
              <w:pStyle w:val="TableParagraph"/>
              <w:spacing w:before="2"/>
              <w:rPr>
                <w:rFonts w:ascii="Calibri" w:hAnsi="Calibri" w:cs="Calibri"/>
                <w:sz w:val="24"/>
                <w:lang w:val="nn-NO"/>
              </w:rPr>
            </w:pPr>
          </w:p>
          <w:p w14:paraId="6BA077A3"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061A9FA8" w14:textId="5D363EE8" w:rsidR="00584E6B" w:rsidRPr="00B975FF" w:rsidRDefault="00584E6B" w:rsidP="004F28AC">
            <w:pPr>
              <w:pStyle w:val="TableParagraph"/>
              <w:spacing w:before="2"/>
              <w:rPr>
                <w:rFonts w:ascii="Calibri" w:hAnsi="Calibri" w:cs="Calibri"/>
                <w:sz w:val="24"/>
                <w:lang w:val="nn-NO"/>
              </w:rPr>
            </w:pPr>
          </w:p>
          <w:p w14:paraId="466B91D3" w14:textId="77777777" w:rsidR="00584E6B" w:rsidRPr="00B975FF" w:rsidRDefault="00584E6B" w:rsidP="004F28AC">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27C6226C" w14:textId="77777777" w:rsidR="00584E6B" w:rsidRPr="00B975FF" w:rsidRDefault="00584E6B" w:rsidP="004F28AC">
            <w:pPr>
              <w:pStyle w:val="TableParagraph"/>
              <w:spacing w:before="2"/>
              <w:rPr>
                <w:rFonts w:ascii="Calibri" w:hAnsi="Calibri" w:cs="Calibri"/>
                <w:sz w:val="24"/>
                <w:lang w:val="nn-NO"/>
              </w:rPr>
            </w:pPr>
          </w:p>
          <w:p w14:paraId="772349BF"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584E6B" w:rsidRPr="00B975FF" w14:paraId="28DEEC89" w14:textId="77777777" w:rsidTr="004F28AC">
        <w:trPr>
          <w:trHeight w:val="525"/>
        </w:trPr>
        <w:tc>
          <w:tcPr>
            <w:tcW w:w="1276" w:type="dxa"/>
            <w:tcBorders>
              <w:right w:val="single" w:sz="8" w:space="0" w:color="000000"/>
            </w:tcBorders>
            <w:shd w:val="clear" w:color="auto" w:fill="C7E4DB" w:themeFill="accent3" w:themeFillTint="66"/>
          </w:tcPr>
          <w:p w14:paraId="31F78EC0" w14:textId="77777777" w:rsidR="00584E6B" w:rsidRPr="00B975FF" w:rsidRDefault="00584E6B" w:rsidP="004F28AC">
            <w:pPr>
              <w:pStyle w:val="TableParagraph"/>
              <w:spacing w:before="1"/>
              <w:rPr>
                <w:rFonts w:ascii="Calibri" w:hAnsi="Calibri" w:cs="Calibri"/>
                <w:b/>
                <w:color w:val="548235"/>
                <w:sz w:val="16"/>
                <w:lang w:val="nn-NO"/>
              </w:rPr>
            </w:pPr>
          </w:p>
        </w:tc>
        <w:tc>
          <w:tcPr>
            <w:tcW w:w="1418" w:type="dxa"/>
            <w:tcBorders>
              <w:left w:val="single" w:sz="8" w:space="0" w:color="000000"/>
            </w:tcBorders>
            <w:shd w:val="clear" w:color="auto" w:fill="C7E4DB" w:themeFill="accent3" w:themeFillTint="66"/>
          </w:tcPr>
          <w:p w14:paraId="012C1E71" w14:textId="77777777" w:rsidR="00584E6B" w:rsidRPr="00B975FF" w:rsidRDefault="00584E6B" w:rsidP="004F28AC">
            <w:pPr>
              <w:pStyle w:val="TableParagraph"/>
              <w:spacing w:before="78"/>
              <w:ind w:left="65" w:right="400"/>
              <w:rPr>
                <w:rFonts w:ascii="Calibri" w:hAnsi="Calibri" w:cs="Calibri"/>
                <w:b/>
                <w:color w:val="548235"/>
                <w:sz w:val="16"/>
                <w:lang w:val="nn-NO"/>
              </w:rPr>
            </w:pPr>
          </w:p>
        </w:tc>
        <w:tc>
          <w:tcPr>
            <w:tcW w:w="1417" w:type="dxa"/>
            <w:shd w:val="clear" w:color="auto" w:fill="C7E4DB" w:themeFill="accent3" w:themeFillTint="66"/>
          </w:tcPr>
          <w:p w14:paraId="14987B7E" w14:textId="77777777" w:rsidR="00584E6B" w:rsidRPr="00B975FF" w:rsidRDefault="00584E6B" w:rsidP="004F28AC">
            <w:pPr>
              <w:pStyle w:val="TableParagraph"/>
              <w:spacing w:before="2"/>
              <w:rPr>
                <w:rFonts w:ascii="Calibri" w:hAnsi="Calibri" w:cs="Calibri"/>
                <w:sz w:val="24"/>
                <w:lang w:val="nn-NO"/>
              </w:rPr>
            </w:pPr>
          </w:p>
          <w:p w14:paraId="38C64B38"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1276" w:type="dxa"/>
            <w:shd w:val="clear" w:color="auto" w:fill="C7E4DB" w:themeFill="accent3" w:themeFillTint="66"/>
          </w:tcPr>
          <w:p w14:paraId="2A407C66" w14:textId="77777777" w:rsidR="00584E6B" w:rsidRPr="00B975FF" w:rsidRDefault="00584E6B" w:rsidP="004F28AC">
            <w:pPr>
              <w:pStyle w:val="TableParagraph"/>
              <w:spacing w:before="2"/>
              <w:rPr>
                <w:rFonts w:ascii="Calibri" w:hAnsi="Calibri" w:cs="Calibri"/>
                <w:sz w:val="24"/>
                <w:lang w:val="nn-NO"/>
              </w:rPr>
            </w:pPr>
          </w:p>
        </w:tc>
        <w:tc>
          <w:tcPr>
            <w:tcW w:w="992" w:type="dxa"/>
            <w:shd w:val="clear" w:color="auto" w:fill="C7E4DB" w:themeFill="accent3" w:themeFillTint="66"/>
          </w:tcPr>
          <w:p w14:paraId="06F11725" w14:textId="77777777" w:rsidR="00584E6B" w:rsidRPr="00B975FF" w:rsidRDefault="00584E6B" w:rsidP="004F28AC">
            <w:pPr>
              <w:pStyle w:val="TableParagraph"/>
              <w:spacing w:before="2"/>
              <w:rPr>
                <w:rFonts w:ascii="Calibri" w:hAnsi="Calibri" w:cs="Calibri"/>
                <w:sz w:val="24"/>
                <w:lang w:val="nn-NO"/>
              </w:rPr>
            </w:pPr>
          </w:p>
          <w:p w14:paraId="6A11A1DB" w14:textId="77777777" w:rsidR="00584E6B" w:rsidRPr="00B975FF" w:rsidRDefault="00584E6B" w:rsidP="004F28AC">
            <w:pPr>
              <w:pStyle w:val="TableParagraph"/>
              <w:spacing w:before="2"/>
              <w:rPr>
                <w:rFonts w:ascii="Calibri" w:hAnsi="Calibri" w:cs="Calibri"/>
                <w:sz w:val="24"/>
                <w:lang w:val="nn-NO"/>
              </w:rPr>
            </w:pPr>
          </w:p>
        </w:tc>
        <w:tc>
          <w:tcPr>
            <w:tcW w:w="851" w:type="dxa"/>
            <w:shd w:val="clear" w:color="auto" w:fill="C7E4DB" w:themeFill="accent3" w:themeFillTint="66"/>
          </w:tcPr>
          <w:p w14:paraId="417B5056"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24"/>
                <w:lang w:val="nn-NO"/>
              </w:rPr>
              <w:t xml:space="preserve"> </w:t>
            </w:r>
          </w:p>
          <w:p w14:paraId="32C5BDCC" w14:textId="77777777" w:rsidR="00584E6B" w:rsidRPr="00B975FF" w:rsidRDefault="00584E6B" w:rsidP="004F28AC">
            <w:pPr>
              <w:pStyle w:val="TableParagraph"/>
              <w:spacing w:before="2"/>
              <w:rPr>
                <w:rFonts w:ascii="Calibri" w:hAnsi="Calibri" w:cs="Calibri"/>
                <w:sz w:val="24"/>
                <w:lang w:val="nn-NO"/>
              </w:rPr>
            </w:pPr>
          </w:p>
        </w:tc>
        <w:tc>
          <w:tcPr>
            <w:tcW w:w="1275" w:type="dxa"/>
            <w:shd w:val="clear" w:color="auto" w:fill="C7E4DB" w:themeFill="accent3" w:themeFillTint="66"/>
          </w:tcPr>
          <w:p w14:paraId="670F0AAE" w14:textId="77777777" w:rsidR="00584E6B" w:rsidRPr="00B975FF" w:rsidRDefault="00584E6B" w:rsidP="004F28AC">
            <w:pPr>
              <w:pStyle w:val="TableParagraph"/>
              <w:spacing w:before="2"/>
              <w:rPr>
                <w:rFonts w:ascii="Calibri" w:hAnsi="Calibri" w:cs="Calibri"/>
                <w:sz w:val="24"/>
                <w:lang w:val="nn-NO"/>
              </w:rPr>
            </w:pPr>
          </w:p>
          <w:p w14:paraId="4719B1AB"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709" w:type="dxa"/>
            <w:shd w:val="clear" w:color="auto" w:fill="C7E4DB" w:themeFill="accent3" w:themeFillTint="66"/>
          </w:tcPr>
          <w:p w14:paraId="3FC1BBA5" w14:textId="77777777" w:rsidR="00584E6B" w:rsidRPr="00B975FF" w:rsidRDefault="00584E6B" w:rsidP="004F28AC">
            <w:pPr>
              <w:pStyle w:val="TableParagraph"/>
              <w:spacing w:before="2"/>
              <w:rPr>
                <w:rFonts w:ascii="Calibri" w:hAnsi="Calibri" w:cs="Calibri"/>
                <w:sz w:val="24"/>
                <w:lang w:val="nn-NO"/>
              </w:rPr>
            </w:pPr>
          </w:p>
          <w:p w14:paraId="06489092"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r>
    </w:tbl>
    <w:p w14:paraId="0B24FFCA" w14:textId="77777777" w:rsidR="00584E6B" w:rsidRPr="00B975FF" w:rsidRDefault="00584E6B" w:rsidP="00584E6B">
      <w:pPr>
        <w:spacing w:line="164" w:lineRule="exact"/>
        <w:rPr>
          <w:rFonts w:ascii="Calibri" w:hAnsi="Calibri" w:cs="Calibri"/>
          <w:sz w:val="16"/>
          <w:lang w:val="nn-NO"/>
        </w:rPr>
      </w:pPr>
      <w:r w:rsidRPr="00B975FF">
        <w:rPr>
          <w:rFonts w:ascii="Calibri" w:hAnsi="Calibri" w:cs="Calibri"/>
          <w:sz w:val="16"/>
          <w:lang w:val="nn-NO"/>
        </w:rPr>
        <w:tab/>
      </w:r>
    </w:p>
    <w:p w14:paraId="3E0D7B47" w14:textId="775B7255" w:rsidR="00584E6B" w:rsidRPr="00B975FF" w:rsidRDefault="000E13F5" w:rsidP="00584E6B">
      <w:pPr>
        <w:pStyle w:val="Overskrift2"/>
        <w:rPr>
          <w:rFonts w:ascii="Calibri" w:hAnsi="Calibri" w:cs="Calibri"/>
          <w:b/>
          <w:bCs/>
          <w:lang w:val="nn-NO"/>
        </w:rPr>
      </w:pPr>
      <w:bookmarkStart w:id="60" w:name="_Toc102976972"/>
      <w:r w:rsidRPr="00B975FF">
        <w:rPr>
          <w:rFonts w:ascii="Calibri" w:hAnsi="Calibri" w:cs="Calibri"/>
          <w:b/>
          <w:bCs/>
          <w:lang w:val="nn-NO"/>
        </w:rPr>
        <w:t>DEP</w:t>
      </w:r>
      <w:r w:rsidR="006E0B2A" w:rsidRPr="00B975FF">
        <w:rPr>
          <w:rFonts w:ascii="Calibri" w:hAnsi="Calibri" w:cs="Calibri"/>
          <w:b/>
          <w:bCs/>
          <w:lang w:val="nn-NO"/>
        </w:rPr>
        <w:t>ONERING 2024</w:t>
      </w:r>
      <w:bookmarkEnd w:id="60"/>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18"/>
        <w:gridCol w:w="1417"/>
        <w:gridCol w:w="1276"/>
        <w:gridCol w:w="992"/>
        <w:gridCol w:w="851"/>
        <w:gridCol w:w="1275"/>
        <w:gridCol w:w="709"/>
      </w:tblGrid>
      <w:tr w:rsidR="00584E6B" w:rsidRPr="00B975FF" w14:paraId="66B3126D" w14:textId="77777777" w:rsidTr="004F28AC">
        <w:trPr>
          <w:trHeight w:val="300"/>
        </w:trPr>
        <w:tc>
          <w:tcPr>
            <w:tcW w:w="1276" w:type="dxa"/>
            <w:shd w:val="clear" w:color="auto" w:fill="398E98" w:themeFill="accent2" w:themeFillShade="BF"/>
          </w:tcPr>
          <w:p w14:paraId="56D3E3DA" w14:textId="77777777" w:rsidR="00584E6B" w:rsidRPr="00B975FF" w:rsidRDefault="00584E6B" w:rsidP="004F28AC">
            <w:pPr>
              <w:pStyle w:val="TableParagraph"/>
              <w:spacing w:before="31" w:line="249" w:lineRule="exact"/>
              <w:ind w:left="70"/>
              <w:rPr>
                <w:rFonts w:ascii="Calibri" w:hAnsi="Calibri" w:cs="Calibri"/>
                <w:b/>
                <w:lang w:val="nn-NO"/>
              </w:rPr>
            </w:pPr>
            <w:r w:rsidRPr="00B975FF">
              <w:rPr>
                <w:rFonts w:ascii="Calibri" w:hAnsi="Calibri" w:cs="Calibri"/>
                <w:b/>
                <w:lang w:val="nn-NO"/>
              </w:rPr>
              <w:t>Elektronisk system</w:t>
            </w:r>
          </w:p>
        </w:tc>
        <w:tc>
          <w:tcPr>
            <w:tcW w:w="1418" w:type="dxa"/>
            <w:shd w:val="clear" w:color="auto" w:fill="398E98" w:themeFill="accent2" w:themeFillShade="BF"/>
          </w:tcPr>
          <w:p w14:paraId="19D9101E" w14:textId="77777777" w:rsidR="00584E6B" w:rsidRPr="00B975FF" w:rsidRDefault="00584E6B" w:rsidP="004F28AC">
            <w:pPr>
              <w:pStyle w:val="TableParagraph"/>
              <w:spacing w:before="31" w:line="249" w:lineRule="exact"/>
              <w:ind w:left="70"/>
              <w:rPr>
                <w:rFonts w:ascii="Calibri" w:hAnsi="Calibri" w:cs="Calibri"/>
                <w:b/>
                <w:lang w:val="nn-NO"/>
              </w:rPr>
            </w:pPr>
            <w:proofErr w:type="spellStart"/>
            <w:r w:rsidRPr="00B975FF">
              <w:rPr>
                <w:rFonts w:ascii="Calibri" w:hAnsi="Calibri" w:cs="Calibri"/>
                <w:b/>
                <w:lang w:val="nn-NO"/>
              </w:rPr>
              <w:t>Beskrivelse</w:t>
            </w:r>
            <w:proofErr w:type="spellEnd"/>
          </w:p>
        </w:tc>
        <w:tc>
          <w:tcPr>
            <w:tcW w:w="1417" w:type="dxa"/>
            <w:shd w:val="clear" w:color="auto" w:fill="398E98" w:themeFill="accent2" w:themeFillShade="BF"/>
          </w:tcPr>
          <w:p w14:paraId="374C1448" w14:textId="397AA076"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Steng</w:t>
            </w:r>
            <w:r w:rsidR="003B2375" w:rsidRPr="00B975FF">
              <w:rPr>
                <w:rFonts w:ascii="Calibri" w:hAnsi="Calibri" w:cs="Calibri"/>
                <w:b/>
                <w:sz w:val="18"/>
                <w:lang w:val="nn-NO"/>
              </w:rPr>
              <w:t>ast</w:t>
            </w:r>
          </w:p>
        </w:tc>
        <w:tc>
          <w:tcPr>
            <w:tcW w:w="1276" w:type="dxa"/>
            <w:shd w:val="clear" w:color="auto" w:fill="398E98" w:themeFill="accent2" w:themeFillShade="BF"/>
          </w:tcPr>
          <w:p w14:paraId="7CB2EFA2" w14:textId="7777777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Uttrekk</w:t>
            </w:r>
          </w:p>
        </w:tc>
        <w:tc>
          <w:tcPr>
            <w:tcW w:w="992" w:type="dxa"/>
            <w:shd w:val="clear" w:color="auto" w:fill="398E98" w:themeFill="accent2" w:themeFillShade="BF"/>
          </w:tcPr>
          <w:p w14:paraId="77A0261D"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Til  depot</w:t>
            </w:r>
          </w:p>
        </w:tc>
        <w:tc>
          <w:tcPr>
            <w:tcW w:w="851" w:type="dxa"/>
            <w:shd w:val="clear" w:color="auto" w:fill="398E98" w:themeFill="accent2" w:themeFillShade="BF"/>
          </w:tcPr>
          <w:p w14:paraId="55E327EF" w14:textId="7777777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Kostnad</w:t>
            </w:r>
          </w:p>
        </w:tc>
        <w:tc>
          <w:tcPr>
            <w:tcW w:w="1275" w:type="dxa"/>
            <w:shd w:val="clear" w:color="auto" w:fill="398E98" w:themeFill="accent2" w:themeFillShade="BF"/>
          </w:tcPr>
          <w:p w14:paraId="067FF057"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Bevaring</w:t>
            </w:r>
          </w:p>
        </w:tc>
        <w:tc>
          <w:tcPr>
            <w:tcW w:w="709" w:type="dxa"/>
            <w:shd w:val="clear" w:color="auto" w:fill="398E98" w:themeFill="accent2" w:themeFillShade="BF"/>
          </w:tcPr>
          <w:p w14:paraId="7533FE63"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Uttrekk type</w:t>
            </w:r>
          </w:p>
        </w:tc>
      </w:tr>
      <w:tr w:rsidR="00584E6B" w:rsidRPr="00B975FF" w14:paraId="34C5A1AE" w14:textId="77777777" w:rsidTr="004F28AC">
        <w:trPr>
          <w:trHeight w:val="525"/>
        </w:trPr>
        <w:tc>
          <w:tcPr>
            <w:tcW w:w="1276" w:type="dxa"/>
            <w:shd w:val="clear" w:color="auto" w:fill="C7E4DB" w:themeFill="accent3" w:themeFillTint="66"/>
          </w:tcPr>
          <w:p w14:paraId="7ED6C02D" w14:textId="1F4EC2F4" w:rsidR="00584E6B" w:rsidRPr="00B975FF" w:rsidRDefault="003A06CE" w:rsidP="004F28AC">
            <w:pPr>
              <w:pStyle w:val="TableParagraph"/>
              <w:ind w:left="70"/>
              <w:rPr>
                <w:rFonts w:ascii="Calibri" w:hAnsi="Calibri" w:cs="Calibri"/>
                <w:b/>
                <w:sz w:val="16"/>
                <w:lang w:val="nn-NO"/>
              </w:rPr>
            </w:pPr>
            <w:proofErr w:type="spellStart"/>
            <w:r>
              <w:rPr>
                <w:rFonts w:ascii="Calibri" w:hAnsi="Calibri" w:cs="Calibri"/>
                <w:b/>
                <w:sz w:val="16"/>
                <w:lang w:val="nn-NO"/>
              </w:rPr>
              <w:t>Infodoc</w:t>
            </w:r>
            <w:proofErr w:type="spellEnd"/>
            <w:r>
              <w:rPr>
                <w:rFonts w:ascii="Calibri" w:hAnsi="Calibri" w:cs="Calibri"/>
                <w:b/>
                <w:sz w:val="16"/>
                <w:lang w:val="nn-NO"/>
              </w:rPr>
              <w:t xml:space="preserve"> </w:t>
            </w:r>
            <w:proofErr w:type="spellStart"/>
            <w:r>
              <w:rPr>
                <w:rFonts w:ascii="Calibri" w:hAnsi="Calibri" w:cs="Calibri"/>
                <w:b/>
                <w:sz w:val="16"/>
                <w:lang w:val="nn-NO"/>
              </w:rPr>
              <w:t>Plenario</w:t>
            </w:r>
            <w:proofErr w:type="spellEnd"/>
            <w:r w:rsidR="00A10AB3">
              <w:rPr>
                <w:rFonts w:ascii="Calibri" w:hAnsi="Calibri" w:cs="Calibri"/>
                <w:b/>
                <w:sz w:val="16"/>
                <w:lang w:val="nn-NO"/>
              </w:rPr>
              <w:t xml:space="preserve"> (Legetenesta) </w:t>
            </w:r>
          </w:p>
        </w:tc>
        <w:tc>
          <w:tcPr>
            <w:tcW w:w="1418" w:type="dxa"/>
            <w:shd w:val="clear" w:color="auto" w:fill="C7E4DB" w:themeFill="accent3" w:themeFillTint="66"/>
          </w:tcPr>
          <w:p w14:paraId="0F9783B9" w14:textId="77777777" w:rsidR="00584E6B" w:rsidRPr="00B975FF" w:rsidRDefault="00584E6B" w:rsidP="004F28AC">
            <w:pPr>
              <w:pStyle w:val="TableParagraph"/>
              <w:spacing w:before="1"/>
              <w:rPr>
                <w:rFonts w:ascii="Calibri" w:hAnsi="Calibri" w:cs="Calibri"/>
                <w:sz w:val="12"/>
                <w:lang w:val="nn-NO"/>
              </w:rPr>
            </w:pPr>
          </w:p>
          <w:p w14:paraId="42A50FF9" w14:textId="77777777" w:rsidR="00584E6B" w:rsidRPr="00B975FF" w:rsidRDefault="00584E6B" w:rsidP="004F28AC">
            <w:pPr>
              <w:pStyle w:val="TableParagraph"/>
              <w:ind w:left="70"/>
              <w:rPr>
                <w:rFonts w:ascii="Calibri" w:hAnsi="Calibri" w:cs="Calibri"/>
                <w:b/>
                <w:sz w:val="16"/>
                <w:lang w:val="nn-NO"/>
              </w:rPr>
            </w:pPr>
          </w:p>
        </w:tc>
        <w:tc>
          <w:tcPr>
            <w:tcW w:w="1417" w:type="dxa"/>
            <w:shd w:val="clear" w:color="auto" w:fill="C7E4DB" w:themeFill="accent3" w:themeFillTint="66"/>
          </w:tcPr>
          <w:p w14:paraId="51628D09" w14:textId="77777777" w:rsidR="00584E6B" w:rsidRPr="00B975FF" w:rsidRDefault="00584E6B" w:rsidP="004F28AC">
            <w:pPr>
              <w:pStyle w:val="TableParagraph"/>
              <w:spacing w:before="2"/>
              <w:rPr>
                <w:rFonts w:ascii="Calibri" w:hAnsi="Calibri" w:cs="Calibri"/>
                <w:sz w:val="24"/>
                <w:lang w:val="nn-NO"/>
              </w:rPr>
            </w:pPr>
          </w:p>
          <w:p w14:paraId="4CC97A58"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68676745" w14:textId="77777777" w:rsidR="00584E6B" w:rsidRPr="00B975FF" w:rsidRDefault="00584E6B" w:rsidP="004F28AC">
            <w:pPr>
              <w:pStyle w:val="TableParagraph"/>
              <w:spacing w:before="2"/>
              <w:rPr>
                <w:rFonts w:ascii="Calibri" w:hAnsi="Calibri" w:cs="Calibri"/>
                <w:sz w:val="24"/>
                <w:lang w:val="nn-NO"/>
              </w:rPr>
            </w:pPr>
          </w:p>
          <w:p w14:paraId="61F1B215"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c>
          <w:tcPr>
            <w:tcW w:w="992" w:type="dxa"/>
            <w:shd w:val="clear" w:color="auto" w:fill="C7E4DB" w:themeFill="accent3" w:themeFillTint="66"/>
          </w:tcPr>
          <w:p w14:paraId="1049BEAD" w14:textId="77777777" w:rsidR="00584E6B" w:rsidRPr="00B975FF" w:rsidRDefault="00584E6B" w:rsidP="004F28AC">
            <w:pPr>
              <w:pStyle w:val="TableParagraph"/>
              <w:spacing w:before="2"/>
              <w:rPr>
                <w:rFonts w:ascii="Calibri" w:hAnsi="Calibri" w:cs="Calibri"/>
                <w:sz w:val="24"/>
                <w:lang w:val="nn-NO"/>
              </w:rPr>
            </w:pPr>
          </w:p>
          <w:p w14:paraId="7824ADAA" w14:textId="77777777" w:rsidR="00584E6B" w:rsidRPr="00B975FF" w:rsidRDefault="00584E6B" w:rsidP="004F28AC">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32274327" w14:textId="4CA7054D" w:rsidR="00584E6B" w:rsidRPr="00B975FF" w:rsidRDefault="003A06CE" w:rsidP="004F28AC">
            <w:pPr>
              <w:pStyle w:val="TableParagraph"/>
              <w:spacing w:before="2"/>
              <w:rPr>
                <w:rFonts w:ascii="Calibri" w:hAnsi="Calibri" w:cs="Calibri"/>
                <w:sz w:val="24"/>
                <w:lang w:val="nn-NO"/>
              </w:rPr>
            </w:pPr>
            <w:r>
              <w:rPr>
                <w:rFonts w:ascii="Calibri" w:hAnsi="Calibri" w:cs="Calibri"/>
                <w:sz w:val="24"/>
                <w:lang w:val="nn-NO"/>
              </w:rPr>
              <w:t>28 371</w:t>
            </w:r>
          </w:p>
          <w:p w14:paraId="2747F454"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0E750718" w14:textId="2FF0B4D4" w:rsidR="00584E6B" w:rsidRPr="00B975FF" w:rsidRDefault="00683C78" w:rsidP="004F28AC">
            <w:pPr>
              <w:pStyle w:val="TableParagraph"/>
              <w:spacing w:before="2"/>
              <w:rPr>
                <w:rFonts w:ascii="Calibri" w:hAnsi="Calibri" w:cs="Calibri"/>
                <w:sz w:val="24"/>
                <w:lang w:val="nn-NO"/>
              </w:rPr>
            </w:pPr>
            <w:r>
              <w:rPr>
                <w:rFonts w:ascii="Calibri" w:hAnsi="Calibri" w:cs="Calibri"/>
                <w:sz w:val="24"/>
                <w:lang w:val="nn-NO"/>
              </w:rPr>
              <w:t>Ja</w:t>
            </w:r>
          </w:p>
          <w:p w14:paraId="3A9DEF9F" w14:textId="77777777" w:rsidR="00584E6B" w:rsidRPr="00B975FF" w:rsidRDefault="00584E6B" w:rsidP="004F28AC">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57FE80AD" w14:textId="77777777" w:rsidR="00584E6B" w:rsidRPr="00B975FF" w:rsidRDefault="00584E6B" w:rsidP="004F28AC">
            <w:pPr>
              <w:pStyle w:val="TableParagraph"/>
              <w:spacing w:before="2"/>
              <w:rPr>
                <w:rFonts w:ascii="Calibri" w:hAnsi="Calibri" w:cs="Calibri"/>
                <w:sz w:val="24"/>
                <w:lang w:val="nn-NO"/>
              </w:rPr>
            </w:pPr>
          </w:p>
          <w:p w14:paraId="599B457D"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584E6B" w:rsidRPr="00B975FF" w14:paraId="19BC024A" w14:textId="77777777" w:rsidTr="004F28AC">
        <w:trPr>
          <w:trHeight w:val="525"/>
        </w:trPr>
        <w:tc>
          <w:tcPr>
            <w:tcW w:w="1276" w:type="dxa"/>
            <w:tcBorders>
              <w:right w:val="single" w:sz="8" w:space="0" w:color="000000"/>
            </w:tcBorders>
            <w:shd w:val="clear" w:color="auto" w:fill="C7E4DB" w:themeFill="accent3" w:themeFillTint="66"/>
          </w:tcPr>
          <w:p w14:paraId="1CD85ED0" w14:textId="5D6965CD" w:rsidR="00584E6B" w:rsidRPr="00BD542F" w:rsidRDefault="00BD542F" w:rsidP="004F28AC">
            <w:pPr>
              <w:pStyle w:val="TableParagraph"/>
              <w:spacing w:before="1"/>
              <w:rPr>
                <w:rFonts w:ascii="Calibri" w:hAnsi="Calibri" w:cs="Calibri"/>
                <w:sz w:val="16"/>
                <w:szCs w:val="16"/>
                <w:lang w:val="nn-NO"/>
              </w:rPr>
            </w:pPr>
            <w:r>
              <w:rPr>
                <w:rFonts w:ascii="Calibri" w:hAnsi="Calibri" w:cs="Calibri"/>
                <w:sz w:val="16"/>
                <w:szCs w:val="16"/>
                <w:lang w:val="nn-NO"/>
              </w:rPr>
              <w:t>Websak</w:t>
            </w:r>
          </w:p>
          <w:p w14:paraId="33BA19CB" w14:textId="77777777" w:rsidR="00584E6B" w:rsidRPr="00B975FF" w:rsidRDefault="00584E6B" w:rsidP="004F28AC">
            <w:pPr>
              <w:pStyle w:val="TableParagraph"/>
              <w:ind w:left="70"/>
              <w:rPr>
                <w:rFonts w:ascii="Calibri" w:hAnsi="Calibri" w:cs="Calibri"/>
                <w:b/>
                <w:sz w:val="16"/>
                <w:lang w:val="nn-NO"/>
              </w:rPr>
            </w:pPr>
          </w:p>
        </w:tc>
        <w:tc>
          <w:tcPr>
            <w:tcW w:w="1418" w:type="dxa"/>
            <w:tcBorders>
              <w:left w:val="single" w:sz="8" w:space="0" w:color="000000"/>
            </w:tcBorders>
            <w:shd w:val="clear" w:color="auto" w:fill="C7E4DB" w:themeFill="accent3" w:themeFillTint="66"/>
          </w:tcPr>
          <w:p w14:paraId="057C5E7C" w14:textId="77777777" w:rsidR="00584E6B" w:rsidRPr="00B975FF" w:rsidRDefault="00584E6B" w:rsidP="004F28AC">
            <w:pPr>
              <w:pStyle w:val="TableParagraph"/>
              <w:spacing w:before="78"/>
              <w:ind w:left="65" w:right="400"/>
              <w:rPr>
                <w:rFonts w:ascii="Calibri" w:hAnsi="Calibri" w:cs="Calibri"/>
                <w:b/>
                <w:sz w:val="16"/>
                <w:lang w:val="nn-NO"/>
              </w:rPr>
            </w:pPr>
          </w:p>
        </w:tc>
        <w:tc>
          <w:tcPr>
            <w:tcW w:w="1417" w:type="dxa"/>
            <w:shd w:val="clear" w:color="auto" w:fill="C7E4DB" w:themeFill="accent3" w:themeFillTint="66"/>
          </w:tcPr>
          <w:p w14:paraId="0F417771" w14:textId="77777777" w:rsidR="00584E6B" w:rsidRPr="00B975FF" w:rsidRDefault="00584E6B" w:rsidP="004F28AC">
            <w:pPr>
              <w:pStyle w:val="TableParagraph"/>
              <w:spacing w:before="2"/>
              <w:rPr>
                <w:rFonts w:ascii="Calibri" w:hAnsi="Calibri" w:cs="Calibri"/>
                <w:sz w:val="24"/>
                <w:lang w:val="nn-NO"/>
              </w:rPr>
            </w:pPr>
          </w:p>
          <w:p w14:paraId="5D8FECF6"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75827B12" w14:textId="77777777" w:rsidR="00584E6B" w:rsidRPr="00B975FF" w:rsidRDefault="00584E6B" w:rsidP="004F28AC">
            <w:pPr>
              <w:pStyle w:val="TableParagraph"/>
              <w:spacing w:line="164" w:lineRule="exact"/>
              <w:rPr>
                <w:rFonts w:ascii="Calibri" w:hAnsi="Calibri" w:cs="Calibri"/>
                <w:sz w:val="16"/>
                <w:lang w:val="nn-NO"/>
              </w:rPr>
            </w:pPr>
          </w:p>
        </w:tc>
        <w:tc>
          <w:tcPr>
            <w:tcW w:w="992" w:type="dxa"/>
            <w:shd w:val="clear" w:color="auto" w:fill="C7E4DB" w:themeFill="accent3" w:themeFillTint="66"/>
          </w:tcPr>
          <w:p w14:paraId="29B85C59" w14:textId="77777777" w:rsidR="00584E6B" w:rsidRPr="00B975FF" w:rsidRDefault="00584E6B" w:rsidP="004F28AC">
            <w:pPr>
              <w:pStyle w:val="TableParagraph"/>
              <w:spacing w:before="2"/>
              <w:rPr>
                <w:rFonts w:ascii="Calibri" w:hAnsi="Calibri" w:cs="Calibri"/>
                <w:sz w:val="24"/>
                <w:lang w:val="nn-NO"/>
              </w:rPr>
            </w:pPr>
          </w:p>
          <w:p w14:paraId="20BB9115" w14:textId="77777777" w:rsidR="00584E6B" w:rsidRPr="00B975FF" w:rsidRDefault="00584E6B" w:rsidP="004F28AC">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56B9A8CC" w14:textId="1FE19418" w:rsidR="00584E6B" w:rsidRPr="00B975FF" w:rsidRDefault="00BD542F" w:rsidP="004F28AC">
            <w:pPr>
              <w:pStyle w:val="TableParagraph"/>
              <w:spacing w:before="2"/>
              <w:rPr>
                <w:rFonts w:ascii="Calibri" w:hAnsi="Calibri" w:cs="Calibri"/>
                <w:sz w:val="24"/>
                <w:lang w:val="nn-NO"/>
              </w:rPr>
            </w:pPr>
            <w:r>
              <w:rPr>
                <w:rFonts w:ascii="Calibri" w:hAnsi="Calibri" w:cs="Calibri"/>
                <w:sz w:val="24"/>
                <w:lang w:val="nn-NO"/>
              </w:rPr>
              <w:t>28 371</w:t>
            </w:r>
          </w:p>
          <w:p w14:paraId="2B8D6F9B"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6BFF4A73" w14:textId="5EC504FE" w:rsidR="00584E6B" w:rsidRPr="00B975FF" w:rsidRDefault="00BD542F" w:rsidP="004F28AC">
            <w:pPr>
              <w:pStyle w:val="TableParagraph"/>
              <w:spacing w:before="2"/>
              <w:rPr>
                <w:rFonts w:ascii="Calibri" w:hAnsi="Calibri" w:cs="Calibri"/>
                <w:sz w:val="24"/>
                <w:lang w:val="nn-NO"/>
              </w:rPr>
            </w:pPr>
            <w:r>
              <w:rPr>
                <w:rFonts w:ascii="Calibri" w:hAnsi="Calibri" w:cs="Calibri"/>
                <w:sz w:val="24"/>
                <w:lang w:val="nn-NO"/>
              </w:rPr>
              <w:t>Ja</w:t>
            </w:r>
          </w:p>
          <w:p w14:paraId="3BD80002" w14:textId="77777777" w:rsidR="00584E6B" w:rsidRPr="00B975FF" w:rsidRDefault="00584E6B" w:rsidP="004F28AC">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68852BA9" w14:textId="77777777" w:rsidR="00584E6B" w:rsidRPr="00B975FF" w:rsidRDefault="00584E6B" w:rsidP="004F28AC">
            <w:pPr>
              <w:pStyle w:val="TableParagraph"/>
              <w:spacing w:before="2"/>
              <w:rPr>
                <w:rFonts w:ascii="Calibri" w:hAnsi="Calibri" w:cs="Calibri"/>
                <w:sz w:val="24"/>
                <w:lang w:val="nn-NO"/>
              </w:rPr>
            </w:pPr>
          </w:p>
          <w:p w14:paraId="57E8D18D"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584E6B" w:rsidRPr="00B975FF" w14:paraId="190D0178" w14:textId="77777777" w:rsidTr="004F28AC">
        <w:trPr>
          <w:trHeight w:val="525"/>
        </w:trPr>
        <w:tc>
          <w:tcPr>
            <w:tcW w:w="1276" w:type="dxa"/>
            <w:tcBorders>
              <w:right w:val="single" w:sz="8" w:space="0" w:color="000000"/>
            </w:tcBorders>
            <w:shd w:val="clear" w:color="auto" w:fill="C7E4DB" w:themeFill="accent3" w:themeFillTint="66"/>
          </w:tcPr>
          <w:p w14:paraId="5CB09238" w14:textId="77777777" w:rsidR="00584E6B" w:rsidRPr="00B975FF" w:rsidRDefault="00584E6B" w:rsidP="004F28AC">
            <w:pPr>
              <w:pStyle w:val="TableParagraph"/>
              <w:spacing w:before="1"/>
              <w:rPr>
                <w:rFonts w:ascii="Calibri" w:hAnsi="Calibri" w:cs="Calibri"/>
                <w:b/>
                <w:color w:val="548235"/>
                <w:sz w:val="16"/>
                <w:lang w:val="nn-NO"/>
              </w:rPr>
            </w:pPr>
          </w:p>
        </w:tc>
        <w:tc>
          <w:tcPr>
            <w:tcW w:w="1418" w:type="dxa"/>
            <w:tcBorders>
              <w:left w:val="single" w:sz="8" w:space="0" w:color="000000"/>
            </w:tcBorders>
            <w:shd w:val="clear" w:color="auto" w:fill="C7E4DB" w:themeFill="accent3" w:themeFillTint="66"/>
          </w:tcPr>
          <w:p w14:paraId="7CE6572A" w14:textId="77777777" w:rsidR="00584E6B" w:rsidRPr="00B975FF" w:rsidRDefault="00584E6B" w:rsidP="004F28AC">
            <w:pPr>
              <w:pStyle w:val="TableParagraph"/>
              <w:spacing w:before="78"/>
              <w:ind w:left="65" w:right="400"/>
              <w:rPr>
                <w:rFonts w:ascii="Calibri" w:hAnsi="Calibri" w:cs="Calibri"/>
                <w:b/>
                <w:color w:val="548235"/>
                <w:sz w:val="16"/>
                <w:lang w:val="nn-NO"/>
              </w:rPr>
            </w:pPr>
          </w:p>
        </w:tc>
        <w:tc>
          <w:tcPr>
            <w:tcW w:w="1417" w:type="dxa"/>
            <w:shd w:val="clear" w:color="auto" w:fill="C7E4DB" w:themeFill="accent3" w:themeFillTint="66"/>
          </w:tcPr>
          <w:p w14:paraId="2BAAEAE2" w14:textId="77777777" w:rsidR="00584E6B" w:rsidRPr="00B975FF" w:rsidRDefault="00584E6B" w:rsidP="004F28AC">
            <w:pPr>
              <w:pStyle w:val="TableParagraph"/>
              <w:spacing w:before="2"/>
              <w:rPr>
                <w:rFonts w:ascii="Calibri" w:hAnsi="Calibri" w:cs="Calibri"/>
                <w:sz w:val="24"/>
                <w:lang w:val="nn-NO"/>
              </w:rPr>
            </w:pPr>
          </w:p>
          <w:p w14:paraId="5701A70F"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1276" w:type="dxa"/>
            <w:shd w:val="clear" w:color="auto" w:fill="C7E4DB" w:themeFill="accent3" w:themeFillTint="66"/>
          </w:tcPr>
          <w:p w14:paraId="7572C4CF" w14:textId="77777777" w:rsidR="00584E6B" w:rsidRPr="00B975FF" w:rsidRDefault="00584E6B" w:rsidP="004F28AC">
            <w:pPr>
              <w:pStyle w:val="TableParagraph"/>
              <w:spacing w:before="2"/>
              <w:rPr>
                <w:rFonts w:ascii="Calibri" w:hAnsi="Calibri" w:cs="Calibri"/>
                <w:sz w:val="24"/>
                <w:lang w:val="nn-NO"/>
              </w:rPr>
            </w:pPr>
          </w:p>
        </w:tc>
        <w:tc>
          <w:tcPr>
            <w:tcW w:w="992" w:type="dxa"/>
            <w:shd w:val="clear" w:color="auto" w:fill="C7E4DB" w:themeFill="accent3" w:themeFillTint="66"/>
          </w:tcPr>
          <w:p w14:paraId="4EF53BA6" w14:textId="77777777" w:rsidR="00584E6B" w:rsidRPr="00B975FF" w:rsidRDefault="00584E6B" w:rsidP="004F28AC">
            <w:pPr>
              <w:pStyle w:val="TableParagraph"/>
              <w:spacing w:before="2"/>
              <w:rPr>
                <w:rFonts w:ascii="Calibri" w:hAnsi="Calibri" w:cs="Calibri"/>
                <w:sz w:val="24"/>
                <w:lang w:val="nn-NO"/>
              </w:rPr>
            </w:pPr>
          </w:p>
          <w:p w14:paraId="30FE3249" w14:textId="77777777" w:rsidR="00584E6B" w:rsidRPr="00B975FF" w:rsidRDefault="00584E6B" w:rsidP="004F28AC">
            <w:pPr>
              <w:pStyle w:val="TableParagraph"/>
              <w:spacing w:before="2"/>
              <w:rPr>
                <w:rFonts w:ascii="Calibri" w:hAnsi="Calibri" w:cs="Calibri"/>
                <w:sz w:val="24"/>
                <w:lang w:val="nn-NO"/>
              </w:rPr>
            </w:pPr>
          </w:p>
        </w:tc>
        <w:tc>
          <w:tcPr>
            <w:tcW w:w="851" w:type="dxa"/>
            <w:shd w:val="clear" w:color="auto" w:fill="C7E4DB" w:themeFill="accent3" w:themeFillTint="66"/>
          </w:tcPr>
          <w:p w14:paraId="22DBF256"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24"/>
                <w:lang w:val="nn-NO"/>
              </w:rPr>
              <w:t xml:space="preserve"> </w:t>
            </w:r>
          </w:p>
          <w:p w14:paraId="6AECA295" w14:textId="77777777" w:rsidR="00584E6B" w:rsidRPr="00B975FF" w:rsidRDefault="00584E6B" w:rsidP="004F28AC">
            <w:pPr>
              <w:pStyle w:val="TableParagraph"/>
              <w:spacing w:before="2"/>
              <w:rPr>
                <w:rFonts w:ascii="Calibri" w:hAnsi="Calibri" w:cs="Calibri"/>
                <w:sz w:val="24"/>
                <w:lang w:val="nn-NO"/>
              </w:rPr>
            </w:pPr>
          </w:p>
        </w:tc>
        <w:tc>
          <w:tcPr>
            <w:tcW w:w="1275" w:type="dxa"/>
            <w:shd w:val="clear" w:color="auto" w:fill="C7E4DB" w:themeFill="accent3" w:themeFillTint="66"/>
          </w:tcPr>
          <w:p w14:paraId="13262A10" w14:textId="77777777" w:rsidR="00584E6B" w:rsidRPr="00B975FF" w:rsidRDefault="00584E6B" w:rsidP="004F28AC">
            <w:pPr>
              <w:pStyle w:val="TableParagraph"/>
              <w:spacing w:before="2"/>
              <w:rPr>
                <w:rFonts w:ascii="Calibri" w:hAnsi="Calibri" w:cs="Calibri"/>
                <w:sz w:val="24"/>
                <w:lang w:val="nn-NO"/>
              </w:rPr>
            </w:pPr>
          </w:p>
          <w:p w14:paraId="3A286C13"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709" w:type="dxa"/>
            <w:shd w:val="clear" w:color="auto" w:fill="C7E4DB" w:themeFill="accent3" w:themeFillTint="66"/>
          </w:tcPr>
          <w:p w14:paraId="3BC6DA96" w14:textId="77777777" w:rsidR="00584E6B" w:rsidRPr="00B975FF" w:rsidRDefault="00584E6B" w:rsidP="004F28AC">
            <w:pPr>
              <w:pStyle w:val="TableParagraph"/>
              <w:spacing w:before="2"/>
              <w:rPr>
                <w:rFonts w:ascii="Calibri" w:hAnsi="Calibri" w:cs="Calibri"/>
                <w:sz w:val="24"/>
                <w:lang w:val="nn-NO"/>
              </w:rPr>
            </w:pPr>
          </w:p>
          <w:p w14:paraId="56BC837C"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r>
    </w:tbl>
    <w:p w14:paraId="43BBC46E" w14:textId="790D257A" w:rsidR="00584E6B" w:rsidRPr="00B975FF" w:rsidRDefault="00584E6B" w:rsidP="006E0B2A">
      <w:pPr>
        <w:spacing w:line="164" w:lineRule="exact"/>
        <w:rPr>
          <w:rFonts w:ascii="Calibri" w:hAnsi="Calibri" w:cs="Calibri"/>
          <w:sz w:val="16"/>
          <w:lang w:val="nn-NO"/>
        </w:rPr>
        <w:sectPr w:rsidR="00584E6B" w:rsidRPr="00B975FF" w:rsidSect="005028D0">
          <w:pgSz w:w="11910" w:h="16840"/>
          <w:pgMar w:top="1417" w:right="1417" w:bottom="1417" w:left="1417" w:header="809" w:footer="1077" w:gutter="0"/>
          <w:cols w:space="708"/>
          <w:docGrid w:linePitch="299"/>
        </w:sectPr>
      </w:pPr>
    </w:p>
    <w:p w14:paraId="5F24FB1B" w14:textId="347664F8" w:rsidR="00133A82" w:rsidRPr="00B975FF" w:rsidRDefault="007F612D" w:rsidP="00413A60">
      <w:pPr>
        <w:pStyle w:val="Overskrift1"/>
        <w:rPr>
          <w:rFonts w:ascii="Calibri" w:hAnsi="Calibri" w:cs="Calibri"/>
          <w:b/>
          <w:bCs/>
          <w:lang w:val="nn-NO"/>
        </w:rPr>
      </w:pPr>
      <w:bookmarkStart w:id="61" w:name="_Toc102976973"/>
      <w:r w:rsidRPr="00B975FF">
        <w:rPr>
          <w:rFonts w:ascii="Calibri" w:hAnsi="Calibri" w:cs="Calibri"/>
          <w:b/>
          <w:bCs/>
          <w:lang w:val="nn-NO"/>
        </w:rPr>
        <w:lastRenderedPageBreak/>
        <w:t>TIDSPLAN</w:t>
      </w:r>
      <w:bookmarkEnd w:id="61"/>
      <w:r w:rsidRPr="00B975FF">
        <w:rPr>
          <w:rFonts w:ascii="Calibri" w:hAnsi="Calibri" w:cs="Calibri"/>
          <w:b/>
          <w:bCs/>
          <w:lang w:val="nn-NO"/>
        </w:rPr>
        <w:t xml:space="preserve"> </w:t>
      </w:r>
    </w:p>
    <w:p w14:paraId="1F78CC80" w14:textId="05A153BB" w:rsidR="00133A82" w:rsidRPr="00B975FF" w:rsidRDefault="00413A60" w:rsidP="647E7001">
      <w:pPr>
        <w:pStyle w:val="Brdtekst"/>
        <w:spacing w:before="2"/>
        <w:rPr>
          <w:rFonts w:ascii="Calibri" w:hAnsi="Calibri" w:cs="Calibri"/>
          <w:lang w:val="nn-NO"/>
        </w:rPr>
      </w:pPr>
      <w:r w:rsidRPr="00B975FF">
        <w:rPr>
          <w:rFonts w:ascii="Calibri" w:hAnsi="Calibri" w:cs="Calibri"/>
          <w:sz w:val="22"/>
          <w:szCs w:val="22"/>
          <w:lang w:val="nn-NO"/>
        </w:rPr>
        <w:t xml:space="preserve">Planen gjeld frå 2022 </w:t>
      </w:r>
      <w:commentRangeStart w:id="62"/>
      <w:r w:rsidRPr="00B975FF">
        <w:rPr>
          <w:rFonts w:ascii="Calibri" w:hAnsi="Calibri" w:cs="Calibri"/>
          <w:sz w:val="22"/>
          <w:szCs w:val="22"/>
          <w:lang w:val="nn-NO"/>
        </w:rPr>
        <w:t>til</w:t>
      </w:r>
      <w:commentRangeEnd w:id="62"/>
      <w:r w:rsidR="00591293" w:rsidRPr="00B975FF">
        <w:rPr>
          <w:rStyle w:val="Merknadsreferanse"/>
          <w:sz w:val="18"/>
          <w:szCs w:val="18"/>
          <w:lang w:val="nn-NO"/>
        </w:rPr>
        <w:commentReference w:id="62"/>
      </w:r>
      <w:r w:rsidRPr="00B975FF">
        <w:rPr>
          <w:rFonts w:ascii="Calibri" w:hAnsi="Calibri" w:cs="Calibri"/>
          <w:sz w:val="22"/>
          <w:szCs w:val="22"/>
          <w:lang w:val="nn-NO"/>
        </w:rPr>
        <w:t xml:space="preserve"> </w:t>
      </w:r>
      <w:r w:rsidR="008959D5">
        <w:rPr>
          <w:rFonts w:ascii="Calibri" w:hAnsi="Calibri" w:cs="Calibri"/>
          <w:sz w:val="22"/>
          <w:szCs w:val="22"/>
          <w:lang w:val="nn-NO"/>
        </w:rPr>
        <w:t>2025</w:t>
      </w:r>
    </w:p>
    <w:p w14:paraId="67E3D624" w14:textId="75280BCD" w:rsidR="00AE2522" w:rsidRPr="00B975FF" w:rsidRDefault="007F612D" w:rsidP="00D03F61">
      <w:pPr>
        <w:pStyle w:val="Overskrift1"/>
        <w:rPr>
          <w:rFonts w:ascii="Calibri" w:hAnsi="Calibri" w:cs="Calibri"/>
          <w:b/>
          <w:bCs/>
          <w:lang w:val="nn-NO"/>
        </w:rPr>
      </w:pPr>
      <w:bookmarkStart w:id="63" w:name="_Toc102976974"/>
      <w:bookmarkStart w:id="64" w:name="_Toc99363995"/>
      <w:r w:rsidRPr="00B975FF">
        <w:rPr>
          <w:rFonts w:ascii="Calibri" w:hAnsi="Calibri" w:cs="Calibri"/>
          <w:b/>
          <w:bCs/>
          <w:lang w:val="nn-NO"/>
        </w:rPr>
        <w:t>PLAN FOR KOMMUNIKASJON OG RAPPORTERING</w:t>
      </w:r>
      <w:bookmarkEnd w:id="63"/>
      <w:r w:rsidRPr="00B975FF">
        <w:rPr>
          <w:rFonts w:ascii="Calibri" w:hAnsi="Calibri" w:cs="Calibri"/>
          <w:b/>
          <w:bCs/>
          <w:lang w:val="nn-NO"/>
        </w:rPr>
        <w:t xml:space="preserve"> </w:t>
      </w:r>
      <w:bookmarkEnd w:id="64"/>
      <w:r w:rsidR="0079687A" w:rsidRPr="00B975FF">
        <w:rPr>
          <w:rFonts w:ascii="Calibri" w:hAnsi="Calibri" w:cs="Calibri"/>
          <w:b/>
          <w:bCs/>
          <w:lang w:val="nn-NO"/>
        </w:rPr>
        <w:tab/>
      </w:r>
    </w:p>
    <w:p w14:paraId="6ADE6B13" w14:textId="4E5B9A5A" w:rsidR="00FA09C5" w:rsidRPr="00B975FF" w:rsidRDefault="00FA09C5" w:rsidP="647E7001">
      <w:pPr>
        <w:pStyle w:val="Brdtekst"/>
        <w:numPr>
          <w:ilvl w:val="0"/>
          <w:numId w:val="28"/>
        </w:numPr>
        <w:spacing w:before="2"/>
        <w:rPr>
          <w:rFonts w:ascii="Calibri" w:hAnsi="Calibri" w:cs="Calibri"/>
          <w:sz w:val="22"/>
          <w:szCs w:val="22"/>
          <w:lang w:val="nn-NO"/>
        </w:rPr>
      </w:pPr>
      <w:proofErr w:type="spellStart"/>
      <w:r w:rsidRPr="00B975FF">
        <w:rPr>
          <w:rFonts w:ascii="Calibri" w:hAnsi="Calibri" w:cs="Calibri"/>
          <w:sz w:val="22"/>
          <w:szCs w:val="22"/>
          <w:lang w:val="nn-NO"/>
        </w:rPr>
        <w:t>Deponeringsplanen</w:t>
      </w:r>
      <w:proofErr w:type="spellEnd"/>
      <w:r w:rsidRPr="00B975FF">
        <w:rPr>
          <w:rFonts w:ascii="Calibri" w:hAnsi="Calibri" w:cs="Calibri"/>
          <w:sz w:val="22"/>
          <w:szCs w:val="22"/>
          <w:lang w:val="nn-NO"/>
        </w:rPr>
        <w:t xml:space="preserve"> skal inn i</w:t>
      </w:r>
      <w:r w:rsidR="00100E25" w:rsidRPr="00B975FF">
        <w:rPr>
          <w:rFonts w:ascii="Calibri" w:hAnsi="Calibri" w:cs="Calibri"/>
          <w:sz w:val="22"/>
          <w:szCs w:val="22"/>
          <w:lang w:val="nn-NO"/>
        </w:rPr>
        <w:t xml:space="preserve"> kommunen sin arkivplan.</w:t>
      </w:r>
    </w:p>
    <w:p w14:paraId="05603853" w14:textId="235D0ED1" w:rsidR="00100E25" w:rsidRPr="00B975FF" w:rsidRDefault="003E3737" w:rsidP="647E7001">
      <w:pPr>
        <w:pStyle w:val="Brdtekst"/>
        <w:numPr>
          <w:ilvl w:val="0"/>
          <w:numId w:val="28"/>
        </w:numPr>
        <w:spacing w:before="2"/>
        <w:rPr>
          <w:rFonts w:ascii="Calibri" w:hAnsi="Calibri" w:cs="Calibri"/>
          <w:sz w:val="22"/>
          <w:szCs w:val="22"/>
          <w:lang w:val="nn-NO"/>
        </w:rPr>
      </w:pPr>
      <w:proofErr w:type="spellStart"/>
      <w:r w:rsidRPr="00B975FF">
        <w:rPr>
          <w:rFonts w:ascii="Calibri" w:hAnsi="Calibri" w:cs="Calibri"/>
          <w:sz w:val="22"/>
          <w:szCs w:val="22"/>
          <w:lang w:val="nn-NO"/>
        </w:rPr>
        <w:t>Deponeringsplanen</w:t>
      </w:r>
      <w:proofErr w:type="spellEnd"/>
      <w:r w:rsidRPr="00B975FF">
        <w:rPr>
          <w:rFonts w:ascii="Calibri" w:hAnsi="Calibri" w:cs="Calibri"/>
          <w:sz w:val="22"/>
          <w:szCs w:val="22"/>
          <w:lang w:val="nn-NO"/>
        </w:rPr>
        <w:t xml:space="preserve"> </w:t>
      </w:r>
      <w:r w:rsidR="00FC3397" w:rsidRPr="00B975FF">
        <w:rPr>
          <w:rFonts w:ascii="Calibri" w:hAnsi="Calibri" w:cs="Calibri"/>
          <w:i/>
          <w:iCs/>
          <w:sz w:val="22"/>
          <w:szCs w:val="22"/>
          <w:lang w:val="nn-NO"/>
        </w:rPr>
        <w:t>kan</w:t>
      </w:r>
      <w:r w:rsidRPr="00B975FF">
        <w:rPr>
          <w:rFonts w:ascii="Calibri" w:hAnsi="Calibri" w:cs="Calibri"/>
          <w:sz w:val="22"/>
          <w:szCs w:val="22"/>
          <w:lang w:val="nn-NO"/>
        </w:rPr>
        <w:t xml:space="preserve"> sendast Arkivverket.</w:t>
      </w:r>
    </w:p>
    <w:p w14:paraId="0AEFE1F5" w14:textId="114DCBE2" w:rsidR="00AE2522" w:rsidRPr="00B975FF" w:rsidRDefault="0079687A" w:rsidP="00AE2522">
      <w:pPr>
        <w:pStyle w:val="Brdtekst"/>
        <w:numPr>
          <w:ilvl w:val="0"/>
          <w:numId w:val="28"/>
        </w:numPr>
        <w:spacing w:before="2"/>
        <w:rPr>
          <w:rFonts w:ascii="Calibri" w:hAnsi="Calibri" w:cs="Calibri"/>
          <w:sz w:val="22"/>
          <w:szCs w:val="22"/>
          <w:lang w:val="nn-NO"/>
        </w:rPr>
      </w:pPr>
      <w:r w:rsidRPr="00B975FF">
        <w:rPr>
          <w:rFonts w:ascii="Calibri" w:hAnsi="Calibri" w:cs="Calibri"/>
          <w:sz w:val="22"/>
          <w:szCs w:val="22"/>
          <w:lang w:val="nn-NO"/>
        </w:rPr>
        <w:t>Planen skal revider</w:t>
      </w:r>
      <w:r w:rsidR="00AA49D5" w:rsidRPr="00B975FF">
        <w:rPr>
          <w:rFonts w:ascii="Calibri" w:hAnsi="Calibri" w:cs="Calibri"/>
          <w:sz w:val="22"/>
          <w:szCs w:val="22"/>
          <w:lang w:val="nn-NO"/>
        </w:rPr>
        <w:t>ast</w:t>
      </w:r>
      <w:r w:rsidRPr="00B975FF">
        <w:rPr>
          <w:rFonts w:ascii="Calibri" w:hAnsi="Calibri" w:cs="Calibri"/>
          <w:sz w:val="22"/>
          <w:szCs w:val="22"/>
          <w:lang w:val="nn-NO"/>
        </w:rPr>
        <w:t xml:space="preserve"> årl</w:t>
      </w:r>
      <w:r w:rsidR="00E707C6" w:rsidRPr="00B975FF">
        <w:rPr>
          <w:rFonts w:ascii="Calibri" w:hAnsi="Calibri" w:cs="Calibri"/>
          <w:sz w:val="22"/>
          <w:szCs w:val="22"/>
          <w:lang w:val="nn-NO"/>
        </w:rPr>
        <w:t>eg</w:t>
      </w:r>
      <w:r w:rsidRPr="00B975FF">
        <w:rPr>
          <w:rFonts w:ascii="Calibri" w:hAnsi="Calibri" w:cs="Calibri"/>
          <w:sz w:val="22"/>
          <w:szCs w:val="22"/>
          <w:lang w:val="nn-NO"/>
        </w:rPr>
        <w:t xml:space="preserve"> og distribuer</w:t>
      </w:r>
      <w:r w:rsidR="00E707C6" w:rsidRPr="00B975FF">
        <w:rPr>
          <w:rFonts w:ascii="Calibri" w:hAnsi="Calibri" w:cs="Calibri"/>
          <w:sz w:val="22"/>
          <w:szCs w:val="22"/>
          <w:lang w:val="nn-NO"/>
        </w:rPr>
        <w:t>ast</w:t>
      </w:r>
      <w:r w:rsidRPr="00B975FF">
        <w:rPr>
          <w:rFonts w:ascii="Calibri" w:hAnsi="Calibri" w:cs="Calibri"/>
          <w:sz w:val="22"/>
          <w:szCs w:val="22"/>
          <w:lang w:val="nn-NO"/>
        </w:rPr>
        <w:t xml:space="preserve"> til interess</w:t>
      </w:r>
      <w:r w:rsidR="00AE2522" w:rsidRPr="00B975FF">
        <w:rPr>
          <w:rFonts w:ascii="Calibri" w:hAnsi="Calibri" w:cs="Calibri"/>
          <w:sz w:val="22"/>
          <w:szCs w:val="22"/>
          <w:lang w:val="nn-NO"/>
        </w:rPr>
        <w:t>e</w:t>
      </w:r>
      <w:r w:rsidRPr="00B975FF">
        <w:rPr>
          <w:rFonts w:ascii="Calibri" w:hAnsi="Calibri" w:cs="Calibri"/>
          <w:sz w:val="22"/>
          <w:szCs w:val="22"/>
          <w:lang w:val="nn-NO"/>
        </w:rPr>
        <w:t>nt</w:t>
      </w:r>
      <w:r w:rsidR="00AE2522" w:rsidRPr="00B975FF">
        <w:rPr>
          <w:rFonts w:ascii="Calibri" w:hAnsi="Calibri" w:cs="Calibri"/>
          <w:sz w:val="22"/>
          <w:szCs w:val="22"/>
          <w:lang w:val="nn-NO"/>
        </w:rPr>
        <w:t>a</w:t>
      </w:r>
      <w:r w:rsidRPr="00B975FF">
        <w:rPr>
          <w:rFonts w:ascii="Calibri" w:hAnsi="Calibri" w:cs="Calibri"/>
          <w:sz w:val="22"/>
          <w:szCs w:val="22"/>
          <w:lang w:val="nn-NO"/>
        </w:rPr>
        <w:t>ne</w:t>
      </w:r>
      <w:r w:rsidR="00A232C9" w:rsidRPr="00B975FF">
        <w:rPr>
          <w:rFonts w:ascii="Calibri" w:hAnsi="Calibri" w:cs="Calibri"/>
          <w:sz w:val="22"/>
          <w:szCs w:val="22"/>
          <w:lang w:val="nn-NO"/>
        </w:rPr>
        <w:t>.</w:t>
      </w:r>
    </w:p>
    <w:p w14:paraId="55726B8B" w14:textId="475CFCF0" w:rsidR="00133A82" w:rsidRPr="00B975FF" w:rsidRDefault="0079687A" w:rsidP="647E7001">
      <w:pPr>
        <w:pStyle w:val="Brdtekst"/>
        <w:numPr>
          <w:ilvl w:val="0"/>
          <w:numId w:val="28"/>
        </w:numPr>
        <w:spacing w:before="2"/>
        <w:rPr>
          <w:rFonts w:ascii="Calibri" w:hAnsi="Calibri" w:cs="Calibri"/>
          <w:sz w:val="22"/>
          <w:szCs w:val="22"/>
          <w:lang w:val="nn-NO"/>
        </w:rPr>
      </w:pPr>
      <w:r w:rsidRPr="00B975FF">
        <w:rPr>
          <w:rFonts w:ascii="Calibri" w:hAnsi="Calibri" w:cs="Calibri"/>
          <w:sz w:val="22"/>
          <w:szCs w:val="22"/>
          <w:lang w:val="nn-NO"/>
        </w:rPr>
        <w:t>Det er viktig å</w:t>
      </w:r>
      <w:r w:rsidR="00AE2522" w:rsidRPr="00B975FF">
        <w:rPr>
          <w:rFonts w:ascii="Calibri" w:hAnsi="Calibri" w:cs="Calibri"/>
          <w:sz w:val="22"/>
          <w:szCs w:val="22"/>
          <w:lang w:val="nn-NO"/>
        </w:rPr>
        <w:t xml:space="preserve"> halde leiinga</w:t>
      </w:r>
      <w:r w:rsidRPr="00B975FF">
        <w:rPr>
          <w:rFonts w:ascii="Calibri" w:hAnsi="Calibri" w:cs="Calibri"/>
          <w:sz w:val="22"/>
          <w:szCs w:val="22"/>
          <w:lang w:val="nn-NO"/>
        </w:rPr>
        <w:t>, IT-avdeling og systemei</w:t>
      </w:r>
      <w:r w:rsidR="00AE2522" w:rsidRPr="00B975FF">
        <w:rPr>
          <w:rFonts w:ascii="Calibri" w:hAnsi="Calibri" w:cs="Calibri"/>
          <w:sz w:val="22"/>
          <w:szCs w:val="22"/>
          <w:lang w:val="nn-NO"/>
        </w:rPr>
        <w:t>garane</w:t>
      </w:r>
      <w:r w:rsidRPr="00B975FF">
        <w:rPr>
          <w:rFonts w:ascii="Calibri" w:hAnsi="Calibri" w:cs="Calibri"/>
          <w:sz w:val="22"/>
          <w:szCs w:val="22"/>
          <w:lang w:val="nn-NO"/>
        </w:rPr>
        <w:t xml:space="preserve"> oppdatert i </w:t>
      </w:r>
      <w:r w:rsidR="00AE2522" w:rsidRPr="00B975FF">
        <w:rPr>
          <w:rFonts w:ascii="Calibri" w:hAnsi="Calibri" w:cs="Calibri"/>
          <w:sz w:val="22"/>
          <w:szCs w:val="22"/>
          <w:lang w:val="nn-NO"/>
        </w:rPr>
        <w:t xml:space="preserve">høve til </w:t>
      </w:r>
      <w:r w:rsidRPr="00B975FF">
        <w:rPr>
          <w:rFonts w:ascii="Calibri" w:hAnsi="Calibri" w:cs="Calibri"/>
          <w:sz w:val="22"/>
          <w:szCs w:val="22"/>
          <w:lang w:val="nn-NO"/>
        </w:rPr>
        <w:t>arbeidet med sikring av data fr</w:t>
      </w:r>
      <w:r w:rsidR="00AE2522" w:rsidRPr="00B975FF">
        <w:rPr>
          <w:rFonts w:ascii="Calibri" w:hAnsi="Calibri" w:cs="Calibri"/>
          <w:sz w:val="22"/>
          <w:szCs w:val="22"/>
          <w:lang w:val="nn-NO"/>
        </w:rPr>
        <w:t>å</w:t>
      </w:r>
      <w:r w:rsidRPr="00B975FF">
        <w:rPr>
          <w:rFonts w:ascii="Calibri" w:hAnsi="Calibri" w:cs="Calibri"/>
          <w:sz w:val="22"/>
          <w:szCs w:val="22"/>
          <w:lang w:val="nn-NO"/>
        </w:rPr>
        <w:t xml:space="preserve"> fagsystema.</w:t>
      </w:r>
    </w:p>
    <w:p w14:paraId="5C398D24" w14:textId="77777777" w:rsidR="00FA7035" w:rsidRPr="00B975FF" w:rsidRDefault="00FA7035">
      <w:pPr>
        <w:pStyle w:val="Brdtekst"/>
        <w:spacing w:before="2"/>
        <w:rPr>
          <w:rFonts w:ascii="Calibri" w:hAnsi="Calibri" w:cs="Calibri"/>
          <w:sz w:val="25"/>
          <w:lang w:val="nn-NO"/>
        </w:rPr>
      </w:pPr>
    </w:p>
    <w:p w14:paraId="5E51C7A2" w14:textId="243BA3FD" w:rsidR="00133A82" w:rsidRPr="00B975FF" w:rsidRDefault="0079687A" w:rsidP="00AE2522">
      <w:pPr>
        <w:pStyle w:val="Overskrift1"/>
        <w:rPr>
          <w:rFonts w:ascii="Calibri" w:hAnsi="Calibri" w:cs="Calibri"/>
          <w:b/>
          <w:bCs/>
          <w:lang w:val="nn-NO"/>
        </w:rPr>
      </w:pPr>
      <w:r w:rsidRPr="00B975FF">
        <w:rPr>
          <w:rFonts w:ascii="Calibri" w:hAnsi="Calibri" w:cs="Calibri"/>
          <w:b/>
          <w:bCs/>
          <w:lang w:val="nn-NO"/>
        </w:rPr>
        <w:t xml:space="preserve"> </w:t>
      </w:r>
      <w:bookmarkStart w:id="65" w:name="_Toc102976975"/>
      <w:r w:rsidR="007F612D" w:rsidRPr="00B975FF">
        <w:rPr>
          <w:rFonts w:ascii="Calibri" w:hAnsi="Calibri" w:cs="Calibri"/>
          <w:b/>
          <w:bCs/>
          <w:lang w:val="nn-NO"/>
        </w:rPr>
        <w:t>PLAN FOR FINANSIERING</w:t>
      </w:r>
      <w:bookmarkEnd w:id="65"/>
      <w:r w:rsidR="007F612D" w:rsidRPr="00B975FF">
        <w:rPr>
          <w:rFonts w:ascii="Calibri" w:hAnsi="Calibri" w:cs="Calibri"/>
          <w:b/>
          <w:bCs/>
          <w:lang w:val="nn-NO"/>
        </w:rPr>
        <w:t xml:space="preserve"> </w:t>
      </w:r>
    </w:p>
    <w:p w14:paraId="629DEA4C" w14:textId="507F079C" w:rsidR="00133A82" w:rsidRPr="00B975FF" w:rsidRDefault="007F612D">
      <w:pPr>
        <w:pStyle w:val="Overskrift2"/>
        <w:spacing w:before="93"/>
        <w:rPr>
          <w:rFonts w:ascii="Calibri" w:hAnsi="Calibri" w:cs="Calibri"/>
          <w:b/>
          <w:bCs/>
          <w:lang w:val="nn-NO"/>
        </w:rPr>
      </w:pPr>
      <w:bookmarkStart w:id="66" w:name="_Toc99363997"/>
      <w:bookmarkStart w:id="67" w:name="_Toc102976976"/>
      <w:r w:rsidRPr="00B975FF">
        <w:rPr>
          <w:rFonts w:ascii="Calibri" w:hAnsi="Calibri" w:cs="Calibri"/>
          <w:b/>
          <w:bCs/>
          <w:lang w:val="nn-NO"/>
        </w:rPr>
        <w:t xml:space="preserve">FINANSIELT ANSVAR </w:t>
      </w:r>
      <w:commentRangeStart w:id="68"/>
      <w:commentRangeEnd w:id="68"/>
      <w:r w:rsidR="00846324" w:rsidRPr="00B975FF">
        <w:rPr>
          <w:rStyle w:val="Merknadsreferanse"/>
          <w:rFonts w:ascii="Calibri" w:hAnsi="Calibri" w:cs="Calibri"/>
          <w:b/>
          <w:bCs/>
          <w:caps w:val="0"/>
          <w:spacing w:val="0"/>
          <w:lang w:val="nn-NO"/>
        </w:rPr>
        <w:commentReference w:id="68"/>
      </w:r>
      <w:bookmarkEnd w:id="66"/>
      <w:bookmarkEnd w:id="67"/>
      <w:r w:rsidR="00D74F11">
        <w:rPr>
          <w:rFonts w:ascii="Calibri" w:hAnsi="Calibri" w:cs="Calibri"/>
          <w:b/>
          <w:bCs/>
          <w:lang w:val="nn-NO"/>
        </w:rPr>
        <w:t xml:space="preserve"> FellesTeNESTER 1203</w:t>
      </w:r>
    </w:p>
    <w:p w14:paraId="500DB444" w14:textId="4629223F" w:rsidR="00D67C67" w:rsidRPr="00B975FF" w:rsidRDefault="00D67C67" w:rsidP="00F03585">
      <w:pPr>
        <w:pStyle w:val="Brdtekst"/>
        <w:spacing w:before="35"/>
        <w:rPr>
          <w:rFonts w:ascii="Calibri" w:hAnsi="Calibri" w:cs="Calibri"/>
          <w:sz w:val="22"/>
          <w:szCs w:val="22"/>
          <w:lang w:val="nn-NO"/>
        </w:rPr>
      </w:pPr>
      <w:r w:rsidRPr="00B975FF">
        <w:rPr>
          <w:rFonts w:ascii="Calibri" w:hAnsi="Calibri" w:cs="Calibri"/>
          <w:sz w:val="22"/>
          <w:szCs w:val="22"/>
          <w:lang w:val="nn-NO"/>
        </w:rPr>
        <w:t xml:space="preserve">Det er </w:t>
      </w:r>
      <w:r w:rsidR="008E7ED5" w:rsidRPr="00B975FF">
        <w:rPr>
          <w:rFonts w:ascii="Calibri" w:hAnsi="Calibri" w:cs="Calibri"/>
          <w:sz w:val="22"/>
          <w:szCs w:val="22"/>
          <w:lang w:val="nn-NO"/>
        </w:rPr>
        <w:t xml:space="preserve">førebels ikkje tatt </w:t>
      </w:r>
      <w:r w:rsidRPr="00B975FF">
        <w:rPr>
          <w:rFonts w:ascii="Calibri" w:hAnsi="Calibri" w:cs="Calibri"/>
          <w:sz w:val="22"/>
          <w:szCs w:val="22"/>
          <w:lang w:val="nn-NO"/>
        </w:rPr>
        <w:t xml:space="preserve">stilling til </w:t>
      </w:r>
      <w:r w:rsidR="00846324" w:rsidRPr="00B975FF">
        <w:rPr>
          <w:rFonts w:ascii="Calibri" w:hAnsi="Calibri" w:cs="Calibri"/>
          <w:sz w:val="22"/>
          <w:szCs w:val="22"/>
          <w:lang w:val="nn-NO"/>
        </w:rPr>
        <w:t>korleis</w:t>
      </w:r>
      <w:r w:rsidRPr="00B975FF">
        <w:rPr>
          <w:rFonts w:ascii="Calibri" w:hAnsi="Calibri" w:cs="Calibri"/>
          <w:sz w:val="22"/>
          <w:szCs w:val="22"/>
          <w:lang w:val="nn-NO"/>
        </w:rPr>
        <w:t xml:space="preserve"> kostnadene for uttrekk fr</w:t>
      </w:r>
      <w:r w:rsidR="00846324" w:rsidRPr="00B975FF">
        <w:rPr>
          <w:rFonts w:ascii="Calibri" w:hAnsi="Calibri" w:cs="Calibri"/>
          <w:sz w:val="22"/>
          <w:szCs w:val="22"/>
          <w:lang w:val="nn-NO"/>
        </w:rPr>
        <w:t>å</w:t>
      </w:r>
      <w:r w:rsidRPr="00B975FF">
        <w:rPr>
          <w:rFonts w:ascii="Calibri" w:hAnsi="Calibri" w:cs="Calibri"/>
          <w:sz w:val="22"/>
          <w:szCs w:val="22"/>
          <w:lang w:val="nn-NO"/>
        </w:rPr>
        <w:t xml:space="preserve"> fagsystem</w:t>
      </w:r>
      <w:r w:rsidR="00846324" w:rsidRPr="00B975FF">
        <w:rPr>
          <w:rFonts w:ascii="Calibri" w:hAnsi="Calibri" w:cs="Calibri"/>
          <w:sz w:val="22"/>
          <w:szCs w:val="22"/>
          <w:lang w:val="nn-NO"/>
        </w:rPr>
        <w:t>a</w:t>
      </w:r>
      <w:r w:rsidRPr="00B975FF">
        <w:rPr>
          <w:rFonts w:ascii="Calibri" w:hAnsi="Calibri" w:cs="Calibri"/>
          <w:sz w:val="22"/>
          <w:szCs w:val="22"/>
          <w:lang w:val="nn-NO"/>
        </w:rPr>
        <w:t xml:space="preserve"> </w:t>
      </w:r>
      <w:r w:rsidR="0000516C" w:rsidRPr="00B975FF">
        <w:rPr>
          <w:rFonts w:ascii="Calibri" w:hAnsi="Calibri" w:cs="Calibri"/>
          <w:sz w:val="22"/>
          <w:szCs w:val="22"/>
          <w:lang w:val="nn-NO"/>
        </w:rPr>
        <w:t xml:space="preserve">eventuelt </w:t>
      </w:r>
      <w:r w:rsidRPr="00B975FF">
        <w:rPr>
          <w:rFonts w:ascii="Calibri" w:hAnsi="Calibri" w:cs="Calibri"/>
          <w:sz w:val="22"/>
          <w:szCs w:val="22"/>
          <w:lang w:val="nn-NO"/>
        </w:rPr>
        <w:t>skal fordel</w:t>
      </w:r>
      <w:r w:rsidR="00846324" w:rsidRPr="00B975FF">
        <w:rPr>
          <w:rFonts w:ascii="Calibri" w:hAnsi="Calibri" w:cs="Calibri"/>
          <w:sz w:val="22"/>
          <w:szCs w:val="22"/>
          <w:lang w:val="nn-NO"/>
        </w:rPr>
        <w:t>ast</w:t>
      </w:r>
      <w:r w:rsidRPr="00B975FF">
        <w:rPr>
          <w:rFonts w:ascii="Calibri" w:hAnsi="Calibri" w:cs="Calibri"/>
          <w:sz w:val="22"/>
          <w:szCs w:val="22"/>
          <w:lang w:val="nn-NO"/>
        </w:rPr>
        <w:t>, men dette vil bli behandl</w:t>
      </w:r>
      <w:r w:rsidR="00846324" w:rsidRPr="00B975FF">
        <w:rPr>
          <w:rFonts w:ascii="Calibri" w:hAnsi="Calibri" w:cs="Calibri"/>
          <w:sz w:val="22"/>
          <w:szCs w:val="22"/>
          <w:lang w:val="nn-NO"/>
        </w:rPr>
        <w:t>a</w:t>
      </w:r>
      <w:r w:rsidRPr="00B975FF">
        <w:rPr>
          <w:rFonts w:ascii="Calibri" w:hAnsi="Calibri" w:cs="Calibri"/>
          <w:sz w:val="22"/>
          <w:szCs w:val="22"/>
          <w:lang w:val="nn-NO"/>
        </w:rPr>
        <w:t xml:space="preserve"> i le</w:t>
      </w:r>
      <w:r w:rsidR="00846324" w:rsidRPr="00B975FF">
        <w:rPr>
          <w:rFonts w:ascii="Calibri" w:hAnsi="Calibri" w:cs="Calibri"/>
          <w:sz w:val="22"/>
          <w:szCs w:val="22"/>
          <w:lang w:val="nn-NO"/>
        </w:rPr>
        <w:t>iar</w:t>
      </w:r>
      <w:r w:rsidRPr="00B975FF">
        <w:rPr>
          <w:rFonts w:ascii="Calibri" w:hAnsi="Calibri" w:cs="Calibri"/>
          <w:sz w:val="22"/>
          <w:szCs w:val="22"/>
          <w:lang w:val="nn-NO"/>
        </w:rPr>
        <w:t>gruppa</w:t>
      </w:r>
      <w:r w:rsidR="00846324" w:rsidRPr="00B975FF">
        <w:rPr>
          <w:rFonts w:ascii="Calibri" w:hAnsi="Calibri" w:cs="Calibri"/>
          <w:sz w:val="22"/>
          <w:szCs w:val="22"/>
          <w:lang w:val="nn-NO"/>
        </w:rPr>
        <w:t xml:space="preserve">, i høve til kvar </w:t>
      </w:r>
      <w:proofErr w:type="spellStart"/>
      <w:r w:rsidR="0000516C" w:rsidRPr="00B975FF">
        <w:rPr>
          <w:rFonts w:ascii="Calibri" w:hAnsi="Calibri" w:cs="Calibri"/>
          <w:sz w:val="22"/>
          <w:szCs w:val="22"/>
          <w:lang w:val="nn-NO"/>
        </w:rPr>
        <w:t>deponeringsplanen</w:t>
      </w:r>
      <w:proofErr w:type="spellEnd"/>
      <w:r w:rsidR="0000516C" w:rsidRPr="00B975FF">
        <w:rPr>
          <w:rFonts w:ascii="Calibri" w:hAnsi="Calibri" w:cs="Calibri"/>
          <w:sz w:val="22"/>
          <w:szCs w:val="22"/>
          <w:lang w:val="nn-NO"/>
        </w:rPr>
        <w:t xml:space="preserve"> skal “høyre heime” i budsjettet og vil</w:t>
      </w:r>
      <w:r w:rsidR="00846324" w:rsidRPr="00B975FF">
        <w:rPr>
          <w:rFonts w:ascii="Calibri" w:hAnsi="Calibri" w:cs="Calibri"/>
          <w:sz w:val="22"/>
          <w:szCs w:val="22"/>
          <w:lang w:val="nn-NO"/>
        </w:rPr>
        <w:t xml:space="preserve"> bli innarbeida </w:t>
      </w:r>
      <w:r w:rsidR="0000516C" w:rsidRPr="00B975FF">
        <w:rPr>
          <w:rFonts w:ascii="Calibri" w:hAnsi="Calibri" w:cs="Calibri"/>
          <w:sz w:val="22"/>
          <w:szCs w:val="22"/>
          <w:lang w:val="nn-NO"/>
        </w:rPr>
        <w:t>i budsjett</w:t>
      </w:r>
      <w:r w:rsidR="00846324" w:rsidRPr="00B975FF">
        <w:rPr>
          <w:rFonts w:ascii="Calibri" w:hAnsi="Calibri" w:cs="Calibri"/>
          <w:sz w:val="22"/>
          <w:szCs w:val="22"/>
          <w:lang w:val="nn-NO"/>
        </w:rPr>
        <w:t>a</w:t>
      </w:r>
      <w:r w:rsidR="0000516C" w:rsidRPr="00B975FF">
        <w:rPr>
          <w:rFonts w:ascii="Calibri" w:hAnsi="Calibri" w:cs="Calibri"/>
          <w:sz w:val="22"/>
          <w:szCs w:val="22"/>
          <w:lang w:val="nn-NO"/>
        </w:rPr>
        <w:t xml:space="preserve"> fr</w:t>
      </w:r>
      <w:r w:rsidR="00846324" w:rsidRPr="00B975FF">
        <w:rPr>
          <w:rFonts w:ascii="Calibri" w:hAnsi="Calibri" w:cs="Calibri"/>
          <w:sz w:val="22"/>
          <w:szCs w:val="22"/>
          <w:lang w:val="nn-NO"/>
        </w:rPr>
        <w:t>a</w:t>
      </w:r>
      <w:r w:rsidR="0000516C" w:rsidRPr="00B975FF">
        <w:rPr>
          <w:rFonts w:ascii="Calibri" w:hAnsi="Calibri" w:cs="Calibri"/>
          <w:sz w:val="22"/>
          <w:szCs w:val="22"/>
          <w:lang w:val="nn-NO"/>
        </w:rPr>
        <w:t>mover.</w:t>
      </w:r>
    </w:p>
    <w:p w14:paraId="1E66F492" w14:textId="77777777" w:rsidR="00615EC8" w:rsidRPr="00B975FF" w:rsidRDefault="0079687A" w:rsidP="00846324">
      <w:pPr>
        <w:pStyle w:val="Brdtekst"/>
        <w:spacing w:before="35"/>
        <w:ind w:right="1099"/>
        <w:rPr>
          <w:rFonts w:ascii="Calibri" w:hAnsi="Calibri" w:cs="Calibri"/>
          <w:sz w:val="22"/>
          <w:szCs w:val="22"/>
          <w:lang w:val="nn-NO"/>
        </w:rPr>
      </w:pPr>
      <w:r w:rsidRPr="00B975FF">
        <w:rPr>
          <w:rFonts w:ascii="Calibri" w:hAnsi="Calibri" w:cs="Calibri"/>
          <w:sz w:val="22"/>
          <w:szCs w:val="22"/>
          <w:lang w:val="nn-NO"/>
        </w:rPr>
        <w:t xml:space="preserve">Overslag over kostnader knytt til </w:t>
      </w:r>
      <w:r w:rsidR="005A20A4" w:rsidRPr="00B975FF">
        <w:rPr>
          <w:rFonts w:ascii="Calibri" w:hAnsi="Calibri" w:cs="Calibri"/>
          <w:sz w:val="22"/>
          <w:szCs w:val="22"/>
          <w:lang w:val="nn-NO"/>
        </w:rPr>
        <w:t>uttrekk</w:t>
      </w:r>
      <w:r w:rsidR="00846324" w:rsidRPr="00B975FF">
        <w:rPr>
          <w:rFonts w:ascii="Calibri" w:hAnsi="Calibri" w:cs="Calibri"/>
          <w:sz w:val="22"/>
          <w:szCs w:val="22"/>
          <w:lang w:val="nn-NO"/>
        </w:rPr>
        <w:t>a i</w:t>
      </w:r>
      <w:r w:rsidRPr="00B975FF">
        <w:rPr>
          <w:rFonts w:ascii="Calibri" w:hAnsi="Calibri" w:cs="Calibri"/>
          <w:sz w:val="22"/>
          <w:szCs w:val="22"/>
          <w:lang w:val="nn-NO"/>
        </w:rPr>
        <w:t xml:space="preserve"> tabelloversikta er grove</w:t>
      </w:r>
      <w:r w:rsidR="00846324" w:rsidRPr="00B975FF">
        <w:rPr>
          <w:rFonts w:ascii="Calibri" w:hAnsi="Calibri" w:cs="Calibri"/>
          <w:sz w:val="22"/>
          <w:szCs w:val="22"/>
          <w:lang w:val="nn-NO"/>
        </w:rPr>
        <w:t xml:space="preserve">. Dei budsjetterte prisane er rekna ut med grunnlag i prisoverslag frå </w:t>
      </w:r>
      <w:commentRangeStart w:id="69"/>
      <w:r w:rsidR="00846324" w:rsidRPr="00B975FF">
        <w:rPr>
          <w:rFonts w:ascii="Calibri" w:hAnsi="Calibri" w:cs="Calibri"/>
          <w:sz w:val="22"/>
          <w:szCs w:val="22"/>
          <w:lang w:val="nn-NO"/>
        </w:rPr>
        <w:t>IKAH</w:t>
      </w:r>
      <w:commentRangeEnd w:id="69"/>
      <w:r w:rsidR="000B78C9" w:rsidRPr="00B975FF">
        <w:rPr>
          <w:rStyle w:val="Merknadsreferanse"/>
          <w:lang w:val="nn-NO"/>
        </w:rPr>
        <w:commentReference w:id="69"/>
      </w:r>
      <w:r w:rsidR="00615EC8" w:rsidRPr="00B975FF">
        <w:rPr>
          <w:rFonts w:ascii="Calibri" w:hAnsi="Calibri" w:cs="Calibri"/>
          <w:sz w:val="22"/>
          <w:szCs w:val="22"/>
          <w:lang w:val="nn-NO"/>
        </w:rPr>
        <w:t xml:space="preserve">. </w:t>
      </w:r>
    </w:p>
    <w:p w14:paraId="2D6C78F6" w14:textId="77FF209E" w:rsidR="00133A82" w:rsidRPr="00B975FF" w:rsidRDefault="00133A82" w:rsidP="00615EC8">
      <w:pPr>
        <w:pStyle w:val="Brdtekst"/>
        <w:spacing w:before="35"/>
        <w:ind w:right="1099"/>
        <w:rPr>
          <w:rFonts w:ascii="Calibri" w:hAnsi="Calibri" w:cs="Calibri"/>
          <w:lang w:val="nn-NO"/>
        </w:rPr>
      </w:pPr>
    </w:p>
    <w:p w14:paraId="3EE5191C" w14:textId="31E16AEE" w:rsidR="00E95C74" w:rsidRPr="00B975FF" w:rsidRDefault="007F612D" w:rsidP="00380D77">
      <w:pPr>
        <w:pStyle w:val="Overskrift1"/>
        <w:rPr>
          <w:sz w:val="24"/>
          <w:szCs w:val="24"/>
          <w:lang w:val="nn-NO"/>
        </w:rPr>
      </w:pPr>
      <w:bookmarkStart w:id="70" w:name="_Toc102976977"/>
      <w:commentRangeStart w:id="71"/>
      <w:r w:rsidRPr="00B975FF">
        <w:rPr>
          <w:rFonts w:ascii="Calibri" w:hAnsi="Calibri" w:cs="Calibri"/>
          <w:b/>
          <w:bCs/>
          <w:lang w:val="nn-NO"/>
        </w:rPr>
        <w:t>VEDLE</w:t>
      </w:r>
      <w:r w:rsidR="00AD77F1" w:rsidRPr="00B975FF">
        <w:rPr>
          <w:rFonts w:ascii="Calibri" w:hAnsi="Calibri" w:cs="Calibri"/>
          <w:b/>
          <w:bCs/>
          <w:lang w:val="nn-NO"/>
        </w:rPr>
        <w:t>g</w:t>
      </w:r>
      <w:r w:rsidR="00AD522F" w:rsidRPr="00B975FF">
        <w:rPr>
          <w:rFonts w:ascii="Calibri" w:hAnsi="Calibri" w:cs="Calibri"/>
          <w:b/>
          <w:bCs/>
          <w:lang w:val="nn-NO"/>
        </w:rPr>
        <w:t>g</w:t>
      </w:r>
      <w:commentRangeEnd w:id="71"/>
      <w:r w:rsidR="00B975FF">
        <w:rPr>
          <w:rStyle w:val="Merknadsreferanse"/>
          <w:caps w:val="0"/>
          <w:color w:val="auto"/>
          <w:spacing w:val="0"/>
        </w:rPr>
        <w:commentReference w:id="71"/>
      </w:r>
      <w:bookmarkEnd w:id="70"/>
    </w:p>
    <w:p w14:paraId="51988402" w14:textId="7830F6FC" w:rsidR="005D7B0A" w:rsidRPr="00B975FF" w:rsidRDefault="005D7B0A" w:rsidP="00131ED6">
      <w:pPr>
        <w:rPr>
          <w:sz w:val="24"/>
          <w:szCs w:val="24"/>
          <w:lang w:val="nn-NO"/>
        </w:rPr>
      </w:pPr>
    </w:p>
    <w:sectPr w:rsidR="005D7B0A" w:rsidRPr="00B975FF" w:rsidSect="005028D0">
      <w:pgSz w:w="11910" w:h="16840"/>
      <w:pgMar w:top="1417" w:right="1417" w:bottom="1417" w:left="1417" w:header="809" w:footer="107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ildegunn Opdal" w:date="2022-03-16T14:51:00Z" w:initials="HO">
    <w:p w14:paraId="13783CCB" w14:textId="417AC4CF" w:rsidR="00D54C97" w:rsidRDefault="00D54C97" w:rsidP="00D54C97">
      <w:pPr>
        <w:pStyle w:val="Merknadstekst"/>
      </w:pPr>
      <w:r>
        <w:rPr>
          <w:rStyle w:val="Merknadsreferanse"/>
        </w:rPr>
        <w:annotationRef/>
      </w:r>
      <w:r>
        <w:t>Stryk det som ikkje passer din kommune</w:t>
      </w:r>
      <w:r w:rsidR="003908E3">
        <w:t xml:space="preserve">. Nyttar din kommune IKAH eller Kommuneordninga </w:t>
      </w:r>
      <w:r w:rsidR="00F92929">
        <w:t>i</w:t>
      </w:r>
      <w:r w:rsidR="003908E3">
        <w:t xml:space="preserve"> Vestland?</w:t>
      </w:r>
      <w:r>
        <w:t xml:space="preserve"> </w:t>
      </w:r>
    </w:p>
  </w:comment>
  <w:comment w:id="11" w:author="Hildegunn Opdal" w:date="2022-02-16T12:37:00Z" w:initials="HO">
    <w:p w14:paraId="1CF8C5FF" w14:textId="5AC4F0E8" w:rsidR="00665576" w:rsidRDefault="00665576">
      <w:pPr>
        <w:pStyle w:val="Merknadstekst"/>
      </w:pPr>
      <w:r>
        <w:rPr>
          <w:rStyle w:val="Merknadsreferanse"/>
        </w:rPr>
        <w:annotationRef/>
      </w:r>
      <w:r>
        <w:t xml:space="preserve">Kvar kommune legg sjølv inn status </w:t>
      </w:r>
      <w:r w:rsidR="00515DDC">
        <w:t xml:space="preserve">for arkivplan og bevaring/kassesjonsvurdering </w:t>
      </w:r>
    </w:p>
  </w:comment>
  <w:comment w:id="13" w:author="Hildegunn Opdal" w:date="2022-03-23T15:13:00Z" w:initials="HO">
    <w:p w14:paraId="3C9BA537" w14:textId="5B9C04E9" w:rsidR="009F5930" w:rsidRDefault="009F5930">
      <w:pPr>
        <w:pStyle w:val="Merknadstekst"/>
      </w:pPr>
      <w:r>
        <w:rPr>
          <w:rStyle w:val="Merknadsreferanse"/>
        </w:rPr>
        <w:annotationRef/>
      </w:r>
      <w:r>
        <w:t xml:space="preserve">Ta </w:t>
      </w:r>
      <w:r>
        <w:t>vekk denne setningen, om dette ikkje gjeld din kommune.</w:t>
      </w:r>
    </w:p>
  </w:comment>
  <w:comment w:id="15" w:author="Hildegunn Opdal" w:date="2022-02-16T12:59:00Z" w:initials="HO">
    <w:p w14:paraId="4EDC6706" w14:textId="451432C3" w:rsidR="00132FF0" w:rsidRDefault="00132FF0">
      <w:pPr>
        <w:pStyle w:val="Merknadstekst"/>
      </w:pPr>
      <w:r>
        <w:rPr>
          <w:rStyle w:val="Merknadsreferanse"/>
        </w:rPr>
        <w:annotationRef/>
      </w:r>
      <w:r w:rsidR="00E2322C">
        <w:t xml:space="preserve">Legg inn </w:t>
      </w:r>
      <w:r w:rsidR="004C3026">
        <w:t xml:space="preserve">namn på </w:t>
      </w:r>
      <w:r w:rsidR="00E2322C">
        <w:t xml:space="preserve">kommune </w:t>
      </w:r>
    </w:p>
  </w:comment>
  <w:comment w:id="16" w:author="Hildegunn Opdal" w:date="2022-02-16T13:00:00Z" w:initials="HO">
    <w:p w14:paraId="2A09EDBE" w14:textId="135EC2BE" w:rsidR="00E2322C" w:rsidRDefault="00E2322C">
      <w:pPr>
        <w:pStyle w:val="Merknadstekst"/>
      </w:pPr>
      <w:r>
        <w:rPr>
          <w:rStyle w:val="Merknadsreferanse"/>
        </w:rPr>
        <w:annotationRef/>
      </w:r>
      <w:r>
        <w:t xml:space="preserve">Legg inn </w:t>
      </w:r>
      <w:r>
        <w:t xml:space="preserve">kva din kommune </w:t>
      </w:r>
      <w:r w:rsidR="00AA4B3A">
        <w:t>brukar IKAH eller Kommuneordninga I Vestland.</w:t>
      </w:r>
    </w:p>
  </w:comment>
  <w:comment w:id="17" w:author="Hildegunn Opdal" w:date="2022-02-16T13:01:00Z" w:initials="HO">
    <w:p w14:paraId="6531D26D" w14:textId="4E3463C8" w:rsidR="00AA4B3A" w:rsidRDefault="00AA4B3A">
      <w:pPr>
        <w:pStyle w:val="Merknadstekst"/>
      </w:pPr>
      <w:r>
        <w:rPr>
          <w:rStyle w:val="Merknadsreferanse"/>
        </w:rPr>
        <w:annotationRef/>
      </w:r>
      <w:r>
        <w:t xml:space="preserve">Legg inn </w:t>
      </w:r>
      <w:r>
        <w:t xml:space="preserve">år for avtaleinngåiing </w:t>
      </w:r>
    </w:p>
  </w:comment>
  <w:comment w:id="18" w:author="Hildegunn Opdal" w:date="2022-02-16T13:01:00Z" w:initials="HO">
    <w:p w14:paraId="7038E19C" w14:textId="2BCDF44C" w:rsidR="00CA5206" w:rsidRDefault="00CA5206">
      <w:pPr>
        <w:pStyle w:val="Merknadstekst"/>
      </w:pPr>
      <w:r>
        <w:rPr>
          <w:rStyle w:val="Merknadsreferanse"/>
        </w:rPr>
        <w:annotationRef/>
      </w:r>
      <w:r>
        <w:t xml:space="preserve">Legg inn </w:t>
      </w:r>
      <w:r>
        <w:t xml:space="preserve">kva som er </w:t>
      </w:r>
      <w:r w:rsidR="00BF3C03">
        <w:t>inngått I avtalen</w:t>
      </w:r>
      <w:r w:rsidR="00F50C1B">
        <w:t xml:space="preserve">. </w:t>
      </w:r>
    </w:p>
  </w:comment>
  <w:comment w:id="19" w:author="Hildegunn Opdal" w:date="2022-03-16T14:20:00Z" w:initials="HO">
    <w:p w14:paraId="3112E871" w14:textId="46B4BD41" w:rsidR="00FA458F" w:rsidRDefault="00FA458F">
      <w:pPr>
        <w:pStyle w:val="Merknadstekst"/>
      </w:pPr>
      <w:r>
        <w:rPr>
          <w:rStyle w:val="Merknadsreferanse"/>
        </w:rPr>
        <w:annotationRef/>
      </w:r>
      <w:r>
        <w:t>Legge inn IKAH eller Kommuneordinga I Vestland</w:t>
      </w:r>
    </w:p>
  </w:comment>
  <w:comment w:id="30" w:author="Hildegunn Opdal" w:date="2022-03-23T15:36:00Z" w:initials="HO">
    <w:p w14:paraId="78389839" w14:textId="4EEF1C23" w:rsidR="002342C2" w:rsidRDefault="002342C2">
      <w:pPr>
        <w:pStyle w:val="Merknadstekst"/>
      </w:pPr>
      <w:r>
        <w:rPr>
          <w:rStyle w:val="Merknadsreferanse"/>
        </w:rPr>
        <w:annotationRef/>
      </w:r>
      <w:r>
        <w:t xml:space="preserve">Dette er </w:t>
      </w:r>
      <w:r>
        <w:t>noko vi skal gjere, som som vil bli lagt inn her som vedlegg når denne prosessen er gjennomført.</w:t>
      </w:r>
    </w:p>
  </w:comment>
  <w:comment w:id="35" w:author="Hildegunn Opdal" w:date="2022-03-28T13:33:00Z" w:initials="HO">
    <w:p w14:paraId="06EFE307" w14:textId="6DD41DE1" w:rsidR="00FC6D52" w:rsidRDefault="00FC6D52">
      <w:pPr>
        <w:pStyle w:val="Merknadstekst"/>
      </w:pPr>
      <w:r>
        <w:rPr>
          <w:rStyle w:val="Merknadsreferanse"/>
        </w:rPr>
        <w:annotationRef/>
      </w:r>
      <w:r>
        <w:t xml:space="preserve">Kvar kommune </w:t>
      </w:r>
      <w:r w:rsidR="000363AB">
        <w:t>vel den modellen som gjeld for seg, og sitt depot.</w:t>
      </w:r>
    </w:p>
  </w:comment>
  <w:comment w:id="36" w:author="Hildegunn Opdal" w:date="2022-05-06T06:39:00Z" w:initials="HO">
    <w:p w14:paraId="75228137" w14:textId="6CD61292" w:rsidR="4082C188" w:rsidRDefault="4082C188">
      <w:r>
        <w:t xml:space="preserve">Ta </w:t>
      </w:r>
      <w:r>
        <w:t xml:space="preserve">vekk denne teksten </w:t>
      </w:r>
      <w:r>
        <w:annotationRef/>
      </w:r>
    </w:p>
  </w:comment>
  <w:comment w:id="41" w:author="Hildegunn Opdal" w:date="2022-03-28T13:57:00Z" w:initials="HO">
    <w:p w14:paraId="68492105" w14:textId="6D17ECBD" w:rsidR="00020DE6" w:rsidRDefault="00020DE6">
      <w:pPr>
        <w:pStyle w:val="Merknadstekst"/>
      </w:pPr>
      <w:r>
        <w:rPr>
          <w:rStyle w:val="Merknadsreferanse"/>
        </w:rPr>
        <w:annotationRef/>
      </w:r>
      <w:r w:rsidR="00591293">
        <w:t xml:space="preserve">Ta </w:t>
      </w:r>
      <w:r w:rsidR="00591293">
        <w:t>vekk den prosessen som ikkje stemmer for din kommune.</w:t>
      </w:r>
    </w:p>
  </w:comment>
  <w:comment w:id="42" w:author="Hildegunn Opdal" w:date="2022-05-06T06:55:00Z" w:initials="HO">
    <w:p w14:paraId="467C0539" w14:textId="7572706F" w:rsidR="00B975FF" w:rsidRDefault="00B975FF">
      <w:pPr>
        <w:pStyle w:val="Merknadstekst"/>
      </w:pPr>
      <w:r>
        <w:rPr>
          <w:rStyle w:val="Merknadsreferanse"/>
        </w:rPr>
        <w:annotationRef/>
      </w:r>
      <w:r>
        <w:t xml:space="preserve">Ta </w:t>
      </w:r>
      <w:r>
        <w:t>vekk tekst</w:t>
      </w:r>
    </w:p>
  </w:comment>
  <w:comment w:id="45" w:author="Hildegunn Opdal" w:date="2022-03-16T15:13:00Z" w:initials="HO">
    <w:p w14:paraId="3BAB11C9" w14:textId="1D941D70" w:rsidR="004968A1" w:rsidRDefault="004968A1">
      <w:pPr>
        <w:pStyle w:val="Merknadstekst"/>
      </w:pPr>
      <w:r>
        <w:rPr>
          <w:rStyle w:val="Merknadsreferanse"/>
        </w:rPr>
        <w:annotationRef/>
      </w:r>
      <w:r>
        <w:t xml:space="preserve">Valfri del </w:t>
      </w:r>
      <w:r w:rsidR="00DB63CD">
        <w:t xml:space="preserve">for kommunane. Ynskjer ein å ha med ein oversikt på sak/arkiv system – papir/digital. Så kan ein skrive om det her. Fyll inn I malen. </w:t>
      </w:r>
    </w:p>
  </w:comment>
  <w:comment w:id="51" w:author="Hildegunn Opdal" w:date="2022-05-03T12:30:00Z" w:initials="HO">
    <w:p w14:paraId="7DF98753" w14:textId="6D7DA192" w:rsidR="00311AA5" w:rsidRDefault="00311AA5">
      <w:pPr>
        <w:pStyle w:val="Merknadstekst"/>
      </w:pPr>
      <w:r>
        <w:rPr>
          <w:rStyle w:val="Merknadsreferanse"/>
        </w:rPr>
        <w:annotationRef/>
      </w:r>
      <w:r>
        <w:t xml:space="preserve">Valfri del. </w:t>
      </w:r>
      <w:r w:rsidR="006669E4">
        <w:t>Ka</w:t>
      </w:r>
      <w:r w:rsidR="00604DD9">
        <w:t>n</w:t>
      </w:r>
      <w:r w:rsidR="006669E4">
        <w:t xml:space="preserve"> skrive opp kva fagsystem ein har </w:t>
      </w:r>
    </w:p>
  </w:comment>
  <w:comment w:id="53" w:author="Hildegunn Opdal" w:date="2022-05-06T06:57:00Z" w:initials="HO">
    <w:p w14:paraId="31A68213" w14:textId="44732016" w:rsidR="00B975FF" w:rsidRDefault="00B975FF">
      <w:pPr>
        <w:pStyle w:val="Merknadstekst"/>
      </w:pPr>
      <w:r>
        <w:rPr>
          <w:rStyle w:val="Merknadsreferanse"/>
        </w:rPr>
        <w:annotationRef/>
      </w:r>
      <w:r>
        <w:t xml:space="preserve">Sett inn </w:t>
      </w:r>
      <w:r>
        <w:t>namn på kommune</w:t>
      </w:r>
    </w:p>
  </w:comment>
  <w:comment w:id="54" w:author="Hildegunn Opdal" w:date="2022-03-23T15:41:00Z" w:initials="HO">
    <w:p w14:paraId="0C07E606" w14:textId="62552292" w:rsidR="0063509F" w:rsidRDefault="0063509F">
      <w:pPr>
        <w:pStyle w:val="Merknadstekst"/>
      </w:pPr>
      <w:r>
        <w:rPr>
          <w:rStyle w:val="Merknadsreferanse"/>
        </w:rPr>
        <w:annotationRef/>
      </w:r>
      <w:r>
        <w:t xml:space="preserve">Sett inn </w:t>
      </w:r>
      <w:r>
        <w:t>namn på din kommune.</w:t>
      </w:r>
    </w:p>
  </w:comment>
  <w:comment w:id="57" w:author="Hildegunn Opdal" w:date="2022-03-23T15:40:00Z" w:initials="HO">
    <w:p w14:paraId="567BA358" w14:textId="3EA8114E" w:rsidR="007120AA" w:rsidRDefault="007120AA">
      <w:pPr>
        <w:pStyle w:val="Merknadstekst"/>
      </w:pPr>
      <w:r>
        <w:rPr>
          <w:rStyle w:val="Merknadsreferanse"/>
        </w:rPr>
        <w:annotationRef/>
      </w:r>
      <w:r>
        <w:t>Fyll inn I taballane med info</w:t>
      </w:r>
      <w:r w:rsidR="00462D10">
        <w:t>r</w:t>
      </w:r>
      <w:r>
        <w:t>masjon frå kartleggingskjemaet.</w:t>
      </w:r>
      <w:r w:rsidR="00462D10">
        <w:t xml:space="preserve"> Eller klippe inn skjemaet </w:t>
      </w:r>
      <w:r w:rsidR="00AF5355">
        <w:t>I dette skrivet. NB! Viktig at det vert presisert kva kostanden er</w:t>
      </w:r>
      <w:r w:rsidR="00604DD9">
        <w:t xml:space="preserve"> for kvart system</w:t>
      </w:r>
      <w:r w:rsidR="00393EBC">
        <w:t>.</w:t>
      </w:r>
    </w:p>
  </w:comment>
  <w:comment w:id="62" w:author="Hildegunn Opdal" w:date="2022-03-28T13:58:00Z" w:initials="HO">
    <w:p w14:paraId="70CA98A0" w14:textId="10CC29B4" w:rsidR="00591293" w:rsidRDefault="00591293">
      <w:pPr>
        <w:pStyle w:val="Merknadstekst"/>
      </w:pPr>
      <w:r>
        <w:rPr>
          <w:rStyle w:val="Merknadsreferanse"/>
        </w:rPr>
        <w:annotationRef/>
      </w:r>
      <w:r>
        <w:t>Tidsplan for deponering</w:t>
      </w:r>
      <w:r w:rsidR="007C4A7D">
        <w:t>splanen kan følgje kommunen sin økonomiplan.</w:t>
      </w:r>
    </w:p>
  </w:comment>
  <w:comment w:id="68" w:author="Hildegunn Opdal" w:date="2022-03-14T11:03:00Z" w:initials="HO">
    <w:p w14:paraId="67A93B29" w14:textId="5B8869BD" w:rsidR="00846324" w:rsidRDefault="00846324">
      <w:pPr>
        <w:pStyle w:val="Merknadstekst"/>
      </w:pPr>
      <w:r>
        <w:rPr>
          <w:rStyle w:val="Merknadsreferanse"/>
        </w:rPr>
        <w:annotationRef/>
      </w:r>
      <w:r>
        <w:t xml:space="preserve">Kva kommune bør skrive kva post det denne kostanden ligg på. </w:t>
      </w:r>
    </w:p>
  </w:comment>
  <w:comment w:id="69" w:author="Hildegunn Opdal" w:date="2022-05-03T12:37:00Z" w:initials="HO">
    <w:p w14:paraId="0111DE63" w14:textId="52AB3D84" w:rsidR="000B78C9" w:rsidRDefault="000B78C9">
      <w:pPr>
        <w:pStyle w:val="Merknadstekst"/>
      </w:pPr>
      <w:r>
        <w:rPr>
          <w:rStyle w:val="Merknadsreferanse"/>
        </w:rPr>
        <w:annotationRef/>
      </w:r>
      <w:r>
        <w:t xml:space="preserve">Dei </w:t>
      </w:r>
      <w:r>
        <w:t xml:space="preserve">som nyttar Kommuneordninga I Vestland </w:t>
      </w:r>
      <w:r w:rsidR="00E44E0F">
        <w:t xml:space="preserve">skifte ut namnet. Evt. Skrive om denne delen. Finansieringa er noko annleis </w:t>
      </w:r>
      <w:r w:rsidR="003B61C3">
        <w:t xml:space="preserve">for dykk I Gulen og Aurland. </w:t>
      </w:r>
    </w:p>
  </w:comment>
  <w:comment w:id="71" w:author="Hildegunn Opdal" w:date="2022-05-06T06:57:00Z" w:initials="HO">
    <w:p w14:paraId="0FA2C922" w14:textId="40808785" w:rsidR="00B975FF" w:rsidRDefault="00B975FF">
      <w:pPr>
        <w:pStyle w:val="Merknadstekst"/>
      </w:pPr>
      <w:r>
        <w:rPr>
          <w:rStyle w:val="Merknadsreferanse"/>
        </w:rPr>
        <w:annotationRef/>
      </w:r>
      <w:r>
        <w:t xml:space="preserve">Sett inn </w:t>
      </w:r>
      <w:r>
        <w:t>vedlegg</w:t>
      </w:r>
      <w:r w:rsidR="004B7FAD">
        <w:t>. Om ein har vedlegg – referrer til dette I teksten.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783CCB" w15:done="0"/>
  <w15:commentEx w15:paraId="1CF8C5FF" w15:done="0"/>
  <w15:commentEx w15:paraId="3C9BA537" w15:done="0"/>
  <w15:commentEx w15:paraId="4EDC6706" w15:done="0"/>
  <w15:commentEx w15:paraId="2A09EDBE" w15:done="0"/>
  <w15:commentEx w15:paraId="6531D26D" w15:done="0"/>
  <w15:commentEx w15:paraId="7038E19C" w15:done="0"/>
  <w15:commentEx w15:paraId="3112E871" w15:done="0"/>
  <w15:commentEx w15:paraId="78389839" w15:done="0"/>
  <w15:commentEx w15:paraId="06EFE307" w15:done="0"/>
  <w15:commentEx w15:paraId="75228137" w15:done="0"/>
  <w15:commentEx w15:paraId="68492105" w15:done="0"/>
  <w15:commentEx w15:paraId="467C0539" w15:done="0"/>
  <w15:commentEx w15:paraId="3BAB11C9" w15:done="0"/>
  <w15:commentEx w15:paraId="7DF98753" w15:done="0"/>
  <w15:commentEx w15:paraId="31A68213" w15:done="0"/>
  <w15:commentEx w15:paraId="0C07E606" w15:done="0"/>
  <w15:commentEx w15:paraId="567BA358" w15:done="0"/>
  <w15:commentEx w15:paraId="70CA98A0" w15:done="0"/>
  <w15:commentEx w15:paraId="67A93B29" w15:done="0"/>
  <w15:commentEx w15:paraId="0111DE63" w15:done="0"/>
  <w15:commentEx w15:paraId="0FA2C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7DE" w16cex:dateUtc="2022-03-16T13:51:00Z"/>
  <w16cex:commentExtensible w16cex:durableId="25B76E99" w16cex:dateUtc="2022-02-16T11:37:00Z"/>
  <w16cex:commentExtensible w16cex:durableId="25E5B7B6" w16cex:dateUtc="2022-03-23T14:13:00Z"/>
  <w16cex:commentExtensible w16cex:durableId="25B773AF" w16cex:dateUtc="2022-02-16T11:59:00Z"/>
  <w16cex:commentExtensible w16cex:durableId="25B773DE" w16cex:dateUtc="2022-02-16T12:00:00Z"/>
  <w16cex:commentExtensible w16cex:durableId="25B7740C" w16cex:dateUtc="2022-02-16T12:01:00Z"/>
  <w16cex:commentExtensible w16cex:durableId="25B77430" w16cex:dateUtc="2022-02-16T12:01:00Z"/>
  <w16cex:commentExtensible w16cex:durableId="25DC70AE" w16cex:dateUtc="2022-03-16T13:20:00Z"/>
  <w16cex:commentExtensible w16cex:durableId="25E5BCEA" w16cex:dateUtc="2022-03-23T14:36:00Z"/>
  <w16cex:commentExtensible w16cex:durableId="25EC37C0" w16cex:dateUtc="2022-03-28T11:33:00Z"/>
  <w16cex:commentExtensible w16cex:durableId="50E05B8B" w16cex:dateUtc="2022-05-06T04:39:00Z"/>
  <w16cex:commentExtensible w16cex:durableId="25EC3D35" w16cex:dateUtc="2022-03-28T11:57:00Z"/>
  <w16cex:commentExtensible w16cex:durableId="261F44F3" w16cex:dateUtc="2022-05-06T04:55:00Z"/>
  <w16cex:commentExtensible w16cex:durableId="25DC7D14" w16cex:dateUtc="2022-03-16T14:13:00Z"/>
  <w16cex:commentExtensible w16cex:durableId="261B9ED7" w16cex:dateUtc="2022-05-03T10:30:00Z"/>
  <w16cex:commentExtensible w16cex:durableId="261F455B" w16cex:dateUtc="2022-05-06T04:57:00Z"/>
  <w16cex:commentExtensible w16cex:durableId="25E5BE28" w16cex:dateUtc="2022-03-23T14:41:00Z"/>
  <w16cex:commentExtensible w16cex:durableId="25E5BDF1" w16cex:dateUtc="2022-03-23T14:40:00Z"/>
  <w16cex:commentExtensible w16cex:durableId="25EC3D72" w16cex:dateUtc="2022-03-28T11:58:00Z"/>
  <w16cex:commentExtensible w16cex:durableId="25D99F93" w16cex:dateUtc="2022-03-14T10:03:00Z"/>
  <w16cex:commentExtensible w16cex:durableId="261BA0A4" w16cex:dateUtc="2022-05-03T10:37:00Z"/>
  <w16cex:commentExtensible w16cex:durableId="261F4574" w16cex:dateUtc="2022-05-06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83CCB" w16cid:durableId="25DC77DE"/>
  <w16cid:commentId w16cid:paraId="1CF8C5FF" w16cid:durableId="25B76E99"/>
  <w16cid:commentId w16cid:paraId="3C9BA537" w16cid:durableId="25E5B7B6"/>
  <w16cid:commentId w16cid:paraId="4EDC6706" w16cid:durableId="25B773AF"/>
  <w16cid:commentId w16cid:paraId="2A09EDBE" w16cid:durableId="25B773DE"/>
  <w16cid:commentId w16cid:paraId="6531D26D" w16cid:durableId="25B7740C"/>
  <w16cid:commentId w16cid:paraId="7038E19C" w16cid:durableId="25B77430"/>
  <w16cid:commentId w16cid:paraId="3112E871" w16cid:durableId="25DC70AE"/>
  <w16cid:commentId w16cid:paraId="78389839" w16cid:durableId="25E5BCEA"/>
  <w16cid:commentId w16cid:paraId="06EFE307" w16cid:durableId="25EC37C0"/>
  <w16cid:commentId w16cid:paraId="75228137" w16cid:durableId="50E05B8B"/>
  <w16cid:commentId w16cid:paraId="68492105" w16cid:durableId="25EC3D35"/>
  <w16cid:commentId w16cid:paraId="467C0539" w16cid:durableId="261F44F3"/>
  <w16cid:commentId w16cid:paraId="3BAB11C9" w16cid:durableId="25DC7D14"/>
  <w16cid:commentId w16cid:paraId="7DF98753" w16cid:durableId="261B9ED7"/>
  <w16cid:commentId w16cid:paraId="31A68213" w16cid:durableId="261F455B"/>
  <w16cid:commentId w16cid:paraId="0C07E606" w16cid:durableId="25E5BE28"/>
  <w16cid:commentId w16cid:paraId="567BA358" w16cid:durableId="25E5BDF1"/>
  <w16cid:commentId w16cid:paraId="70CA98A0" w16cid:durableId="25EC3D72"/>
  <w16cid:commentId w16cid:paraId="67A93B29" w16cid:durableId="25D99F93"/>
  <w16cid:commentId w16cid:paraId="0111DE63" w16cid:durableId="261BA0A4"/>
  <w16cid:commentId w16cid:paraId="0FA2C922" w16cid:durableId="261F4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2437" w14:textId="77777777" w:rsidR="00800631" w:rsidRDefault="00800631">
      <w:r>
        <w:separator/>
      </w:r>
    </w:p>
  </w:endnote>
  <w:endnote w:type="continuationSeparator" w:id="0">
    <w:p w14:paraId="482EF87B" w14:textId="77777777" w:rsidR="00800631" w:rsidRDefault="00800631">
      <w:r>
        <w:continuationSeparator/>
      </w:r>
    </w:p>
  </w:endnote>
  <w:endnote w:type="continuationNotice" w:id="1">
    <w:p w14:paraId="7B748E5E" w14:textId="77777777" w:rsidR="00800631" w:rsidRDefault="008006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CF03" w14:textId="63D7F105" w:rsidR="00D67C67" w:rsidRDefault="00D67C67">
    <w:pPr>
      <w:pStyle w:val="Brdtekst"/>
      <w:spacing w:line="14" w:lineRule="auto"/>
    </w:pPr>
    <w:r>
      <w:rPr>
        <w:noProof/>
        <w:lang w:val="nb-NO" w:eastAsia="nb-NO"/>
      </w:rPr>
      <mc:AlternateContent>
        <mc:Choice Requires="wps">
          <w:drawing>
            <wp:anchor distT="0" distB="0" distL="114300" distR="114300" simplePos="0" relativeHeight="251658242" behindDoc="1" locked="0" layoutInCell="1" allowOverlap="1" wp14:anchorId="503212B5" wp14:editId="2472D166">
              <wp:simplePos x="0" y="0"/>
              <wp:positionH relativeFrom="page">
                <wp:posOffset>648335</wp:posOffset>
              </wp:positionH>
              <wp:positionV relativeFrom="page">
                <wp:posOffset>8753475</wp:posOffset>
              </wp:positionV>
              <wp:extent cx="626427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6350">
                        <a:solidFill>
                          <a:srgbClr val="94B6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0C5D8" id="Line 9"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689.25pt" to="544.3pt,6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" strokecolor="#94b6d2" strokeweight=".5pt">
              <w10:wrap anchorx="page" anchory="page"/>
            </v:line>
          </w:pict>
        </mc:Fallback>
      </mc:AlternateContent>
    </w:r>
    <w:r>
      <w:rPr>
        <w:noProof/>
        <w:lang w:val="nb-NO" w:eastAsia="nb-NO"/>
      </w:rPr>
      <mc:AlternateContent>
        <mc:Choice Requires="wps">
          <w:drawing>
            <wp:anchor distT="0" distB="0" distL="114300" distR="114300" simplePos="0" relativeHeight="251658243" behindDoc="1" locked="0" layoutInCell="1" allowOverlap="1" wp14:anchorId="2C049175" wp14:editId="29F60395">
              <wp:simplePos x="0" y="0"/>
              <wp:positionH relativeFrom="page">
                <wp:posOffset>654050</wp:posOffset>
              </wp:positionH>
              <wp:positionV relativeFrom="page">
                <wp:posOffset>8756650</wp:posOffset>
              </wp:positionV>
              <wp:extent cx="1076325" cy="44513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9CDB" w14:textId="77777777" w:rsidR="00D67C67" w:rsidRDefault="00D67C67">
                          <w:pPr>
                            <w:pStyle w:val="Brdtekst"/>
                            <w:spacing w:before="20"/>
                            <w:ind w:left="20"/>
                            <w:rPr>
                              <w:rFonts w:ascii="Lucida Sans Unicode"/>
                            </w:rPr>
                          </w:pPr>
                          <w:proofErr w:type="spellStart"/>
                          <w:r>
                            <w:rPr>
                              <w:rFonts w:ascii="Lucida Sans Unicode"/>
                              <w:color w:val="775F55"/>
                            </w:rPr>
                            <w:t>Deponeringsplan</w:t>
                          </w:r>
                          <w:proofErr w:type="spellEnd"/>
                          <w:r>
                            <w:rPr>
                              <w:rFonts w:ascii="Lucida Sans Unicode"/>
                              <w:color w:val="775F55"/>
                            </w:rPr>
                            <w:t xml:space="preserve"> </w:t>
                          </w:r>
                          <w:proofErr w:type="spellStart"/>
                          <w:r>
                            <w:rPr>
                              <w:rFonts w:ascii="Lucida Sans Unicode"/>
                              <w:color w:val="775F55"/>
                            </w:rPr>
                            <w:t>dato</w:t>
                          </w:r>
                          <w:proofErr w:type="spellEnd"/>
                          <w:r>
                            <w:rPr>
                              <w:rFonts w:ascii="Lucida Sans Unicode"/>
                              <w:color w:val="775F55"/>
                            </w:rPr>
                            <w:t>: 1.1.2020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49175" id="_x0000_t202" coordsize="21600,21600" o:spt="202" path="m,l,21600r21600,l21600,xe">
              <v:stroke joinstyle="miter"/>
              <v:path gradientshapeok="t" o:connecttype="rect"/>
            </v:shapetype>
            <v:shape id="Text Box 8" o:spid="_x0000_s1055" type="#_x0000_t202" style="position:absolute;margin-left:51.5pt;margin-top:689.5pt;width:84.75pt;height:35.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" filled="f" stroked="f">
              <v:textbox inset="0,0,0,0">
                <w:txbxContent>
                  <w:p w14:paraId="46B69CDB" w14:textId="77777777" w:rsidR="00D67C67" w:rsidRDefault="00D67C67">
                    <w:pPr>
                      <w:pStyle w:val="Brdtekst"/>
                      <w:spacing w:before="20"/>
                      <w:ind w:left="20"/>
                      <w:rPr>
                        <w:rFonts w:ascii="Lucida Sans Unicode"/>
                      </w:rPr>
                    </w:pPr>
                    <w:proofErr w:type="spellStart"/>
                    <w:r>
                      <w:rPr>
                        <w:rFonts w:ascii="Lucida Sans Unicode"/>
                        <w:color w:val="775F55"/>
                      </w:rPr>
                      <w:t>Deponeringsplan</w:t>
                    </w:r>
                    <w:proofErr w:type="spellEnd"/>
                    <w:r>
                      <w:rPr>
                        <w:rFonts w:ascii="Lucida Sans Unicode"/>
                        <w:color w:val="775F55"/>
                      </w:rPr>
                      <w:t xml:space="preserve"> </w:t>
                    </w:r>
                    <w:proofErr w:type="spellStart"/>
                    <w:r>
                      <w:rPr>
                        <w:rFonts w:ascii="Lucida Sans Unicode"/>
                        <w:color w:val="775F55"/>
                      </w:rPr>
                      <w:t>dato</w:t>
                    </w:r>
                    <w:proofErr w:type="spellEnd"/>
                    <w:r>
                      <w:rPr>
                        <w:rFonts w:ascii="Lucida Sans Unicode"/>
                        <w:color w:val="775F55"/>
                      </w:rPr>
                      <w:t>: 1.1.2020</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4" behindDoc="1" locked="0" layoutInCell="1" allowOverlap="1" wp14:anchorId="464CF7F7" wp14:editId="32FEBA0C">
              <wp:simplePos x="0" y="0"/>
              <wp:positionH relativeFrom="page">
                <wp:posOffset>2004695</wp:posOffset>
              </wp:positionH>
              <wp:positionV relativeFrom="page">
                <wp:posOffset>8756650</wp:posOffset>
              </wp:positionV>
              <wp:extent cx="487045" cy="2209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90BB5" w14:textId="77777777" w:rsidR="00D67C67" w:rsidRDefault="00D67C67">
                          <w:pPr>
                            <w:pStyle w:val="Brdtekst"/>
                            <w:spacing w:before="20"/>
                            <w:ind w:left="20"/>
                            <w:rPr>
                              <w:rFonts w:ascii="Lucida Sans Unicode"/>
                            </w:rPr>
                          </w:pPr>
                          <w:r>
                            <w:rPr>
                              <w:rFonts w:ascii="Lucida Sans Unicode"/>
                              <w:color w:val="775F55"/>
                            </w:rPr>
                            <w:t>for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CF7F7" id="Text Box 7" o:spid="_x0000_s1056" type="#_x0000_t202" style="position:absolute;margin-left:157.85pt;margin-top:689.5pt;width:38.35pt;height:17.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" filled="f" stroked="f">
              <v:textbox inset="0,0,0,0">
                <w:txbxContent>
                  <w:p w14:paraId="7AB90BB5" w14:textId="77777777" w:rsidR="00D67C67" w:rsidRDefault="00D67C67">
                    <w:pPr>
                      <w:pStyle w:val="Brdtekst"/>
                      <w:spacing w:before="20"/>
                      <w:ind w:left="20"/>
                      <w:rPr>
                        <w:rFonts w:ascii="Lucida Sans Unicode"/>
                      </w:rPr>
                    </w:pPr>
                    <w:r>
                      <w:rPr>
                        <w:rFonts w:ascii="Lucida Sans Unicode"/>
                        <w:color w:val="775F55"/>
                      </w:rPr>
                      <w:t>for HFK</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5" behindDoc="1" locked="0" layoutInCell="1" allowOverlap="1" wp14:anchorId="11D19CFE" wp14:editId="22456B5D">
              <wp:simplePos x="0" y="0"/>
              <wp:positionH relativeFrom="page">
                <wp:posOffset>3806190</wp:posOffset>
              </wp:positionH>
              <wp:positionV relativeFrom="page">
                <wp:posOffset>8756650</wp:posOffset>
              </wp:positionV>
              <wp:extent cx="1235710" cy="22098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75E33" w14:textId="77777777" w:rsidR="00D67C67" w:rsidRDefault="00D67C67">
                          <w:pPr>
                            <w:pStyle w:val="Brdtekst"/>
                            <w:spacing w:before="20"/>
                            <w:ind w:left="20"/>
                            <w:rPr>
                              <w:rFonts w:ascii="Lucida Sans Unicode" w:hAnsi="Lucida Sans Unicode"/>
                            </w:rPr>
                          </w:pPr>
                          <w:proofErr w:type="spellStart"/>
                          <w:r>
                            <w:rPr>
                              <w:rFonts w:ascii="Lucida Sans Unicode" w:hAnsi="Lucida Sans Unicode"/>
                              <w:color w:val="775F55"/>
                            </w:rPr>
                            <w:t>Gjeld</w:t>
                          </w:r>
                          <w:proofErr w:type="spellEnd"/>
                          <w:r>
                            <w:rPr>
                              <w:rFonts w:ascii="Lucida Sans Unicode" w:hAnsi="Lucida Sans Unicode"/>
                              <w:color w:val="775F55"/>
                            </w:rPr>
                            <w:t xml:space="preserve"> </w:t>
                          </w:r>
                          <w:proofErr w:type="spellStart"/>
                          <w:r>
                            <w:rPr>
                              <w:rFonts w:ascii="Lucida Sans Unicode" w:hAnsi="Lucida Sans Unicode"/>
                              <w:color w:val="775F55"/>
                            </w:rPr>
                            <w:t>frå</w:t>
                          </w:r>
                          <w:proofErr w:type="spellEnd"/>
                          <w:r>
                            <w:rPr>
                              <w:rFonts w:ascii="Lucida Sans Unicode" w:hAnsi="Lucida Sans Unicode"/>
                              <w:color w:val="775F55"/>
                            </w:rPr>
                            <w:t>:</w:t>
                          </w:r>
                          <w:r>
                            <w:rPr>
                              <w:rFonts w:ascii="Lucida Sans Unicode" w:hAnsi="Lucida Sans Unicode"/>
                              <w:color w:val="775F55"/>
                              <w:spacing w:val="57"/>
                            </w:rPr>
                            <w:t xml:space="preserve"> </w:t>
                          </w:r>
                          <w:r>
                            <w:rPr>
                              <w:rFonts w:ascii="Lucida Sans Unicode" w:hAnsi="Lucida Sans Unicode"/>
                              <w:color w:val="775F55"/>
                            </w:rPr>
                            <w:t>1.6.2019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9CFE" id="Text Box 6" o:spid="_x0000_s1057" type="#_x0000_t202" style="position:absolute;margin-left:299.7pt;margin-top:689.5pt;width:97.3pt;height:17.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" filled="f" stroked="f">
              <v:textbox inset="0,0,0,0">
                <w:txbxContent>
                  <w:p w14:paraId="1C375E33" w14:textId="77777777" w:rsidR="00D67C67" w:rsidRDefault="00D67C67">
                    <w:pPr>
                      <w:pStyle w:val="Brdtekst"/>
                      <w:spacing w:before="20"/>
                      <w:ind w:left="20"/>
                      <w:rPr>
                        <w:rFonts w:ascii="Lucida Sans Unicode" w:hAnsi="Lucida Sans Unicode"/>
                      </w:rPr>
                    </w:pPr>
                    <w:proofErr w:type="spellStart"/>
                    <w:r>
                      <w:rPr>
                        <w:rFonts w:ascii="Lucida Sans Unicode" w:hAnsi="Lucida Sans Unicode"/>
                        <w:color w:val="775F55"/>
                      </w:rPr>
                      <w:t>Gjeld</w:t>
                    </w:r>
                    <w:proofErr w:type="spellEnd"/>
                    <w:r>
                      <w:rPr>
                        <w:rFonts w:ascii="Lucida Sans Unicode" w:hAnsi="Lucida Sans Unicode"/>
                        <w:color w:val="775F55"/>
                      </w:rPr>
                      <w:t xml:space="preserve"> </w:t>
                    </w:r>
                    <w:proofErr w:type="spellStart"/>
                    <w:r>
                      <w:rPr>
                        <w:rFonts w:ascii="Lucida Sans Unicode" w:hAnsi="Lucida Sans Unicode"/>
                        <w:color w:val="775F55"/>
                      </w:rPr>
                      <w:t>frå</w:t>
                    </w:r>
                    <w:proofErr w:type="spellEnd"/>
                    <w:r>
                      <w:rPr>
                        <w:rFonts w:ascii="Lucida Sans Unicode" w:hAnsi="Lucida Sans Unicode"/>
                        <w:color w:val="775F55"/>
                      </w:rPr>
                      <w:t>:</w:t>
                    </w:r>
                    <w:r>
                      <w:rPr>
                        <w:rFonts w:ascii="Lucida Sans Unicode" w:hAnsi="Lucida Sans Unicode"/>
                        <w:color w:val="775F55"/>
                        <w:spacing w:val="57"/>
                      </w:rPr>
                      <w:t xml:space="preserve"> </w:t>
                    </w:r>
                    <w:r>
                      <w:rPr>
                        <w:rFonts w:ascii="Lucida Sans Unicode" w:hAnsi="Lucida Sans Unicode"/>
                        <w:color w:val="775F55"/>
                      </w:rPr>
                      <w:t>1.6.2019</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6" behindDoc="1" locked="0" layoutInCell="1" allowOverlap="1" wp14:anchorId="31808315" wp14:editId="108D66C7">
              <wp:simplePos x="0" y="0"/>
              <wp:positionH relativeFrom="page">
                <wp:posOffset>6057265</wp:posOffset>
              </wp:positionH>
              <wp:positionV relativeFrom="page">
                <wp:posOffset>8756650</wp:posOffset>
              </wp:positionV>
              <wp:extent cx="617220" cy="2209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C23B" w14:textId="77777777" w:rsidR="00D67C67" w:rsidRDefault="00D67C67">
                          <w:pPr>
                            <w:pStyle w:val="Brdtekst"/>
                            <w:spacing w:before="20"/>
                            <w:ind w:left="20"/>
                            <w:rPr>
                              <w:rFonts w:ascii="Lucida Sans Unicode"/>
                            </w:rPr>
                          </w:pPr>
                          <w:proofErr w:type="spellStart"/>
                          <w:r>
                            <w:rPr>
                              <w:rFonts w:ascii="Lucida Sans Unicode"/>
                              <w:color w:val="775F55"/>
                            </w:rPr>
                            <w:t>Revideres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08315" id="Text Box 5" o:spid="_x0000_s1058" type="#_x0000_t202" style="position:absolute;margin-left:476.95pt;margin-top:689.5pt;width:48.6pt;height:17.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" filled="f" stroked="f">
              <v:textbox inset="0,0,0,0">
                <w:txbxContent>
                  <w:p w14:paraId="22C9C23B" w14:textId="77777777" w:rsidR="00D67C67" w:rsidRDefault="00D67C67">
                    <w:pPr>
                      <w:pStyle w:val="Brdtekst"/>
                      <w:spacing w:before="20"/>
                      <w:ind w:left="20"/>
                      <w:rPr>
                        <w:rFonts w:ascii="Lucida Sans Unicode"/>
                      </w:rPr>
                    </w:pPr>
                    <w:proofErr w:type="spellStart"/>
                    <w:r>
                      <w:rPr>
                        <w:rFonts w:ascii="Lucida Sans Unicode"/>
                        <w:color w:val="775F55"/>
                      </w:rPr>
                      <w:t>Revideres</w:t>
                    </w:r>
                    <w:proofErr w:type="spellEnd"/>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7" behindDoc="1" locked="0" layoutInCell="1" allowOverlap="1" wp14:anchorId="2A31890F" wp14:editId="159CD502">
              <wp:simplePos x="0" y="0"/>
              <wp:positionH relativeFrom="page">
                <wp:posOffset>654050</wp:posOffset>
              </wp:positionH>
              <wp:positionV relativeFrom="page">
                <wp:posOffset>9204960</wp:posOffset>
              </wp:positionV>
              <wp:extent cx="2082165" cy="6699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3D537" w14:textId="77777777" w:rsidR="00D67C67" w:rsidRPr="00937C99" w:rsidRDefault="00D67C67">
                          <w:pPr>
                            <w:pStyle w:val="Brdtekst"/>
                            <w:spacing w:before="20"/>
                            <w:ind w:left="20"/>
                            <w:rPr>
                              <w:rFonts w:ascii="Lucida Sans Unicode"/>
                              <w:lang w:val="nn-NO"/>
                            </w:rPr>
                          </w:pPr>
                          <w:r w:rsidRPr="00937C99">
                            <w:rPr>
                              <w:rFonts w:ascii="Lucida Sans Unicode"/>
                              <w:color w:val="775F55"/>
                              <w:lang w:val="nn-NO"/>
                            </w:rPr>
                            <w:t>Type dokument: Plan 2019-2022 2019/1579</w:t>
                          </w:r>
                        </w:p>
                        <w:p w14:paraId="415774D9" w14:textId="77777777" w:rsidR="00D67C67" w:rsidRPr="00937C99" w:rsidRDefault="00D67C67">
                          <w:pPr>
                            <w:pStyle w:val="Brdtekst"/>
                            <w:ind w:left="20"/>
                            <w:rPr>
                              <w:rFonts w:ascii="Lucida Sans Unicode"/>
                              <w:lang w:val="nn-NO"/>
                            </w:rPr>
                          </w:pPr>
                          <w:r w:rsidRPr="00937C99">
                            <w:rPr>
                              <w:rFonts w:ascii="Lucida Sans Unicode"/>
                              <w:color w:val="775F55"/>
                              <w:lang w:val="nn-NO"/>
                            </w:rPr>
                            <w:t>Utarbeidd av Fylkesarkivet i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1890F" id="Text Box 4" o:spid="_x0000_s1059" type="#_x0000_t202" style="position:absolute;margin-left:51.5pt;margin-top:724.8pt;width:163.95pt;height:52.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" filled="f" stroked="f">
              <v:textbox inset="0,0,0,0">
                <w:txbxContent>
                  <w:p w14:paraId="2C43D537" w14:textId="77777777" w:rsidR="00D67C67" w:rsidRPr="00937C99" w:rsidRDefault="00D67C67">
                    <w:pPr>
                      <w:pStyle w:val="Brdtekst"/>
                      <w:spacing w:before="20"/>
                      <w:ind w:left="20"/>
                      <w:rPr>
                        <w:rFonts w:ascii="Lucida Sans Unicode"/>
                        <w:lang w:val="nn-NO"/>
                      </w:rPr>
                    </w:pPr>
                    <w:r w:rsidRPr="00937C99">
                      <w:rPr>
                        <w:rFonts w:ascii="Lucida Sans Unicode"/>
                        <w:color w:val="775F55"/>
                        <w:lang w:val="nn-NO"/>
                      </w:rPr>
                      <w:t>Type dokument: Plan 2019-2022 2019/1579</w:t>
                    </w:r>
                  </w:p>
                  <w:p w14:paraId="415774D9" w14:textId="77777777" w:rsidR="00D67C67" w:rsidRPr="00937C99" w:rsidRDefault="00D67C67">
                    <w:pPr>
                      <w:pStyle w:val="Brdtekst"/>
                      <w:ind w:left="20"/>
                      <w:rPr>
                        <w:rFonts w:ascii="Lucida Sans Unicode"/>
                        <w:lang w:val="nn-NO"/>
                      </w:rPr>
                    </w:pPr>
                    <w:r w:rsidRPr="00937C99">
                      <w:rPr>
                        <w:rFonts w:ascii="Lucida Sans Unicode"/>
                        <w:color w:val="775F55"/>
                        <w:lang w:val="nn-NO"/>
                      </w:rPr>
                      <w:t>Utarbeidd av Fylkesarkivet i HFK</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8" behindDoc="1" locked="0" layoutInCell="1" allowOverlap="1" wp14:anchorId="4963C26A" wp14:editId="05D15FF5">
              <wp:simplePos x="0" y="0"/>
              <wp:positionH relativeFrom="page">
                <wp:posOffset>5606415</wp:posOffset>
              </wp:positionH>
              <wp:positionV relativeFrom="page">
                <wp:posOffset>9204960</wp:posOffset>
              </wp:positionV>
              <wp:extent cx="591185" cy="220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878E" w14:textId="77777777" w:rsidR="00D67C67" w:rsidRDefault="00D67C67">
                          <w:pPr>
                            <w:pStyle w:val="Brdtekst"/>
                            <w:spacing w:before="20"/>
                            <w:ind w:left="20"/>
                            <w:rPr>
                              <w:rFonts w:ascii="Lucida Sans Unicode"/>
                            </w:rPr>
                          </w:pPr>
                          <w:proofErr w:type="spellStart"/>
                          <w:r>
                            <w:rPr>
                              <w:rFonts w:ascii="Lucida Sans Unicode"/>
                              <w:color w:val="775F55"/>
                            </w:rPr>
                            <w:t>Arkivsak</w:t>
                          </w:r>
                          <w:proofErr w:type="spellEnd"/>
                          <w:r>
                            <w:rPr>
                              <w:rFonts w:ascii="Lucida Sans Unicode"/>
                              <w:color w:val="775F5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3C26A" id="Text Box 3" o:spid="_x0000_s1060" type="#_x0000_t202" style="position:absolute;margin-left:441.45pt;margin-top:724.8pt;width:46.55pt;height:17.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" filled="f" stroked="f">
              <v:textbox inset="0,0,0,0">
                <w:txbxContent>
                  <w:p w14:paraId="21CF878E" w14:textId="77777777" w:rsidR="00D67C67" w:rsidRDefault="00D67C67">
                    <w:pPr>
                      <w:pStyle w:val="Brdtekst"/>
                      <w:spacing w:before="20"/>
                      <w:ind w:left="20"/>
                      <w:rPr>
                        <w:rFonts w:ascii="Lucida Sans Unicode"/>
                      </w:rPr>
                    </w:pPr>
                    <w:proofErr w:type="spellStart"/>
                    <w:r>
                      <w:rPr>
                        <w:rFonts w:ascii="Lucida Sans Unicode"/>
                        <w:color w:val="775F55"/>
                      </w:rPr>
                      <w:t>Arkivsak</w:t>
                    </w:r>
                    <w:proofErr w:type="spellEnd"/>
                    <w:r>
                      <w:rPr>
                        <w:rFonts w:ascii="Lucida Sans Unicode"/>
                        <w:color w:val="775F55"/>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028996"/>
      <w:docPartObj>
        <w:docPartGallery w:val="Page Numbers (Bottom of Page)"/>
        <w:docPartUnique/>
      </w:docPartObj>
    </w:sdtPr>
    <w:sdtEndPr/>
    <w:sdtContent>
      <w:p w14:paraId="5CAB9E3C" w14:textId="08E4C212" w:rsidR="00D67C67" w:rsidRDefault="00D67C67">
        <w:pPr>
          <w:pStyle w:val="Bunntekst"/>
          <w:jc w:val="right"/>
        </w:pPr>
        <w:r>
          <w:fldChar w:fldCharType="begin"/>
        </w:r>
        <w:r>
          <w:instrText>PAGE   \* MERGEFORMAT</w:instrText>
        </w:r>
        <w:r>
          <w:fldChar w:fldCharType="separate"/>
        </w:r>
        <w:r w:rsidR="003C25DC" w:rsidRPr="003C25DC">
          <w:rPr>
            <w:noProof/>
            <w:lang w:val="nb-NO"/>
          </w:rPr>
          <w:t>2</w:t>
        </w:r>
        <w:r>
          <w:fldChar w:fldCharType="end"/>
        </w:r>
      </w:p>
    </w:sdtContent>
  </w:sdt>
  <w:p w14:paraId="5F69ADAC" w14:textId="7004FFA4" w:rsidR="00D67C67" w:rsidRPr="00D65761" w:rsidRDefault="00D67C67" w:rsidP="00D6576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4042"/>
      <w:docPartObj>
        <w:docPartGallery w:val="Page Numbers (Bottom of Page)"/>
        <w:docPartUnique/>
      </w:docPartObj>
    </w:sdtPr>
    <w:sdtEndPr/>
    <w:sdtContent>
      <w:p w14:paraId="0D0F1DD3" w14:textId="77777777" w:rsidR="009F430F" w:rsidRDefault="009F430F">
        <w:pPr>
          <w:pStyle w:val="Bunntekst"/>
          <w:jc w:val="right"/>
        </w:pPr>
        <w:r>
          <w:fldChar w:fldCharType="begin"/>
        </w:r>
        <w:r>
          <w:instrText>PAGE   \* MERGEFORMAT</w:instrText>
        </w:r>
        <w:r>
          <w:fldChar w:fldCharType="separate"/>
        </w:r>
        <w:r w:rsidRPr="009B2D5B">
          <w:rPr>
            <w:noProof/>
            <w:lang w:val="nb-NO"/>
          </w:rPr>
          <w:t>6</w:t>
        </w:r>
        <w:r>
          <w:fldChar w:fldCharType="end"/>
        </w:r>
      </w:p>
    </w:sdtContent>
  </w:sdt>
  <w:p w14:paraId="17F7F1FC" w14:textId="77777777" w:rsidR="009F430F" w:rsidRPr="00D65761" w:rsidRDefault="009F430F" w:rsidP="00D65761">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288358"/>
      <w:docPartObj>
        <w:docPartGallery w:val="Page Numbers (Bottom of Page)"/>
        <w:docPartUnique/>
      </w:docPartObj>
    </w:sdtPr>
    <w:sdtEndPr/>
    <w:sdtContent>
      <w:p w14:paraId="02A0F70C" w14:textId="77777777" w:rsidR="00D67C67" w:rsidRDefault="00D67C67">
        <w:pPr>
          <w:pStyle w:val="Bunntekst"/>
          <w:jc w:val="right"/>
        </w:pPr>
        <w:r>
          <w:fldChar w:fldCharType="begin"/>
        </w:r>
        <w:r>
          <w:instrText>PAGE   \* MERGEFORMAT</w:instrText>
        </w:r>
        <w:r>
          <w:fldChar w:fldCharType="separate"/>
        </w:r>
        <w:r w:rsidR="009B2D5B" w:rsidRPr="009B2D5B">
          <w:rPr>
            <w:noProof/>
            <w:lang w:val="nb-NO"/>
          </w:rPr>
          <w:t>6</w:t>
        </w:r>
        <w:r>
          <w:fldChar w:fldCharType="end"/>
        </w:r>
      </w:p>
    </w:sdtContent>
  </w:sdt>
  <w:p w14:paraId="743248CE" w14:textId="77777777" w:rsidR="00D67C67" w:rsidRPr="00D65761" w:rsidRDefault="00D67C67" w:rsidP="00D6576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FB4E" w14:textId="77777777" w:rsidR="00800631" w:rsidRDefault="00800631">
      <w:r>
        <w:separator/>
      </w:r>
    </w:p>
  </w:footnote>
  <w:footnote w:type="continuationSeparator" w:id="0">
    <w:p w14:paraId="0EF78E13" w14:textId="77777777" w:rsidR="00800631" w:rsidRDefault="00800631">
      <w:r>
        <w:continuationSeparator/>
      </w:r>
    </w:p>
  </w:footnote>
  <w:footnote w:type="continuationNotice" w:id="1">
    <w:p w14:paraId="37A91349" w14:textId="77777777" w:rsidR="00800631" w:rsidRDefault="0080063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F20F" w14:textId="3EBC9D28" w:rsidR="00D67C67" w:rsidRDefault="00D67C67">
    <w:pPr>
      <w:pStyle w:val="Brdtekst"/>
      <w:spacing w:line="14" w:lineRule="auto"/>
    </w:pPr>
    <w:r>
      <w:rPr>
        <w:noProof/>
        <w:lang w:val="nb-NO" w:eastAsia="nb-NO"/>
      </w:rPr>
      <mc:AlternateContent>
        <mc:Choice Requires="wps">
          <w:drawing>
            <wp:anchor distT="0" distB="0" distL="114300" distR="114300" simplePos="0" relativeHeight="251658240" behindDoc="1" locked="0" layoutInCell="1" allowOverlap="1" wp14:anchorId="1C6E7EB6" wp14:editId="14FCBBC8">
              <wp:simplePos x="0" y="0"/>
              <wp:positionH relativeFrom="page">
                <wp:posOffset>3053715</wp:posOffset>
              </wp:positionH>
              <wp:positionV relativeFrom="page">
                <wp:posOffset>501015</wp:posOffset>
              </wp:positionV>
              <wp:extent cx="3853815" cy="22098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41B9D" w14:textId="77777777" w:rsidR="00D67C67" w:rsidRDefault="00D67C67">
                          <w:pPr>
                            <w:spacing w:before="20"/>
                            <w:ind w:left="20"/>
                            <w:rPr>
                              <w:rFonts w:ascii="Lucida Sans Unicode" w:hAnsi="Lucida Sans Unicode"/>
                              <w:b/>
                            </w:rPr>
                          </w:pPr>
                          <w:r>
                            <w:rPr>
                              <w:rFonts w:ascii="Lucida Sans Unicode" w:hAnsi="Lucida Sans Unicode"/>
                              <w:b/>
                              <w:color w:val="775F55"/>
                            </w:rPr>
                            <w:t xml:space="preserve">Hordaland </w:t>
                          </w:r>
                          <w:proofErr w:type="spellStart"/>
                          <w:r>
                            <w:rPr>
                              <w:rFonts w:ascii="Lucida Sans Unicode" w:hAnsi="Lucida Sans Unicode"/>
                              <w:b/>
                              <w:color w:val="775F55"/>
                            </w:rPr>
                            <w:t>fylkeskommune</w:t>
                          </w:r>
                          <w:proofErr w:type="spellEnd"/>
                          <w:r>
                            <w:rPr>
                              <w:rFonts w:ascii="Lucida Sans Unicode" w:hAnsi="Lucida Sans Unicode"/>
                              <w:b/>
                              <w:color w:val="775F55"/>
                            </w:rPr>
                            <w:t xml:space="preserve"> E·DEPONERINGSPLAN 2019-2021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E7EB6" id="_x0000_t202" coordsize="21600,21600" o:spt="202" path="m,l,21600r21600,l21600,xe">
              <v:stroke joinstyle="miter"/>
              <v:path gradientshapeok="t" o:connecttype="rect"/>
            </v:shapetype>
            <v:shape id="Text Box 11" o:spid="_x0000_s1053" type="#_x0000_t202" style="position:absolute;margin-left:240.45pt;margin-top:39.45pt;width:303.45pt;height:1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" filled="f" stroked="f">
              <v:textbox inset="0,0,0,0">
                <w:txbxContent>
                  <w:p w14:paraId="30C41B9D" w14:textId="77777777" w:rsidR="00D67C67" w:rsidRDefault="00D67C67">
                    <w:pPr>
                      <w:spacing w:before="20"/>
                      <w:ind w:left="20"/>
                      <w:rPr>
                        <w:rFonts w:ascii="Lucida Sans Unicode" w:hAnsi="Lucida Sans Unicode"/>
                        <w:b/>
                      </w:rPr>
                    </w:pPr>
                    <w:r>
                      <w:rPr>
                        <w:rFonts w:ascii="Lucida Sans Unicode" w:hAnsi="Lucida Sans Unicode"/>
                        <w:b/>
                        <w:color w:val="775F55"/>
                      </w:rPr>
                      <w:t xml:space="preserve">Hordaland </w:t>
                    </w:r>
                    <w:proofErr w:type="spellStart"/>
                    <w:r>
                      <w:rPr>
                        <w:rFonts w:ascii="Lucida Sans Unicode" w:hAnsi="Lucida Sans Unicode"/>
                        <w:b/>
                        <w:color w:val="775F55"/>
                      </w:rPr>
                      <w:t>fylkeskommune</w:t>
                    </w:r>
                    <w:proofErr w:type="spellEnd"/>
                    <w:r>
                      <w:rPr>
                        <w:rFonts w:ascii="Lucida Sans Unicode" w:hAnsi="Lucida Sans Unicode"/>
                        <w:b/>
                        <w:color w:val="775F55"/>
                      </w:rPr>
                      <w:t xml:space="preserve"> E·DEPONERINGSPLAN 2019-2021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C67B" w14:textId="54679472" w:rsidR="00D67C67" w:rsidRDefault="00D67C67">
    <w:pPr>
      <w:pStyle w:val="Brdtekst"/>
      <w:spacing w:line="14" w:lineRule="auto"/>
    </w:pPr>
    <w:r>
      <w:rPr>
        <w:noProof/>
        <w:lang w:val="nb-NO" w:eastAsia="nb-NO"/>
      </w:rPr>
      <mc:AlternateContent>
        <mc:Choice Requires="wps">
          <w:drawing>
            <wp:anchor distT="0" distB="0" distL="114300" distR="114300" simplePos="0" relativeHeight="251658241" behindDoc="1" locked="0" layoutInCell="1" allowOverlap="1" wp14:anchorId="55FFC4E9" wp14:editId="4E66AF80">
              <wp:simplePos x="0" y="0"/>
              <wp:positionH relativeFrom="page">
                <wp:posOffset>654050</wp:posOffset>
              </wp:positionH>
              <wp:positionV relativeFrom="page">
                <wp:posOffset>501015</wp:posOffset>
              </wp:positionV>
              <wp:extent cx="3853815" cy="22098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335F5" w14:textId="57849B47" w:rsidR="00D67C67" w:rsidRDefault="00D67C67" w:rsidP="00043149">
                          <w:pPr>
                            <w:spacing w:before="20"/>
                            <w:ind w:left="20"/>
                            <w:rPr>
                              <w:rFonts w:ascii="Lucida Sans Unicode" w:hAnsi="Lucida Sans Unicode"/>
                              <w:b/>
                              <w:color w:val="775F55"/>
                              <w:lang w:val="nb-NO"/>
                            </w:rPr>
                          </w:pPr>
                          <w:r w:rsidRPr="00D65761">
                            <w:rPr>
                              <w:rFonts w:ascii="Lucida Sans Unicode" w:hAnsi="Lucida Sans Unicode"/>
                              <w:b/>
                              <w:color w:val="775F55"/>
                              <w:lang w:val="nb-NO"/>
                            </w:rPr>
                            <w:t xml:space="preserve">E·DEPONERINGSPLAN </w:t>
                          </w:r>
                          <w:r w:rsidR="005744FF">
                            <w:rPr>
                              <w:rFonts w:ascii="Lucida Sans Unicode" w:hAnsi="Lucida Sans Unicode"/>
                              <w:b/>
                              <w:color w:val="775F55"/>
                              <w:lang w:val="nb-NO"/>
                            </w:rPr>
                            <w:t>PR.</w:t>
                          </w:r>
                          <w:r>
                            <w:rPr>
                              <w:rFonts w:ascii="Lucida Sans Unicode" w:hAnsi="Lucida Sans Unicode"/>
                              <w:b/>
                              <w:color w:val="775F55"/>
                              <w:lang w:val="nb-NO"/>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FC4E9" id="_x0000_t202" coordsize="21600,21600" o:spt="202" path="m,l,21600r21600,l21600,xe">
              <v:stroke joinstyle="miter"/>
              <v:path gradientshapeok="t" o:connecttype="rect"/>
            </v:shapetype>
            <v:shape id="Text Box 10" o:spid="_x0000_s1054" type="#_x0000_t202" style="position:absolute;margin-left:51.5pt;margin-top:39.45pt;width:303.45pt;height:17.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" filled="f" stroked="f">
              <v:textbox inset="0,0,0,0">
                <w:txbxContent>
                  <w:p w14:paraId="241335F5" w14:textId="57849B47" w:rsidR="00D67C67" w:rsidRDefault="00D67C67" w:rsidP="00043149">
                    <w:pPr>
                      <w:spacing w:before="20"/>
                      <w:ind w:left="20"/>
                      <w:rPr>
                        <w:rFonts w:ascii="Lucida Sans Unicode" w:hAnsi="Lucida Sans Unicode"/>
                        <w:b/>
                        <w:color w:val="775F55"/>
                        <w:lang w:val="nb-NO"/>
                      </w:rPr>
                    </w:pPr>
                    <w:r w:rsidRPr="00D65761">
                      <w:rPr>
                        <w:rFonts w:ascii="Lucida Sans Unicode" w:hAnsi="Lucida Sans Unicode"/>
                        <w:b/>
                        <w:color w:val="775F55"/>
                        <w:lang w:val="nb-NO"/>
                      </w:rPr>
                      <w:t xml:space="preserve">E·DEPONERINGSPLAN </w:t>
                    </w:r>
                    <w:r w:rsidR="005744FF">
                      <w:rPr>
                        <w:rFonts w:ascii="Lucida Sans Unicode" w:hAnsi="Lucida Sans Unicode"/>
                        <w:b/>
                        <w:color w:val="775F55"/>
                        <w:lang w:val="nb-NO"/>
                      </w:rPr>
                      <w:t>PR.</w:t>
                    </w:r>
                    <w:r>
                      <w:rPr>
                        <w:rFonts w:ascii="Lucida Sans Unicode" w:hAnsi="Lucida Sans Unicode"/>
                        <w:b/>
                        <w:color w:val="775F55"/>
                        <w:lang w:val="nb-NO"/>
                      </w:rPr>
                      <w:t>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AE"/>
    <w:multiLevelType w:val="hybridMultilevel"/>
    <w:tmpl w:val="EFD8E136"/>
    <w:lvl w:ilvl="0" w:tplc="7472B1AC">
      <w:start w:val="1"/>
      <w:numFmt w:val="bullet"/>
      <w:lvlText w:val=""/>
      <w:lvlJc w:val="left"/>
      <w:pPr>
        <w:ind w:left="720" w:hanging="360"/>
      </w:pPr>
      <w:rPr>
        <w:rFonts w:ascii="Symbol" w:hAnsi="Symbol" w:hint="default"/>
        <w:color w:val="3494BA"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408F8"/>
    <w:multiLevelType w:val="hybridMultilevel"/>
    <w:tmpl w:val="C672876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BD2972"/>
    <w:multiLevelType w:val="hybridMultilevel"/>
    <w:tmpl w:val="89BC7B6A"/>
    <w:lvl w:ilvl="0" w:tplc="02A847C8">
      <w:start w:val="1"/>
      <w:numFmt w:val="bullet"/>
      <w:lvlText w:val="-"/>
      <w:lvlJc w:val="left"/>
      <w:pPr>
        <w:ind w:left="720" w:hanging="360"/>
      </w:pPr>
      <w:rPr>
        <w:rFonts w:ascii="Calibri" w:hAnsi="Calibri" w:hint="default"/>
      </w:rPr>
    </w:lvl>
    <w:lvl w:ilvl="1" w:tplc="1324922A">
      <w:start w:val="1"/>
      <w:numFmt w:val="bullet"/>
      <w:lvlText w:val="o"/>
      <w:lvlJc w:val="left"/>
      <w:pPr>
        <w:ind w:left="1440" w:hanging="360"/>
      </w:pPr>
      <w:rPr>
        <w:rFonts w:ascii="Courier New" w:hAnsi="Courier New" w:hint="default"/>
      </w:rPr>
    </w:lvl>
    <w:lvl w:ilvl="2" w:tplc="DB18A094">
      <w:start w:val="1"/>
      <w:numFmt w:val="bullet"/>
      <w:lvlText w:val=""/>
      <w:lvlJc w:val="left"/>
      <w:pPr>
        <w:ind w:left="2160" w:hanging="360"/>
      </w:pPr>
      <w:rPr>
        <w:rFonts w:ascii="Wingdings" w:hAnsi="Wingdings" w:hint="default"/>
      </w:rPr>
    </w:lvl>
    <w:lvl w:ilvl="3" w:tplc="CA18A616">
      <w:start w:val="1"/>
      <w:numFmt w:val="bullet"/>
      <w:lvlText w:val=""/>
      <w:lvlJc w:val="left"/>
      <w:pPr>
        <w:ind w:left="2880" w:hanging="360"/>
      </w:pPr>
      <w:rPr>
        <w:rFonts w:ascii="Symbol" w:hAnsi="Symbol" w:hint="default"/>
      </w:rPr>
    </w:lvl>
    <w:lvl w:ilvl="4" w:tplc="1D0A5712">
      <w:start w:val="1"/>
      <w:numFmt w:val="bullet"/>
      <w:lvlText w:val="o"/>
      <w:lvlJc w:val="left"/>
      <w:pPr>
        <w:ind w:left="3600" w:hanging="360"/>
      </w:pPr>
      <w:rPr>
        <w:rFonts w:ascii="Courier New" w:hAnsi="Courier New" w:hint="default"/>
      </w:rPr>
    </w:lvl>
    <w:lvl w:ilvl="5" w:tplc="A90A4E38">
      <w:start w:val="1"/>
      <w:numFmt w:val="bullet"/>
      <w:lvlText w:val=""/>
      <w:lvlJc w:val="left"/>
      <w:pPr>
        <w:ind w:left="4320" w:hanging="360"/>
      </w:pPr>
      <w:rPr>
        <w:rFonts w:ascii="Wingdings" w:hAnsi="Wingdings" w:hint="default"/>
      </w:rPr>
    </w:lvl>
    <w:lvl w:ilvl="6" w:tplc="1FA2DC1E">
      <w:start w:val="1"/>
      <w:numFmt w:val="bullet"/>
      <w:lvlText w:val=""/>
      <w:lvlJc w:val="left"/>
      <w:pPr>
        <w:ind w:left="5040" w:hanging="360"/>
      </w:pPr>
      <w:rPr>
        <w:rFonts w:ascii="Symbol" w:hAnsi="Symbol" w:hint="default"/>
      </w:rPr>
    </w:lvl>
    <w:lvl w:ilvl="7" w:tplc="FE661F32">
      <w:start w:val="1"/>
      <w:numFmt w:val="bullet"/>
      <w:lvlText w:val="o"/>
      <w:lvlJc w:val="left"/>
      <w:pPr>
        <w:ind w:left="5760" w:hanging="360"/>
      </w:pPr>
      <w:rPr>
        <w:rFonts w:ascii="Courier New" w:hAnsi="Courier New" w:hint="default"/>
      </w:rPr>
    </w:lvl>
    <w:lvl w:ilvl="8" w:tplc="0F54641E">
      <w:start w:val="1"/>
      <w:numFmt w:val="bullet"/>
      <w:lvlText w:val=""/>
      <w:lvlJc w:val="left"/>
      <w:pPr>
        <w:ind w:left="6480" w:hanging="360"/>
      </w:pPr>
      <w:rPr>
        <w:rFonts w:ascii="Wingdings" w:hAnsi="Wingdings" w:hint="default"/>
      </w:rPr>
    </w:lvl>
  </w:abstractNum>
  <w:abstractNum w:abstractNumId="3" w15:restartNumberingAfterBreak="0">
    <w:nsid w:val="05780EE2"/>
    <w:multiLevelType w:val="hybridMultilevel"/>
    <w:tmpl w:val="6D1641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8A6851"/>
    <w:multiLevelType w:val="hybridMultilevel"/>
    <w:tmpl w:val="4DA2B94C"/>
    <w:lvl w:ilvl="0" w:tplc="51B62960">
      <w:numFmt w:val="bullet"/>
      <w:lvlText w:val=""/>
      <w:lvlJc w:val="left"/>
      <w:pPr>
        <w:ind w:left="1310" w:hanging="360"/>
      </w:pPr>
      <w:rPr>
        <w:rFonts w:ascii="Symbol" w:eastAsia="Symbol" w:hAnsi="Symbol" w:cs="Symbol" w:hint="default"/>
        <w:w w:val="100"/>
        <w:sz w:val="20"/>
        <w:szCs w:val="20"/>
      </w:rPr>
    </w:lvl>
    <w:lvl w:ilvl="1" w:tplc="A8900E5A">
      <w:numFmt w:val="bullet"/>
      <w:lvlText w:val="•"/>
      <w:lvlJc w:val="left"/>
      <w:pPr>
        <w:ind w:left="2294" w:hanging="360"/>
      </w:pPr>
      <w:rPr>
        <w:rFonts w:hint="default"/>
      </w:rPr>
    </w:lvl>
    <w:lvl w:ilvl="2" w:tplc="EE4EDD8A">
      <w:numFmt w:val="bullet"/>
      <w:lvlText w:val="•"/>
      <w:lvlJc w:val="left"/>
      <w:pPr>
        <w:ind w:left="3269" w:hanging="360"/>
      </w:pPr>
      <w:rPr>
        <w:rFonts w:hint="default"/>
      </w:rPr>
    </w:lvl>
    <w:lvl w:ilvl="3" w:tplc="A672FE4C">
      <w:numFmt w:val="bullet"/>
      <w:lvlText w:val="•"/>
      <w:lvlJc w:val="left"/>
      <w:pPr>
        <w:ind w:left="4244" w:hanging="360"/>
      </w:pPr>
      <w:rPr>
        <w:rFonts w:hint="default"/>
      </w:rPr>
    </w:lvl>
    <w:lvl w:ilvl="4" w:tplc="54FA8804">
      <w:numFmt w:val="bullet"/>
      <w:lvlText w:val="•"/>
      <w:lvlJc w:val="left"/>
      <w:pPr>
        <w:ind w:left="5218" w:hanging="360"/>
      </w:pPr>
      <w:rPr>
        <w:rFonts w:hint="default"/>
      </w:rPr>
    </w:lvl>
    <w:lvl w:ilvl="5" w:tplc="64C69212">
      <w:numFmt w:val="bullet"/>
      <w:lvlText w:val="•"/>
      <w:lvlJc w:val="left"/>
      <w:pPr>
        <w:ind w:left="6193" w:hanging="360"/>
      </w:pPr>
      <w:rPr>
        <w:rFonts w:hint="default"/>
      </w:rPr>
    </w:lvl>
    <w:lvl w:ilvl="6" w:tplc="47863C54">
      <w:numFmt w:val="bullet"/>
      <w:lvlText w:val="•"/>
      <w:lvlJc w:val="left"/>
      <w:pPr>
        <w:ind w:left="7168" w:hanging="360"/>
      </w:pPr>
      <w:rPr>
        <w:rFonts w:hint="default"/>
      </w:rPr>
    </w:lvl>
    <w:lvl w:ilvl="7" w:tplc="F342AEC8">
      <w:numFmt w:val="bullet"/>
      <w:lvlText w:val="•"/>
      <w:lvlJc w:val="left"/>
      <w:pPr>
        <w:ind w:left="8142" w:hanging="360"/>
      </w:pPr>
      <w:rPr>
        <w:rFonts w:hint="default"/>
      </w:rPr>
    </w:lvl>
    <w:lvl w:ilvl="8" w:tplc="B0DED644">
      <w:numFmt w:val="bullet"/>
      <w:lvlText w:val="•"/>
      <w:lvlJc w:val="left"/>
      <w:pPr>
        <w:ind w:left="9117" w:hanging="360"/>
      </w:pPr>
      <w:rPr>
        <w:rFonts w:hint="default"/>
      </w:rPr>
    </w:lvl>
  </w:abstractNum>
  <w:abstractNum w:abstractNumId="5" w15:restartNumberingAfterBreak="0">
    <w:nsid w:val="07F5637D"/>
    <w:multiLevelType w:val="hybridMultilevel"/>
    <w:tmpl w:val="F438B2A4"/>
    <w:lvl w:ilvl="0" w:tplc="96388328">
      <w:start w:val="1"/>
      <w:numFmt w:val="bullet"/>
      <w:lvlText w:val="-"/>
      <w:lvlJc w:val="left"/>
      <w:pPr>
        <w:ind w:left="770" w:hanging="360"/>
      </w:pPr>
      <w:rPr>
        <w:rFonts w:ascii="Calibri" w:hAnsi="Calibri"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6" w15:restartNumberingAfterBreak="0">
    <w:nsid w:val="0C734F85"/>
    <w:multiLevelType w:val="hybridMultilevel"/>
    <w:tmpl w:val="CECE4A24"/>
    <w:lvl w:ilvl="0" w:tplc="BAFE2496">
      <w:numFmt w:val="bullet"/>
      <w:lvlText w:val="-"/>
      <w:lvlJc w:val="left"/>
      <w:pPr>
        <w:ind w:left="1310" w:hanging="360"/>
      </w:pPr>
      <w:rPr>
        <w:rFonts w:ascii="Arial" w:eastAsia="Arial" w:hAnsi="Arial" w:cs="Arial" w:hint="default"/>
        <w:spacing w:val="-1"/>
        <w:w w:val="100"/>
        <w:sz w:val="20"/>
        <w:szCs w:val="20"/>
      </w:rPr>
    </w:lvl>
    <w:lvl w:ilvl="1" w:tplc="D3D08A04">
      <w:numFmt w:val="bullet"/>
      <w:lvlText w:val="•"/>
      <w:lvlJc w:val="left"/>
      <w:pPr>
        <w:ind w:left="2294" w:hanging="360"/>
      </w:pPr>
      <w:rPr>
        <w:rFonts w:hint="default"/>
      </w:rPr>
    </w:lvl>
    <w:lvl w:ilvl="2" w:tplc="1EC00B68">
      <w:numFmt w:val="bullet"/>
      <w:lvlText w:val="•"/>
      <w:lvlJc w:val="left"/>
      <w:pPr>
        <w:ind w:left="3269" w:hanging="360"/>
      </w:pPr>
      <w:rPr>
        <w:rFonts w:hint="default"/>
      </w:rPr>
    </w:lvl>
    <w:lvl w:ilvl="3" w:tplc="FE48D70C">
      <w:numFmt w:val="bullet"/>
      <w:lvlText w:val="•"/>
      <w:lvlJc w:val="left"/>
      <w:pPr>
        <w:ind w:left="4244" w:hanging="360"/>
      </w:pPr>
      <w:rPr>
        <w:rFonts w:hint="default"/>
      </w:rPr>
    </w:lvl>
    <w:lvl w:ilvl="4" w:tplc="9C9EBFF0">
      <w:numFmt w:val="bullet"/>
      <w:lvlText w:val="•"/>
      <w:lvlJc w:val="left"/>
      <w:pPr>
        <w:ind w:left="5218" w:hanging="360"/>
      </w:pPr>
      <w:rPr>
        <w:rFonts w:hint="default"/>
      </w:rPr>
    </w:lvl>
    <w:lvl w:ilvl="5" w:tplc="0158F4D4">
      <w:numFmt w:val="bullet"/>
      <w:lvlText w:val="•"/>
      <w:lvlJc w:val="left"/>
      <w:pPr>
        <w:ind w:left="6193" w:hanging="360"/>
      </w:pPr>
      <w:rPr>
        <w:rFonts w:hint="default"/>
      </w:rPr>
    </w:lvl>
    <w:lvl w:ilvl="6" w:tplc="EB140A80">
      <w:numFmt w:val="bullet"/>
      <w:lvlText w:val="•"/>
      <w:lvlJc w:val="left"/>
      <w:pPr>
        <w:ind w:left="7168" w:hanging="360"/>
      </w:pPr>
      <w:rPr>
        <w:rFonts w:hint="default"/>
      </w:rPr>
    </w:lvl>
    <w:lvl w:ilvl="7" w:tplc="1B8C1C18">
      <w:numFmt w:val="bullet"/>
      <w:lvlText w:val="•"/>
      <w:lvlJc w:val="left"/>
      <w:pPr>
        <w:ind w:left="8142" w:hanging="360"/>
      </w:pPr>
      <w:rPr>
        <w:rFonts w:hint="default"/>
      </w:rPr>
    </w:lvl>
    <w:lvl w:ilvl="8" w:tplc="4E2C4E8E">
      <w:numFmt w:val="bullet"/>
      <w:lvlText w:val="•"/>
      <w:lvlJc w:val="left"/>
      <w:pPr>
        <w:ind w:left="9117" w:hanging="360"/>
      </w:pPr>
      <w:rPr>
        <w:rFonts w:hint="default"/>
      </w:rPr>
    </w:lvl>
  </w:abstractNum>
  <w:abstractNum w:abstractNumId="7" w15:restartNumberingAfterBreak="0">
    <w:nsid w:val="0CB65214"/>
    <w:multiLevelType w:val="multilevel"/>
    <w:tmpl w:val="FC56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3015D"/>
    <w:multiLevelType w:val="hybridMultilevel"/>
    <w:tmpl w:val="2B76C72A"/>
    <w:lvl w:ilvl="0" w:tplc="9BF8EC70">
      <w:start w:val="9"/>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042C31"/>
    <w:multiLevelType w:val="multilevel"/>
    <w:tmpl w:val="FF8AE64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4E5BF4"/>
    <w:multiLevelType w:val="hybridMultilevel"/>
    <w:tmpl w:val="EB7EF6CA"/>
    <w:lvl w:ilvl="0" w:tplc="6A549BF4">
      <w:numFmt w:val="bullet"/>
      <w:lvlText w:val="-"/>
      <w:lvlJc w:val="left"/>
      <w:pPr>
        <w:ind w:left="1310" w:hanging="360"/>
      </w:pPr>
      <w:rPr>
        <w:rFonts w:ascii="Arial" w:eastAsia="Arial" w:hAnsi="Arial" w:cs="Arial" w:hint="default"/>
        <w:spacing w:val="-1"/>
        <w:w w:val="100"/>
        <w:sz w:val="20"/>
        <w:szCs w:val="20"/>
      </w:rPr>
    </w:lvl>
    <w:lvl w:ilvl="1" w:tplc="82B245C0">
      <w:numFmt w:val="bullet"/>
      <w:lvlText w:val="•"/>
      <w:lvlJc w:val="left"/>
      <w:pPr>
        <w:ind w:left="2294" w:hanging="360"/>
      </w:pPr>
      <w:rPr>
        <w:rFonts w:hint="default"/>
      </w:rPr>
    </w:lvl>
    <w:lvl w:ilvl="2" w:tplc="39BEA014">
      <w:numFmt w:val="bullet"/>
      <w:lvlText w:val="•"/>
      <w:lvlJc w:val="left"/>
      <w:pPr>
        <w:ind w:left="3269" w:hanging="360"/>
      </w:pPr>
      <w:rPr>
        <w:rFonts w:hint="default"/>
      </w:rPr>
    </w:lvl>
    <w:lvl w:ilvl="3" w:tplc="A7748E48">
      <w:numFmt w:val="bullet"/>
      <w:lvlText w:val="•"/>
      <w:lvlJc w:val="left"/>
      <w:pPr>
        <w:ind w:left="4244" w:hanging="360"/>
      </w:pPr>
      <w:rPr>
        <w:rFonts w:hint="default"/>
      </w:rPr>
    </w:lvl>
    <w:lvl w:ilvl="4" w:tplc="E446CE52">
      <w:numFmt w:val="bullet"/>
      <w:lvlText w:val="•"/>
      <w:lvlJc w:val="left"/>
      <w:pPr>
        <w:ind w:left="5218" w:hanging="360"/>
      </w:pPr>
      <w:rPr>
        <w:rFonts w:hint="default"/>
      </w:rPr>
    </w:lvl>
    <w:lvl w:ilvl="5" w:tplc="AABEE12E">
      <w:numFmt w:val="bullet"/>
      <w:lvlText w:val="•"/>
      <w:lvlJc w:val="left"/>
      <w:pPr>
        <w:ind w:left="6193" w:hanging="360"/>
      </w:pPr>
      <w:rPr>
        <w:rFonts w:hint="default"/>
      </w:rPr>
    </w:lvl>
    <w:lvl w:ilvl="6" w:tplc="4F40D4C0">
      <w:numFmt w:val="bullet"/>
      <w:lvlText w:val="•"/>
      <w:lvlJc w:val="left"/>
      <w:pPr>
        <w:ind w:left="7168" w:hanging="360"/>
      </w:pPr>
      <w:rPr>
        <w:rFonts w:hint="default"/>
      </w:rPr>
    </w:lvl>
    <w:lvl w:ilvl="7" w:tplc="489615E8">
      <w:numFmt w:val="bullet"/>
      <w:lvlText w:val="•"/>
      <w:lvlJc w:val="left"/>
      <w:pPr>
        <w:ind w:left="8142" w:hanging="360"/>
      </w:pPr>
      <w:rPr>
        <w:rFonts w:hint="default"/>
      </w:rPr>
    </w:lvl>
    <w:lvl w:ilvl="8" w:tplc="C8CE2E76">
      <w:numFmt w:val="bullet"/>
      <w:lvlText w:val="•"/>
      <w:lvlJc w:val="left"/>
      <w:pPr>
        <w:ind w:left="9117" w:hanging="360"/>
      </w:pPr>
      <w:rPr>
        <w:rFonts w:hint="default"/>
      </w:rPr>
    </w:lvl>
  </w:abstractNum>
  <w:abstractNum w:abstractNumId="11" w15:restartNumberingAfterBreak="0">
    <w:nsid w:val="205A6344"/>
    <w:multiLevelType w:val="hybridMultilevel"/>
    <w:tmpl w:val="D69806E2"/>
    <w:lvl w:ilvl="0" w:tplc="04140001">
      <w:start w:val="1"/>
      <w:numFmt w:val="bullet"/>
      <w:lvlText w:val=""/>
      <w:lvlJc w:val="left"/>
      <w:pPr>
        <w:ind w:left="720" w:hanging="360"/>
      </w:pPr>
      <w:rPr>
        <w:rFonts w:ascii="Symbol" w:hAnsi="Symbol" w:hint="default"/>
      </w:rPr>
    </w:lvl>
    <w:lvl w:ilvl="1" w:tplc="FDB004A8">
      <w:start w:val="1"/>
      <w:numFmt w:val="bullet"/>
      <w:lvlText w:val="o"/>
      <w:lvlJc w:val="left"/>
      <w:pPr>
        <w:ind w:left="1440" w:hanging="360"/>
      </w:pPr>
      <w:rPr>
        <w:rFonts w:ascii="Courier New" w:hAnsi="Courier New" w:hint="default"/>
      </w:rPr>
    </w:lvl>
    <w:lvl w:ilvl="2" w:tplc="1C902E44">
      <w:start w:val="1"/>
      <w:numFmt w:val="bullet"/>
      <w:lvlText w:val=""/>
      <w:lvlJc w:val="left"/>
      <w:pPr>
        <w:ind w:left="2160" w:hanging="360"/>
      </w:pPr>
      <w:rPr>
        <w:rFonts w:ascii="Wingdings" w:hAnsi="Wingdings" w:hint="default"/>
      </w:rPr>
    </w:lvl>
    <w:lvl w:ilvl="3" w:tplc="649C3D00">
      <w:start w:val="1"/>
      <w:numFmt w:val="bullet"/>
      <w:lvlText w:val=""/>
      <w:lvlJc w:val="left"/>
      <w:pPr>
        <w:ind w:left="2880" w:hanging="360"/>
      </w:pPr>
      <w:rPr>
        <w:rFonts w:ascii="Symbol" w:hAnsi="Symbol" w:hint="default"/>
      </w:rPr>
    </w:lvl>
    <w:lvl w:ilvl="4" w:tplc="ACFA633E">
      <w:start w:val="1"/>
      <w:numFmt w:val="bullet"/>
      <w:lvlText w:val="o"/>
      <w:lvlJc w:val="left"/>
      <w:pPr>
        <w:ind w:left="3600" w:hanging="360"/>
      </w:pPr>
      <w:rPr>
        <w:rFonts w:ascii="Courier New" w:hAnsi="Courier New" w:hint="default"/>
      </w:rPr>
    </w:lvl>
    <w:lvl w:ilvl="5" w:tplc="D406A4F0">
      <w:start w:val="1"/>
      <w:numFmt w:val="bullet"/>
      <w:lvlText w:val=""/>
      <w:lvlJc w:val="left"/>
      <w:pPr>
        <w:ind w:left="4320" w:hanging="360"/>
      </w:pPr>
      <w:rPr>
        <w:rFonts w:ascii="Wingdings" w:hAnsi="Wingdings" w:hint="default"/>
      </w:rPr>
    </w:lvl>
    <w:lvl w:ilvl="6" w:tplc="F3B05624">
      <w:start w:val="1"/>
      <w:numFmt w:val="bullet"/>
      <w:lvlText w:val=""/>
      <w:lvlJc w:val="left"/>
      <w:pPr>
        <w:ind w:left="5040" w:hanging="360"/>
      </w:pPr>
      <w:rPr>
        <w:rFonts w:ascii="Symbol" w:hAnsi="Symbol" w:hint="default"/>
      </w:rPr>
    </w:lvl>
    <w:lvl w:ilvl="7" w:tplc="089456E0">
      <w:start w:val="1"/>
      <w:numFmt w:val="bullet"/>
      <w:lvlText w:val="o"/>
      <w:lvlJc w:val="left"/>
      <w:pPr>
        <w:ind w:left="5760" w:hanging="360"/>
      </w:pPr>
      <w:rPr>
        <w:rFonts w:ascii="Courier New" w:hAnsi="Courier New" w:hint="default"/>
      </w:rPr>
    </w:lvl>
    <w:lvl w:ilvl="8" w:tplc="2BF6C166">
      <w:start w:val="1"/>
      <w:numFmt w:val="bullet"/>
      <w:lvlText w:val=""/>
      <w:lvlJc w:val="left"/>
      <w:pPr>
        <w:ind w:left="6480" w:hanging="360"/>
      </w:pPr>
      <w:rPr>
        <w:rFonts w:ascii="Wingdings" w:hAnsi="Wingdings" w:hint="default"/>
      </w:rPr>
    </w:lvl>
  </w:abstractNum>
  <w:abstractNum w:abstractNumId="12" w15:restartNumberingAfterBreak="0">
    <w:nsid w:val="206F75BB"/>
    <w:multiLevelType w:val="hybridMultilevel"/>
    <w:tmpl w:val="AB1264AC"/>
    <w:lvl w:ilvl="0" w:tplc="852A3462">
      <w:start w:val="1"/>
      <w:numFmt w:val="bullet"/>
      <w:lvlText w:val="-"/>
      <w:lvlJc w:val="left"/>
      <w:pPr>
        <w:ind w:left="720" w:hanging="360"/>
      </w:pPr>
      <w:rPr>
        <w:rFonts w:ascii="Calibri" w:hAnsi="Calibri" w:hint="default"/>
      </w:rPr>
    </w:lvl>
    <w:lvl w:ilvl="1" w:tplc="1CE26112">
      <w:start w:val="1"/>
      <w:numFmt w:val="bullet"/>
      <w:lvlText w:val="o"/>
      <w:lvlJc w:val="left"/>
      <w:pPr>
        <w:ind w:left="1440" w:hanging="360"/>
      </w:pPr>
      <w:rPr>
        <w:rFonts w:ascii="Courier New" w:hAnsi="Courier New" w:hint="default"/>
      </w:rPr>
    </w:lvl>
    <w:lvl w:ilvl="2" w:tplc="51DA8FF6">
      <w:start w:val="1"/>
      <w:numFmt w:val="bullet"/>
      <w:lvlText w:val=""/>
      <w:lvlJc w:val="left"/>
      <w:pPr>
        <w:ind w:left="2160" w:hanging="360"/>
      </w:pPr>
      <w:rPr>
        <w:rFonts w:ascii="Wingdings" w:hAnsi="Wingdings" w:hint="default"/>
      </w:rPr>
    </w:lvl>
    <w:lvl w:ilvl="3" w:tplc="47EC7D80">
      <w:start w:val="1"/>
      <w:numFmt w:val="bullet"/>
      <w:lvlText w:val=""/>
      <w:lvlJc w:val="left"/>
      <w:pPr>
        <w:ind w:left="2880" w:hanging="360"/>
      </w:pPr>
      <w:rPr>
        <w:rFonts w:ascii="Symbol" w:hAnsi="Symbol" w:hint="default"/>
      </w:rPr>
    </w:lvl>
    <w:lvl w:ilvl="4" w:tplc="39B66306">
      <w:start w:val="1"/>
      <w:numFmt w:val="bullet"/>
      <w:lvlText w:val="o"/>
      <w:lvlJc w:val="left"/>
      <w:pPr>
        <w:ind w:left="3600" w:hanging="360"/>
      </w:pPr>
      <w:rPr>
        <w:rFonts w:ascii="Courier New" w:hAnsi="Courier New" w:hint="default"/>
      </w:rPr>
    </w:lvl>
    <w:lvl w:ilvl="5" w:tplc="503698F2">
      <w:start w:val="1"/>
      <w:numFmt w:val="bullet"/>
      <w:lvlText w:val=""/>
      <w:lvlJc w:val="left"/>
      <w:pPr>
        <w:ind w:left="4320" w:hanging="360"/>
      </w:pPr>
      <w:rPr>
        <w:rFonts w:ascii="Wingdings" w:hAnsi="Wingdings" w:hint="default"/>
      </w:rPr>
    </w:lvl>
    <w:lvl w:ilvl="6" w:tplc="E16C8436">
      <w:start w:val="1"/>
      <w:numFmt w:val="bullet"/>
      <w:lvlText w:val=""/>
      <w:lvlJc w:val="left"/>
      <w:pPr>
        <w:ind w:left="5040" w:hanging="360"/>
      </w:pPr>
      <w:rPr>
        <w:rFonts w:ascii="Symbol" w:hAnsi="Symbol" w:hint="default"/>
      </w:rPr>
    </w:lvl>
    <w:lvl w:ilvl="7" w:tplc="9D80E2E6">
      <w:start w:val="1"/>
      <w:numFmt w:val="bullet"/>
      <w:lvlText w:val="o"/>
      <w:lvlJc w:val="left"/>
      <w:pPr>
        <w:ind w:left="5760" w:hanging="360"/>
      </w:pPr>
      <w:rPr>
        <w:rFonts w:ascii="Courier New" w:hAnsi="Courier New" w:hint="default"/>
      </w:rPr>
    </w:lvl>
    <w:lvl w:ilvl="8" w:tplc="4C76C684">
      <w:start w:val="1"/>
      <w:numFmt w:val="bullet"/>
      <w:lvlText w:val=""/>
      <w:lvlJc w:val="left"/>
      <w:pPr>
        <w:ind w:left="6480" w:hanging="360"/>
      </w:pPr>
      <w:rPr>
        <w:rFonts w:ascii="Wingdings" w:hAnsi="Wingdings" w:hint="default"/>
      </w:rPr>
    </w:lvl>
  </w:abstractNum>
  <w:abstractNum w:abstractNumId="13" w15:restartNumberingAfterBreak="0">
    <w:nsid w:val="23D13AC0"/>
    <w:multiLevelType w:val="hybridMultilevel"/>
    <w:tmpl w:val="35B23796"/>
    <w:lvl w:ilvl="0" w:tplc="EFB69A6C">
      <w:start w:val="1"/>
      <w:numFmt w:val="bullet"/>
      <w:lvlText w:val="-"/>
      <w:lvlJc w:val="left"/>
      <w:pPr>
        <w:ind w:left="720" w:hanging="360"/>
      </w:pPr>
      <w:rPr>
        <w:rFonts w:ascii="Calibri" w:hAnsi="Calibri" w:hint="default"/>
      </w:rPr>
    </w:lvl>
    <w:lvl w:ilvl="1" w:tplc="BE5A2180">
      <w:start w:val="1"/>
      <w:numFmt w:val="bullet"/>
      <w:lvlText w:val="o"/>
      <w:lvlJc w:val="left"/>
      <w:pPr>
        <w:ind w:left="1440" w:hanging="360"/>
      </w:pPr>
      <w:rPr>
        <w:rFonts w:ascii="Courier New" w:hAnsi="Courier New" w:hint="default"/>
      </w:rPr>
    </w:lvl>
    <w:lvl w:ilvl="2" w:tplc="77545140">
      <w:start w:val="1"/>
      <w:numFmt w:val="bullet"/>
      <w:lvlText w:val=""/>
      <w:lvlJc w:val="left"/>
      <w:pPr>
        <w:ind w:left="2160" w:hanging="360"/>
      </w:pPr>
      <w:rPr>
        <w:rFonts w:ascii="Wingdings" w:hAnsi="Wingdings" w:hint="default"/>
      </w:rPr>
    </w:lvl>
    <w:lvl w:ilvl="3" w:tplc="7114A252">
      <w:start w:val="1"/>
      <w:numFmt w:val="bullet"/>
      <w:lvlText w:val=""/>
      <w:lvlJc w:val="left"/>
      <w:pPr>
        <w:ind w:left="2880" w:hanging="360"/>
      </w:pPr>
      <w:rPr>
        <w:rFonts w:ascii="Symbol" w:hAnsi="Symbol" w:hint="default"/>
      </w:rPr>
    </w:lvl>
    <w:lvl w:ilvl="4" w:tplc="C1FEE770">
      <w:start w:val="1"/>
      <w:numFmt w:val="bullet"/>
      <w:lvlText w:val="o"/>
      <w:lvlJc w:val="left"/>
      <w:pPr>
        <w:ind w:left="3600" w:hanging="360"/>
      </w:pPr>
      <w:rPr>
        <w:rFonts w:ascii="Courier New" w:hAnsi="Courier New" w:hint="default"/>
      </w:rPr>
    </w:lvl>
    <w:lvl w:ilvl="5" w:tplc="36D85B32">
      <w:start w:val="1"/>
      <w:numFmt w:val="bullet"/>
      <w:lvlText w:val=""/>
      <w:lvlJc w:val="left"/>
      <w:pPr>
        <w:ind w:left="4320" w:hanging="360"/>
      </w:pPr>
      <w:rPr>
        <w:rFonts w:ascii="Wingdings" w:hAnsi="Wingdings" w:hint="default"/>
      </w:rPr>
    </w:lvl>
    <w:lvl w:ilvl="6" w:tplc="1FE4E566">
      <w:start w:val="1"/>
      <w:numFmt w:val="bullet"/>
      <w:lvlText w:val=""/>
      <w:lvlJc w:val="left"/>
      <w:pPr>
        <w:ind w:left="5040" w:hanging="360"/>
      </w:pPr>
      <w:rPr>
        <w:rFonts w:ascii="Symbol" w:hAnsi="Symbol" w:hint="default"/>
      </w:rPr>
    </w:lvl>
    <w:lvl w:ilvl="7" w:tplc="3F32D4F8">
      <w:start w:val="1"/>
      <w:numFmt w:val="bullet"/>
      <w:lvlText w:val="o"/>
      <w:lvlJc w:val="left"/>
      <w:pPr>
        <w:ind w:left="5760" w:hanging="360"/>
      </w:pPr>
      <w:rPr>
        <w:rFonts w:ascii="Courier New" w:hAnsi="Courier New" w:hint="default"/>
      </w:rPr>
    </w:lvl>
    <w:lvl w:ilvl="8" w:tplc="A5844D98">
      <w:start w:val="1"/>
      <w:numFmt w:val="bullet"/>
      <w:lvlText w:val=""/>
      <w:lvlJc w:val="left"/>
      <w:pPr>
        <w:ind w:left="6480" w:hanging="360"/>
      </w:pPr>
      <w:rPr>
        <w:rFonts w:ascii="Wingdings" w:hAnsi="Wingdings" w:hint="default"/>
      </w:rPr>
    </w:lvl>
  </w:abstractNum>
  <w:abstractNum w:abstractNumId="14" w15:restartNumberingAfterBreak="0">
    <w:nsid w:val="23FB1F72"/>
    <w:multiLevelType w:val="hybridMultilevel"/>
    <w:tmpl w:val="40823392"/>
    <w:lvl w:ilvl="0" w:tplc="E9BA29C4">
      <w:start w:val="1"/>
      <w:numFmt w:val="bullet"/>
      <w:lvlText w:val="-"/>
      <w:lvlJc w:val="left"/>
      <w:pPr>
        <w:ind w:left="720" w:hanging="360"/>
      </w:pPr>
      <w:rPr>
        <w:rFonts w:ascii="Calibri" w:hAnsi="Calibri" w:hint="default"/>
      </w:rPr>
    </w:lvl>
    <w:lvl w:ilvl="1" w:tplc="C5CA6D44">
      <w:start w:val="1"/>
      <w:numFmt w:val="bullet"/>
      <w:lvlText w:val="o"/>
      <w:lvlJc w:val="left"/>
      <w:pPr>
        <w:ind w:left="1440" w:hanging="360"/>
      </w:pPr>
      <w:rPr>
        <w:rFonts w:ascii="Courier New" w:hAnsi="Courier New" w:hint="default"/>
      </w:rPr>
    </w:lvl>
    <w:lvl w:ilvl="2" w:tplc="68D2AF94">
      <w:start w:val="1"/>
      <w:numFmt w:val="bullet"/>
      <w:lvlText w:val=""/>
      <w:lvlJc w:val="left"/>
      <w:pPr>
        <w:ind w:left="2160" w:hanging="360"/>
      </w:pPr>
      <w:rPr>
        <w:rFonts w:ascii="Wingdings" w:hAnsi="Wingdings" w:hint="default"/>
      </w:rPr>
    </w:lvl>
    <w:lvl w:ilvl="3" w:tplc="30326A44">
      <w:start w:val="1"/>
      <w:numFmt w:val="bullet"/>
      <w:lvlText w:val=""/>
      <w:lvlJc w:val="left"/>
      <w:pPr>
        <w:ind w:left="2880" w:hanging="360"/>
      </w:pPr>
      <w:rPr>
        <w:rFonts w:ascii="Symbol" w:hAnsi="Symbol" w:hint="default"/>
      </w:rPr>
    </w:lvl>
    <w:lvl w:ilvl="4" w:tplc="1D521382">
      <w:start w:val="1"/>
      <w:numFmt w:val="bullet"/>
      <w:lvlText w:val="o"/>
      <w:lvlJc w:val="left"/>
      <w:pPr>
        <w:ind w:left="3600" w:hanging="360"/>
      </w:pPr>
      <w:rPr>
        <w:rFonts w:ascii="Courier New" w:hAnsi="Courier New" w:hint="default"/>
      </w:rPr>
    </w:lvl>
    <w:lvl w:ilvl="5" w:tplc="E3C48BE4">
      <w:start w:val="1"/>
      <w:numFmt w:val="bullet"/>
      <w:lvlText w:val=""/>
      <w:lvlJc w:val="left"/>
      <w:pPr>
        <w:ind w:left="4320" w:hanging="360"/>
      </w:pPr>
      <w:rPr>
        <w:rFonts w:ascii="Wingdings" w:hAnsi="Wingdings" w:hint="default"/>
      </w:rPr>
    </w:lvl>
    <w:lvl w:ilvl="6" w:tplc="2F1819AC">
      <w:start w:val="1"/>
      <w:numFmt w:val="bullet"/>
      <w:lvlText w:val=""/>
      <w:lvlJc w:val="left"/>
      <w:pPr>
        <w:ind w:left="5040" w:hanging="360"/>
      </w:pPr>
      <w:rPr>
        <w:rFonts w:ascii="Symbol" w:hAnsi="Symbol" w:hint="default"/>
      </w:rPr>
    </w:lvl>
    <w:lvl w:ilvl="7" w:tplc="527A7954">
      <w:start w:val="1"/>
      <w:numFmt w:val="bullet"/>
      <w:lvlText w:val="o"/>
      <w:lvlJc w:val="left"/>
      <w:pPr>
        <w:ind w:left="5760" w:hanging="360"/>
      </w:pPr>
      <w:rPr>
        <w:rFonts w:ascii="Courier New" w:hAnsi="Courier New" w:hint="default"/>
      </w:rPr>
    </w:lvl>
    <w:lvl w:ilvl="8" w:tplc="19808F18">
      <w:start w:val="1"/>
      <w:numFmt w:val="bullet"/>
      <w:lvlText w:val=""/>
      <w:lvlJc w:val="left"/>
      <w:pPr>
        <w:ind w:left="6480" w:hanging="360"/>
      </w:pPr>
      <w:rPr>
        <w:rFonts w:ascii="Wingdings" w:hAnsi="Wingdings" w:hint="default"/>
      </w:rPr>
    </w:lvl>
  </w:abstractNum>
  <w:abstractNum w:abstractNumId="15" w15:restartNumberingAfterBreak="0">
    <w:nsid w:val="28142F8F"/>
    <w:multiLevelType w:val="hybridMultilevel"/>
    <w:tmpl w:val="0040E0D6"/>
    <w:lvl w:ilvl="0" w:tplc="68D2B74A">
      <w:start w:val="1"/>
      <w:numFmt w:val="decimal"/>
      <w:lvlText w:val="%1."/>
      <w:lvlJc w:val="left"/>
      <w:pPr>
        <w:ind w:left="420" w:hanging="360"/>
      </w:pPr>
      <w:rPr>
        <w:rFonts w:asciiTheme="minorHAnsi" w:hAnsiTheme="minorHAnsi" w:hint="default"/>
        <w:b w:val="0"/>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16" w15:restartNumberingAfterBreak="0">
    <w:nsid w:val="29F9625C"/>
    <w:multiLevelType w:val="hybridMultilevel"/>
    <w:tmpl w:val="55168FB2"/>
    <w:lvl w:ilvl="0" w:tplc="39E6BB1A">
      <w:start w:val="1"/>
      <w:numFmt w:val="bullet"/>
      <w:lvlText w:val="-"/>
      <w:lvlJc w:val="left"/>
      <w:pPr>
        <w:ind w:left="720" w:hanging="360"/>
      </w:pPr>
      <w:rPr>
        <w:rFonts w:ascii="Calibri" w:hAnsi="Calibri" w:hint="default"/>
      </w:rPr>
    </w:lvl>
    <w:lvl w:ilvl="1" w:tplc="8A5EBA8A">
      <w:start w:val="1"/>
      <w:numFmt w:val="bullet"/>
      <w:lvlText w:val="o"/>
      <w:lvlJc w:val="left"/>
      <w:pPr>
        <w:ind w:left="1440" w:hanging="360"/>
      </w:pPr>
      <w:rPr>
        <w:rFonts w:ascii="Courier New" w:hAnsi="Courier New" w:hint="default"/>
      </w:rPr>
    </w:lvl>
    <w:lvl w:ilvl="2" w:tplc="B0B6B554">
      <w:start w:val="1"/>
      <w:numFmt w:val="bullet"/>
      <w:lvlText w:val=""/>
      <w:lvlJc w:val="left"/>
      <w:pPr>
        <w:ind w:left="2160" w:hanging="360"/>
      </w:pPr>
      <w:rPr>
        <w:rFonts w:ascii="Wingdings" w:hAnsi="Wingdings" w:hint="default"/>
      </w:rPr>
    </w:lvl>
    <w:lvl w:ilvl="3" w:tplc="02167F7E">
      <w:start w:val="1"/>
      <w:numFmt w:val="bullet"/>
      <w:lvlText w:val=""/>
      <w:lvlJc w:val="left"/>
      <w:pPr>
        <w:ind w:left="2880" w:hanging="360"/>
      </w:pPr>
      <w:rPr>
        <w:rFonts w:ascii="Symbol" w:hAnsi="Symbol" w:hint="default"/>
      </w:rPr>
    </w:lvl>
    <w:lvl w:ilvl="4" w:tplc="A12C7CF2">
      <w:start w:val="1"/>
      <w:numFmt w:val="bullet"/>
      <w:lvlText w:val="o"/>
      <w:lvlJc w:val="left"/>
      <w:pPr>
        <w:ind w:left="3600" w:hanging="360"/>
      </w:pPr>
      <w:rPr>
        <w:rFonts w:ascii="Courier New" w:hAnsi="Courier New" w:hint="default"/>
      </w:rPr>
    </w:lvl>
    <w:lvl w:ilvl="5" w:tplc="F76A6432">
      <w:start w:val="1"/>
      <w:numFmt w:val="bullet"/>
      <w:lvlText w:val=""/>
      <w:lvlJc w:val="left"/>
      <w:pPr>
        <w:ind w:left="4320" w:hanging="360"/>
      </w:pPr>
      <w:rPr>
        <w:rFonts w:ascii="Wingdings" w:hAnsi="Wingdings" w:hint="default"/>
      </w:rPr>
    </w:lvl>
    <w:lvl w:ilvl="6" w:tplc="44BC6D42">
      <w:start w:val="1"/>
      <w:numFmt w:val="bullet"/>
      <w:lvlText w:val=""/>
      <w:lvlJc w:val="left"/>
      <w:pPr>
        <w:ind w:left="5040" w:hanging="360"/>
      </w:pPr>
      <w:rPr>
        <w:rFonts w:ascii="Symbol" w:hAnsi="Symbol" w:hint="default"/>
      </w:rPr>
    </w:lvl>
    <w:lvl w:ilvl="7" w:tplc="D5FEE78A">
      <w:start w:val="1"/>
      <w:numFmt w:val="bullet"/>
      <w:lvlText w:val="o"/>
      <w:lvlJc w:val="left"/>
      <w:pPr>
        <w:ind w:left="5760" w:hanging="360"/>
      </w:pPr>
      <w:rPr>
        <w:rFonts w:ascii="Courier New" w:hAnsi="Courier New" w:hint="default"/>
      </w:rPr>
    </w:lvl>
    <w:lvl w:ilvl="8" w:tplc="3E3031FE">
      <w:start w:val="1"/>
      <w:numFmt w:val="bullet"/>
      <w:lvlText w:val=""/>
      <w:lvlJc w:val="left"/>
      <w:pPr>
        <w:ind w:left="6480" w:hanging="360"/>
      </w:pPr>
      <w:rPr>
        <w:rFonts w:ascii="Wingdings" w:hAnsi="Wingdings" w:hint="default"/>
      </w:rPr>
    </w:lvl>
  </w:abstractNum>
  <w:abstractNum w:abstractNumId="17" w15:restartNumberingAfterBreak="0">
    <w:nsid w:val="2CCC3919"/>
    <w:multiLevelType w:val="hybridMultilevel"/>
    <w:tmpl w:val="681A317C"/>
    <w:lvl w:ilvl="0" w:tplc="CFFA628A">
      <w:start w:val="1"/>
      <w:numFmt w:val="bullet"/>
      <w:lvlText w:val=""/>
      <w:lvlJc w:val="left"/>
      <w:pPr>
        <w:ind w:left="1080" w:hanging="360"/>
      </w:pPr>
      <w:rPr>
        <w:rFonts w:ascii="Symbol" w:hAnsi="Symbol" w:hint="default"/>
      </w:rPr>
    </w:lvl>
    <w:lvl w:ilvl="1" w:tplc="B4DA992E">
      <w:start w:val="1"/>
      <w:numFmt w:val="bullet"/>
      <w:lvlText w:val=""/>
      <w:lvlJc w:val="left"/>
      <w:pPr>
        <w:ind w:left="1800" w:hanging="360"/>
      </w:pPr>
      <w:rPr>
        <w:rFonts w:ascii="Symbol" w:hAnsi="Symbol" w:hint="default"/>
      </w:rPr>
    </w:lvl>
    <w:lvl w:ilvl="2" w:tplc="FFCA78C6">
      <w:start w:val="1"/>
      <w:numFmt w:val="bullet"/>
      <w:lvlText w:val=""/>
      <w:lvlJc w:val="left"/>
      <w:pPr>
        <w:ind w:left="2520" w:hanging="360"/>
      </w:pPr>
      <w:rPr>
        <w:rFonts w:ascii="Wingdings" w:hAnsi="Wingdings" w:hint="default"/>
      </w:rPr>
    </w:lvl>
    <w:lvl w:ilvl="3" w:tplc="CBEE17DE">
      <w:start w:val="1"/>
      <w:numFmt w:val="bullet"/>
      <w:lvlText w:val=""/>
      <w:lvlJc w:val="left"/>
      <w:pPr>
        <w:ind w:left="3240" w:hanging="360"/>
      </w:pPr>
      <w:rPr>
        <w:rFonts w:ascii="Symbol" w:hAnsi="Symbol" w:hint="default"/>
      </w:rPr>
    </w:lvl>
    <w:lvl w:ilvl="4" w:tplc="EC9475F8">
      <w:start w:val="1"/>
      <w:numFmt w:val="bullet"/>
      <w:lvlText w:val="o"/>
      <w:lvlJc w:val="left"/>
      <w:pPr>
        <w:ind w:left="3960" w:hanging="360"/>
      </w:pPr>
      <w:rPr>
        <w:rFonts w:ascii="Courier New" w:hAnsi="Courier New" w:hint="default"/>
      </w:rPr>
    </w:lvl>
    <w:lvl w:ilvl="5" w:tplc="33189EC8">
      <w:start w:val="1"/>
      <w:numFmt w:val="bullet"/>
      <w:lvlText w:val=""/>
      <w:lvlJc w:val="left"/>
      <w:pPr>
        <w:ind w:left="4680" w:hanging="360"/>
      </w:pPr>
      <w:rPr>
        <w:rFonts w:ascii="Wingdings" w:hAnsi="Wingdings" w:hint="default"/>
      </w:rPr>
    </w:lvl>
    <w:lvl w:ilvl="6" w:tplc="D6EEF900">
      <w:start w:val="1"/>
      <w:numFmt w:val="bullet"/>
      <w:lvlText w:val=""/>
      <w:lvlJc w:val="left"/>
      <w:pPr>
        <w:ind w:left="5400" w:hanging="360"/>
      </w:pPr>
      <w:rPr>
        <w:rFonts w:ascii="Symbol" w:hAnsi="Symbol" w:hint="default"/>
      </w:rPr>
    </w:lvl>
    <w:lvl w:ilvl="7" w:tplc="2988A48C">
      <w:start w:val="1"/>
      <w:numFmt w:val="bullet"/>
      <w:lvlText w:val="o"/>
      <w:lvlJc w:val="left"/>
      <w:pPr>
        <w:ind w:left="6120" w:hanging="360"/>
      </w:pPr>
      <w:rPr>
        <w:rFonts w:ascii="Courier New" w:hAnsi="Courier New" w:hint="default"/>
      </w:rPr>
    </w:lvl>
    <w:lvl w:ilvl="8" w:tplc="0C5217DA">
      <w:start w:val="1"/>
      <w:numFmt w:val="bullet"/>
      <w:lvlText w:val=""/>
      <w:lvlJc w:val="left"/>
      <w:pPr>
        <w:ind w:left="6840" w:hanging="360"/>
      </w:pPr>
      <w:rPr>
        <w:rFonts w:ascii="Wingdings" w:hAnsi="Wingdings" w:hint="default"/>
      </w:rPr>
    </w:lvl>
  </w:abstractNum>
  <w:abstractNum w:abstractNumId="18" w15:restartNumberingAfterBreak="0">
    <w:nsid w:val="2F9351BB"/>
    <w:multiLevelType w:val="hybridMultilevel"/>
    <w:tmpl w:val="91E0D2DC"/>
    <w:lvl w:ilvl="0" w:tplc="CFBAB356">
      <w:start w:val="1"/>
      <w:numFmt w:val="bullet"/>
      <w:lvlText w:val="-"/>
      <w:lvlJc w:val="left"/>
      <w:pPr>
        <w:ind w:left="720" w:hanging="360"/>
      </w:pPr>
      <w:rPr>
        <w:rFonts w:ascii="Calibri" w:hAnsi="Calibri" w:hint="default"/>
      </w:rPr>
    </w:lvl>
    <w:lvl w:ilvl="1" w:tplc="853817E8">
      <w:start w:val="1"/>
      <w:numFmt w:val="bullet"/>
      <w:lvlText w:val="o"/>
      <w:lvlJc w:val="left"/>
      <w:pPr>
        <w:ind w:left="1440" w:hanging="360"/>
      </w:pPr>
      <w:rPr>
        <w:rFonts w:ascii="Courier New" w:hAnsi="Courier New" w:hint="default"/>
      </w:rPr>
    </w:lvl>
    <w:lvl w:ilvl="2" w:tplc="76D68380">
      <w:start w:val="1"/>
      <w:numFmt w:val="bullet"/>
      <w:lvlText w:val=""/>
      <w:lvlJc w:val="left"/>
      <w:pPr>
        <w:ind w:left="2160" w:hanging="360"/>
      </w:pPr>
      <w:rPr>
        <w:rFonts w:ascii="Wingdings" w:hAnsi="Wingdings" w:hint="default"/>
      </w:rPr>
    </w:lvl>
    <w:lvl w:ilvl="3" w:tplc="6876E14A">
      <w:start w:val="1"/>
      <w:numFmt w:val="bullet"/>
      <w:lvlText w:val=""/>
      <w:lvlJc w:val="left"/>
      <w:pPr>
        <w:ind w:left="2880" w:hanging="360"/>
      </w:pPr>
      <w:rPr>
        <w:rFonts w:ascii="Symbol" w:hAnsi="Symbol" w:hint="default"/>
      </w:rPr>
    </w:lvl>
    <w:lvl w:ilvl="4" w:tplc="93769AF4">
      <w:start w:val="1"/>
      <w:numFmt w:val="bullet"/>
      <w:lvlText w:val="o"/>
      <w:lvlJc w:val="left"/>
      <w:pPr>
        <w:ind w:left="3600" w:hanging="360"/>
      </w:pPr>
      <w:rPr>
        <w:rFonts w:ascii="Courier New" w:hAnsi="Courier New" w:hint="default"/>
      </w:rPr>
    </w:lvl>
    <w:lvl w:ilvl="5" w:tplc="E87464B8">
      <w:start w:val="1"/>
      <w:numFmt w:val="bullet"/>
      <w:lvlText w:val=""/>
      <w:lvlJc w:val="left"/>
      <w:pPr>
        <w:ind w:left="4320" w:hanging="360"/>
      </w:pPr>
      <w:rPr>
        <w:rFonts w:ascii="Wingdings" w:hAnsi="Wingdings" w:hint="default"/>
      </w:rPr>
    </w:lvl>
    <w:lvl w:ilvl="6" w:tplc="4B4E54D2">
      <w:start w:val="1"/>
      <w:numFmt w:val="bullet"/>
      <w:lvlText w:val=""/>
      <w:lvlJc w:val="left"/>
      <w:pPr>
        <w:ind w:left="5040" w:hanging="360"/>
      </w:pPr>
      <w:rPr>
        <w:rFonts w:ascii="Symbol" w:hAnsi="Symbol" w:hint="default"/>
      </w:rPr>
    </w:lvl>
    <w:lvl w:ilvl="7" w:tplc="6B367D1E">
      <w:start w:val="1"/>
      <w:numFmt w:val="bullet"/>
      <w:lvlText w:val="o"/>
      <w:lvlJc w:val="left"/>
      <w:pPr>
        <w:ind w:left="5760" w:hanging="360"/>
      </w:pPr>
      <w:rPr>
        <w:rFonts w:ascii="Courier New" w:hAnsi="Courier New" w:hint="default"/>
      </w:rPr>
    </w:lvl>
    <w:lvl w:ilvl="8" w:tplc="4F1EAE32">
      <w:start w:val="1"/>
      <w:numFmt w:val="bullet"/>
      <w:lvlText w:val=""/>
      <w:lvlJc w:val="left"/>
      <w:pPr>
        <w:ind w:left="6480" w:hanging="360"/>
      </w:pPr>
      <w:rPr>
        <w:rFonts w:ascii="Wingdings" w:hAnsi="Wingdings" w:hint="default"/>
      </w:rPr>
    </w:lvl>
  </w:abstractNum>
  <w:abstractNum w:abstractNumId="19" w15:restartNumberingAfterBreak="0">
    <w:nsid w:val="31EF6A29"/>
    <w:multiLevelType w:val="multilevel"/>
    <w:tmpl w:val="009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E7E94"/>
    <w:multiLevelType w:val="hybridMultilevel"/>
    <w:tmpl w:val="B55E89C8"/>
    <w:lvl w:ilvl="0" w:tplc="0414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1" w15:restartNumberingAfterBreak="0">
    <w:nsid w:val="36691C62"/>
    <w:multiLevelType w:val="multilevel"/>
    <w:tmpl w:val="2F482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2103250"/>
    <w:multiLevelType w:val="multilevel"/>
    <w:tmpl w:val="CFB0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3646B8"/>
    <w:multiLevelType w:val="hybridMultilevel"/>
    <w:tmpl w:val="841001C8"/>
    <w:lvl w:ilvl="0" w:tplc="8E5E3C30">
      <w:start w:val="1"/>
      <w:numFmt w:val="bullet"/>
      <w:lvlText w:val="-"/>
      <w:lvlJc w:val="left"/>
      <w:pPr>
        <w:ind w:left="720" w:hanging="360"/>
      </w:pPr>
      <w:rPr>
        <w:rFonts w:ascii="Calibri" w:hAnsi="Calibri" w:hint="default"/>
      </w:rPr>
    </w:lvl>
    <w:lvl w:ilvl="1" w:tplc="6BB6807E">
      <w:start w:val="1"/>
      <w:numFmt w:val="bullet"/>
      <w:lvlText w:val="o"/>
      <w:lvlJc w:val="left"/>
      <w:pPr>
        <w:ind w:left="1440" w:hanging="360"/>
      </w:pPr>
      <w:rPr>
        <w:rFonts w:ascii="Courier New" w:hAnsi="Courier New" w:hint="default"/>
      </w:rPr>
    </w:lvl>
    <w:lvl w:ilvl="2" w:tplc="EDA222BA">
      <w:start w:val="1"/>
      <w:numFmt w:val="bullet"/>
      <w:lvlText w:val=""/>
      <w:lvlJc w:val="left"/>
      <w:pPr>
        <w:ind w:left="2160" w:hanging="360"/>
      </w:pPr>
      <w:rPr>
        <w:rFonts w:ascii="Wingdings" w:hAnsi="Wingdings" w:hint="default"/>
      </w:rPr>
    </w:lvl>
    <w:lvl w:ilvl="3" w:tplc="7EAAD144">
      <w:start w:val="1"/>
      <w:numFmt w:val="bullet"/>
      <w:lvlText w:val=""/>
      <w:lvlJc w:val="left"/>
      <w:pPr>
        <w:ind w:left="2880" w:hanging="360"/>
      </w:pPr>
      <w:rPr>
        <w:rFonts w:ascii="Symbol" w:hAnsi="Symbol" w:hint="default"/>
      </w:rPr>
    </w:lvl>
    <w:lvl w:ilvl="4" w:tplc="96AA815E">
      <w:start w:val="1"/>
      <w:numFmt w:val="bullet"/>
      <w:lvlText w:val="o"/>
      <w:lvlJc w:val="left"/>
      <w:pPr>
        <w:ind w:left="3600" w:hanging="360"/>
      </w:pPr>
      <w:rPr>
        <w:rFonts w:ascii="Courier New" w:hAnsi="Courier New" w:hint="default"/>
      </w:rPr>
    </w:lvl>
    <w:lvl w:ilvl="5" w:tplc="6F8CBCEC">
      <w:start w:val="1"/>
      <w:numFmt w:val="bullet"/>
      <w:lvlText w:val=""/>
      <w:lvlJc w:val="left"/>
      <w:pPr>
        <w:ind w:left="4320" w:hanging="360"/>
      </w:pPr>
      <w:rPr>
        <w:rFonts w:ascii="Wingdings" w:hAnsi="Wingdings" w:hint="default"/>
      </w:rPr>
    </w:lvl>
    <w:lvl w:ilvl="6" w:tplc="1F2C3DAC">
      <w:start w:val="1"/>
      <w:numFmt w:val="bullet"/>
      <w:lvlText w:val=""/>
      <w:lvlJc w:val="left"/>
      <w:pPr>
        <w:ind w:left="5040" w:hanging="360"/>
      </w:pPr>
      <w:rPr>
        <w:rFonts w:ascii="Symbol" w:hAnsi="Symbol" w:hint="default"/>
      </w:rPr>
    </w:lvl>
    <w:lvl w:ilvl="7" w:tplc="5C80F6BE">
      <w:start w:val="1"/>
      <w:numFmt w:val="bullet"/>
      <w:lvlText w:val="o"/>
      <w:lvlJc w:val="left"/>
      <w:pPr>
        <w:ind w:left="5760" w:hanging="360"/>
      </w:pPr>
      <w:rPr>
        <w:rFonts w:ascii="Courier New" w:hAnsi="Courier New" w:hint="default"/>
      </w:rPr>
    </w:lvl>
    <w:lvl w:ilvl="8" w:tplc="6BC4D802">
      <w:start w:val="1"/>
      <w:numFmt w:val="bullet"/>
      <w:lvlText w:val=""/>
      <w:lvlJc w:val="left"/>
      <w:pPr>
        <w:ind w:left="6480" w:hanging="360"/>
      </w:pPr>
      <w:rPr>
        <w:rFonts w:ascii="Wingdings" w:hAnsi="Wingdings" w:hint="default"/>
      </w:rPr>
    </w:lvl>
  </w:abstractNum>
  <w:abstractNum w:abstractNumId="24" w15:restartNumberingAfterBreak="0">
    <w:nsid w:val="43985C62"/>
    <w:multiLevelType w:val="multilevel"/>
    <w:tmpl w:val="A58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2F7129"/>
    <w:multiLevelType w:val="hybridMultilevel"/>
    <w:tmpl w:val="E604E06C"/>
    <w:lvl w:ilvl="0" w:tplc="211810FA">
      <w:numFmt w:val="bullet"/>
      <w:lvlText w:val="–"/>
      <w:lvlJc w:val="left"/>
      <w:pPr>
        <w:ind w:left="590" w:hanging="167"/>
      </w:pPr>
      <w:rPr>
        <w:rFonts w:ascii="Arial" w:eastAsia="Arial" w:hAnsi="Arial" w:cs="Arial" w:hint="default"/>
        <w:spacing w:val="-1"/>
        <w:w w:val="100"/>
        <w:sz w:val="20"/>
        <w:szCs w:val="20"/>
      </w:rPr>
    </w:lvl>
    <w:lvl w:ilvl="1" w:tplc="8F844BE2">
      <w:numFmt w:val="bullet"/>
      <w:lvlText w:val="-"/>
      <w:lvlJc w:val="left"/>
      <w:pPr>
        <w:ind w:left="1310" w:hanging="360"/>
      </w:pPr>
      <w:rPr>
        <w:rFonts w:ascii="Arial" w:eastAsia="Arial" w:hAnsi="Arial" w:cs="Arial" w:hint="default"/>
        <w:spacing w:val="-1"/>
        <w:w w:val="100"/>
        <w:sz w:val="20"/>
        <w:szCs w:val="20"/>
      </w:rPr>
    </w:lvl>
    <w:lvl w:ilvl="2" w:tplc="928C88EC">
      <w:numFmt w:val="bullet"/>
      <w:lvlText w:val="•"/>
      <w:lvlJc w:val="left"/>
      <w:pPr>
        <w:ind w:left="2403" w:hanging="360"/>
      </w:pPr>
      <w:rPr>
        <w:rFonts w:hint="default"/>
      </w:rPr>
    </w:lvl>
    <w:lvl w:ilvl="3" w:tplc="647AFCBC">
      <w:numFmt w:val="bullet"/>
      <w:lvlText w:val="•"/>
      <w:lvlJc w:val="left"/>
      <w:pPr>
        <w:ind w:left="3486" w:hanging="360"/>
      </w:pPr>
      <w:rPr>
        <w:rFonts w:hint="default"/>
      </w:rPr>
    </w:lvl>
    <w:lvl w:ilvl="4" w:tplc="527CEB1E">
      <w:numFmt w:val="bullet"/>
      <w:lvlText w:val="•"/>
      <w:lvlJc w:val="left"/>
      <w:pPr>
        <w:ind w:left="4569" w:hanging="360"/>
      </w:pPr>
      <w:rPr>
        <w:rFonts w:hint="default"/>
      </w:rPr>
    </w:lvl>
    <w:lvl w:ilvl="5" w:tplc="79DEBA12">
      <w:numFmt w:val="bullet"/>
      <w:lvlText w:val="•"/>
      <w:lvlJc w:val="left"/>
      <w:pPr>
        <w:ind w:left="5652" w:hanging="360"/>
      </w:pPr>
      <w:rPr>
        <w:rFonts w:hint="default"/>
      </w:rPr>
    </w:lvl>
    <w:lvl w:ilvl="6" w:tplc="B90EC2BC">
      <w:numFmt w:val="bullet"/>
      <w:lvlText w:val="•"/>
      <w:lvlJc w:val="left"/>
      <w:pPr>
        <w:ind w:left="6735" w:hanging="360"/>
      </w:pPr>
      <w:rPr>
        <w:rFonts w:hint="default"/>
      </w:rPr>
    </w:lvl>
    <w:lvl w:ilvl="7" w:tplc="1DEE954C">
      <w:numFmt w:val="bullet"/>
      <w:lvlText w:val="•"/>
      <w:lvlJc w:val="left"/>
      <w:pPr>
        <w:ind w:left="7818" w:hanging="360"/>
      </w:pPr>
      <w:rPr>
        <w:rFonts w:hint="default"/>
      </w:rPr>
    </w:lvl>
    <w:lvl w:ilvl="8" w:tplc="22AED558">
      <w:numFmt w:val="bullet"/>
      <w:lvlText w:val="•"/>
      <w:lvlJc w:val="left"/>
      <w:pPr>
        <w:ind w:left="8901" w:hanging="360"/>
      </w:pPr>
      <w:rPr>
        <w:rFonts w:hint="default"/>
      </w:rPr>
    </w:lvl>
  </w:abstractNum>
  <w:abstractNum w:abstractNumId="26" w15:restartNumberingAfterBreak="0">
    <w:nsid w:val="48CD1E02"/>
    <w:multiLevelType w:val="hybridMultilevel"/>
    <w:tmpl w:val="F0A6AB4E"/>
    <w:lvl w:ilvl="0" w:tplc="7472B1AC">
      <w:start w:val="1"/>
      <w:numFmt w:val="bullet"/>
      <w:lvlText w:val=""/>
      <w:lvlJc w:val="left"/>
      <w:pPr>
        <w:ind w:left="1080" w:hanging="360"/>
      </w:pPr>
      <w:rPr>
        <w:rFonts w:ascii="Symbol" w:hAnsi="Symbol" w:hint="default"/>
        <w:color w:val="3494BA" w:themeColor="accent1"/>
        <w:w w:val="100"/>
        <w:sz w:val="20"/>
        <w:szCs w:val="2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4BD61154"/>
    <w:multiLevelType w:val="hybridMultilevel"/>
    <w:tmpl w:val="0548F996"/>
    <w:lvl w:ilvl="0" w:tplc="FFFFFFFF">
      <w:start w:val="1"/>
      <w:numFmt w:val="bullet"/>
      <w:lvlText w:val=""/>
      <w:lvlJc w:val="left"/>
      <w:pPr>
        <w:ind w:left="720" w:hanging="360"/>
      </w:pPr>
      <w:rPr>
        <w:rFonts w:ascii="Symbol" w:hAnsi="Symbol" w:hint="default"/>
        <w:color w:val="3494BA" w:themeColor="accent1"/>
        <w:w w:val="100"/>
        <w:sz w:val="20"/>
        <w:szCs w:val="20"/>
      </w:rPr>
    </w:lvl>
    <w:lvl w:ilvl="1" w:tplc="7472B1AC">
      <w:start w:val="1"/>
      <w:numFmt w:val="bullet"/>
      <w:lvlText w:val=""/>
      <w:lvlJc w:val="left"/>
      <w:pPr>
        <w:ind w:left="1440" w:hanging="360"/>
      </w:pPr>
      <w:rPr>
        <w:rFonts w:ascii="Symbol" w:hAnsi="Symbol" w:hint="default"/>
        <w:color w:val="3494BA" w:themeColor="accent1"/>
        <w:w w:val="10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3511CE"/>
    <w:multiLevelType w:val="hybridMultilevel"/>
    <w:tmpl w:val="36E8E766"/>
    <w:lvl w:ilvl="0" w:tplc="92EE204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17B1CAE"/>
    <w:multiLevelType w:val="hybridMultilevel"/>
    <w:tmpl w:val="F49482DE"/>
    <w:lvl w:ilvl="0" w:tplc="7472B1AC">
      <w:start w:val="1"/>
      <w:numFmt w:val="bullet"/>
      <w:lvlText w:val=""/>
      <w:lvlJc w:val="left"/>
      <w:pPr>
        <w:ind w:left="720" w:hanging="360"/>
      </w:pPr>
      <w:rPr>
        <w:rFonts w:ascii="Symbol" w:hAnsi="Symbol" w:hint="default"/>
        <w:color w:val="3494BA"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6704002"/>
    <w:multiLevelType w:val="hybridMultilevel"/>
    <w:tmpl w:val="943EB1D4"/>
    <w:lvl w:ilvl="0" w:tplc="7472B1AC">
      <w:start w:val="1"/>
      <w:numFmt w:val="bullet"/>
      <w:lvlText w:val=""/>
      <w:lvlJc w:val="left"/>
      <w:pPr>
        <w:ind w:left="720" w:hanging="360"/>
      </w:pPr>
      <w:rPr>
        <w:rFonts w:ascii="Symbol" w:hAnsi="Symbol" w:hint="default"/>
        <w:color w:val="3494BA"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6F8296E"/>
    <w:multiLevelType w:val="hybridMultilevel"/>
    <w:tmpl w:val="D9261170"/>
    <w:lvl w:ilvl="0" w:tplc="7472B1AC">
      <w:start w:val="1"/>
      <w:numFmt w:val="bullet"/>
      <w:lvlText w:val=""/>
      <w:lvlJc w:val="left"/>
      <w:pPr>
        <w:ind w:left="1080" w:hanging="360"/>
      </w:pPr>
      <w:rPr>
        <w:rFonts w:ascii="Symbol" w:hAnsi="Symbol" w:hint="default"/>
        <w:color w:val="3494BA" w:themeColor="accent1"/>
        <w:w w:val="100"/>
        <w:sz w:val="20"/>
        <w:szCs w:val="20"/>
      </w:rPr>
    </w:lvl>
    <w:lvl w:ilvl="1" w:tplc="20F22830">
      <w:numFmt w:val="bullet"/>
      <w:lvlText w:val="o"/>
      <w:lvlJc w:val="left"/>
      <w:pPr>
        <w:ind w:left="1800" w:hanging="360"/>
      </w:pPr>
      <w:rPr>
        <w:rFonts w:ascii="Courier New" w:eastAsia="Courier New" w:hAnsi="Courier New" w:cs="Courier New" w:hint="default"/>
        <w:spacing w:val="-1"/>
        <w:w w:val="100"/>
        <w:sz w:val="20"/>
        <w:szCs w:val="20"/>
      </w:rPr>
    </w:lvl>
    <w:lvl w:ilvl="2" w:tplc="017E9B7E">
      <w:numFmt w:val="bullet"/>
      <w:lvlText w:val="•"/>
      <w:lvlJc w:val="left"/>
      <w:pPr>
        <w:ind w:left="2813" w:hanging="360"/>
      </w:pPr>
      <w:rPr>
        <w:rFonts w:hint="default"/>
      </w:rPr>
    </w:lvl>
    <w:lvl w:ilvl="3" w:tplc="C936908A">
      <w:numFmt w:val="bullet"/>
      <w:lvlText w:val="•"/>
      <w:lvlJc w:val="left"/>
      <w:pPr>
        <w:ind w:left="3816" w:hanging="360"/>
      </w:pPr>
      <w:rPr>
        <w:rFonts w:hint="default"/>
      </w:rPr>
    </w:lvl>
    <w:lvl w:ilvl="4" w:tplc="70C0FE5A">
      <w:numFmt w:val="bullet"/>
      <w:lvlText w:val="•"/>
      <w:lvlJc w:val="left"/>
      <w:pPr>
        <w:ind w:left="4819" w:hanging="360"/>
      </w:pPr>
      <w:rPr>
        <w:rFonts w:hint="default"/>
      </w:rPr>
    </w:lvl>
    <w:lvl w:ilvl="5" w:tplc="8E2CB9C6">
      <w:numFmt w:val="bullet"/>
      <w:lvlText w:val="•"/>
      <w:lvlJc w:val="left"/>
      <w:pPr>
        <w:ind w:left="5822" w:hanging="360"/>
      </w:pPr>
      <w:rPr>
        <w:rFonts w:hint="default"/>
      </w:rPr>
    </w:lvl>
    <w:lvl w:ilvl="6" w:tplc="6FA461F2">
      <w:numFmt w:val="bullet"/>
      <w:lvlText w:val="•"/>
      <w:lvlJc w:val="left"/>
      <w:pPr>
        <w:ind w:left="6825" w:hanging="360"/>
      </w:pPr>
      <w:rPr>
        <w:rFonts w:hint="default"/>
      </w:rPr>
    </w:lvl>
    <w:lvl w:ilvl="7" w:tplc="D8D4BA48">
      <w:numFmt w:val="bullet"/>
      <w:lvlText w:val="•"/>
      <w:lvlJc w:val="left"/>
      <w:pPr>
        <w:ind w:left="7828" w:hanging="360"/>
      </w:pPr>
      <w:rPr>
        <w:rFonts w:hint="default"/>
      </w:rPr>
    </w:lvl>
    <w:lvl w:ilvl="8" w:tplc="F46214E4">
      <w:numFmt w:val="bullet"/>
      <w:lvlText w:val="•"/>
      <w:lvlJc w:val="left"/>
      <w:pPr>
        <w:ind w:left="8831" w:hanging="360"/>
      </w:pPr>
      <w:rPr>
        <w:rFonts w:hint="default"/>
      </w:rPr>
    </w:lvl>
  </w:abstractNum>
  <w:abstractNum w:abstractNumId="32" w15:restartNumberingAfterBreak="0">
    <w:nsid w:val="56F83109"/>
    <w:multiLevelType w:val="hybridMultilevel"/>
    <w:tmpl w:val="B39ACF1E"/>
    <w:lvl w:ilvl="0" w:tplc="FFFFFFFF">
      <w:start w:val="1"/>
      <w:numFmt w:val="bullet"/>
      <w:lvlText w:val=""/>
      <w:lvlJc w:val="left"/>
      <w:pPr>
        <w:ind w:left="720" w:hanging="360"/>
      </w:pPr>
      <w:rPr>
        <w:rFonts w:ascii="Symbol" w:hAnsi="Symbol" w:hint="default"/>
        <w:color w:val="3494BA" w:themeColor="accent1"/>
        <w:w w:val="100"/>
        <w:sz w:val="20"/>
        <w:szCs w:val="20"/>
      </w:rPr>
    </w:lvl>
    <w:lvl w:ilvl="1" w:tplc="7472B1AC">
      <w:start w:val="1"/>
      <w:numFmt w:val="bullet"/>
      <w:lvlText w:val=""/>
      <w:lvlJc w:val="left"/>
      <w:pPr>
        <w:ind w:left="1440" w:hanging="360"/>
      </w:pPr>
      <w:rPr>
        <w:rFonts w:ascii="Symbol" w:hAnsi="Symbol" w:hint="default"/>
        <w:color w:val="3494BA" w:themeColor="accent1"/>
        <w:w w:val="10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86522F"/>
    <w:multiLevelType w:val="multilevel"/>
    <w:tmpl w:val="15F6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F27FE5"/>
    <w:multiLevelType w:val="multilevel"/>
    <w:tmpl w:val="A2B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D641C4"/>
    <w:multiLevelType w:val="multilevel"/>
    <w:tmpl w:val="9C0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C56E5C"/>
    <w:multiLevelType w:val="hybridMultilevel"/>
    <w:tmpl w:val="0BF07150"/>
    <w:lvl w:ilvl="0" w:tplc="04140001">
      <w:start w:val="1"/>
      <w:numFmt w:val="bullet"/>
      <w:lvlText w:val=""/>
      <w:lvlJc w:val="left"/>
      <w:pPr>
        <w:ind w:left="1310" w:hanging="360"/>
      </w:pPr>
      <w:rPr>
        <w:rFonts w:ascii="Symbol" w:hAnsi="Symbol" w:hint="default"/>
      </w:rPr>
    </w:lvl>
    <w:lvl w:ilvl="1" w:tplc="04140003" w:tentative="1">
      <w:start w:val="1"/>
      <w:numFmt w:val="bullet"/>
      <w:lvlText w:val="o"/>
      <w:lvlJc w:val="left"/>
      <w:pPr>
        <w:ind w:left="2030" w:hanging="360"/>
      </w:pPr>
      <w:rPr>
        <w:rFonts w:ascii="Courier New" w:hAnsi="Courier New" w:cs="Courier New" w:hint="default"/>
      </w:rPr>
    </w:lvl>
    <w:lvl w:ilvl="2" w:tplc="04140005" w:tentative="1">
      <w:start w:val="1"/>
      <w:numFmt w:val="bullet"/>
      <w:lvlText w:val=""/>
      <w:lvlJc w:val="left"/>
      <w:pPr>
        <w:ind w:left="2750" w:hanging="360"/>
      </w:pPr>
      <w:rPr>
        <w:rFonts w:ascii="Wingdings" w:hAnsi="Wingdings" w:hint="default"/>
      </w:rPr>
    </w:lvl>
    <w:lvl w:ilvl="3" w:tplc="04140001" w:tentative="1">
      <w:start w:val="1"/>
      <w:numFmt w:val="bullet"/>
      <w:lvlText w:val=""/>
      <w:lvlJc w:val="left"/>
      <w:pPr>
        <w:ind w:left="3470" w:hanging="360"/>
      </w:pPr>
      <w:rPr>
        <w:rFonts w:ascii="Symbol" w:hAnsi="Symbol" w:hint="default"/>
      </w:rPr>
    </w:lvl>
    <w:lvl w:ilvl="4" w:tplc="04140003" w:tentative="1">
      <w:start w:val="1"/>
      <w:numFmt w:val="bullet"/>
      <w:lvlText w:val="o"/>
      <w:lvlJc w:val="left"/>
      <w:pPr>
        <w:ind w:left="4190" w:hanging="360"/>
      </w:pPr>
      <w:rPr>
        <w:rFonts w:ascii="Courier New" w:hAnsi="Courier New" w:cs="Courier New" w:hint="default"/>
      </w:rPr>
    </w:lvl>
    <w:lvl w:ilvl="5" w:tplc="04140005" w:tentative="1">
      <w:start w:val="1"/>
      <w:numFmt w:val="bullet"/>
      <w:lvlText w:val=""/>
      <w:lvlJc w:val="left"/>
      <w:pPr>
        <w:ind w:left="4910" w:hanging="360"/>
      </w:pPr>
      <w:rPr>
        <w:rFonts w:ascii="Wingdings" w:hAnsi="Wingdings" w:hint="default"/>
      </w:rPr>
    </w:lvl>
    <w:lvl w:ilvl="6" w:tplc="04140001" w:tentative="1">
      <w:start w:val="1"/>
      <w:numFmt w:val="bullet"/>
      <w:lvlText w:val=""/>
      <w:lvlJc w:val="left"/>
      <w:pPr>
        <w:ind w:left="5630" w:hanging="360"/>
      </w:pPr>
      <w:rPr>
        <w:rFonts w:ascii="Symbol" w:hAnsi="Symbol" w:hint="default"/>
      </w:rPr>
    </w:lvl>
    <w:lvl w:ilvl="7" w:tplc="04140003" w:tentative="1">
      <w:start w:val="1"/>
      <w:numFmt w:val="bullet"/>
      <w:lvlText w:val="o"/>
      <w:lvlJc w:val="left"/>
      <w:pPr>
        <w:ind w:left="6350" w:hanging="360"/>
      </w:pPr>
      <w:rPr>
        <w:rFonts w:ascii="Courier New" w:hAnsi="Courier New" w:cs="Courier New" w:hint="default"/>
      </w:rPr>
    </w:lvl>
    <w:lvl w:ilvl="8" w:tplc="04140005" w:tentative="1">
      <w:start w:val="1"/>
      <w:numFmt w:val="bullet"/>
      <w:lvlText w:val=""/>
      <w:lvlJc w:val="left"/>
      <w:pPr>
        <w:ind w:left="7070" w:hanging="360"/>
      </w:pPr>
      <w:rPr>
        <w:rFonts w:ascii="Wingdings" w:hAnsi="Wingdings" w:hint="default"/>
      </w:rPr>
    </w:lvl>
  </w:abstractNum>
  <w:abstractNum w:abstractNumId="37" w15:restartNumberingAfterBreak="0">
    <w:nsid w:val="6E5E4CEA"/>
    <w:multiLevelType w:val="hybridMultilevel"/>
    <w:tmpl w:val="FAB213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5336D60"/>
    <w:multiLevelType w:val="hybridMultilevel"/>
    <w:tmpl w:val="2030469A"/>
    <w:lvl w:ilvl="0" w:tplc="7472B1AC">
      <w:start w:val="1"/>
      <w:numFmt w:val="bullet"/>
      <w:lvlText w:val=""/>
      <w:lvlJc w:val="left"/>
      <w:pPr>
        <w:ind w:left="720" w:hanging="360"/>
      </w:pPr>
      <w:rPr>
        <w:rFonts w:ascii="Symbol" w:hAnsi="Symbol" w:hint="default"/>
        <w:color w:val="3494BA" w:themeColor="accent1"/>
        <w:w w:val="100"/>
        <w:sz w:val="20"/>
        <w:szCs w:val="20"/>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7054E70"/>
    <w:multiLevelType w:val="hybridMultilevel"/>
    <w:tmpl w:val="C394B37C"/>
    <w:lvl w:ilvl="0" w:tplc="7472B1AC">
      <w:start w:val="1"/>
      <w:numFmt w:val="bullet"/>
      <w:lvlText w:val=""/>
      <w:lvlJc w:val="left"/>
      <w:pPr>
        <w:ind w:left="1310" w:hanging="360"/>
      </w:pPr>
      <w:rPr>
        <w:rFonts w:ascii="Symbol" w:hAnsi="Symbol" w:hint="default"/>
        <w:color w:val="3494BA" w:themeColor="accent1"/>
        <w:spacing w:val="-1"/>
        <w:w w:val="100"/>
        <w:sz w:val="20"/>
        <w:szCs w:val="20"/>
      </w:rPr>
    </w:lvl>
    <w:lvl w:ilvl="1" w:tplc="FFFFFFFF">
      <w:numFmt w:val="bullet"/>
      <w:lvlText w:val="•"/>
      <w:lvlJc w:val="left"/>
      <w:pPr>
        <w:ind w:left="2294" w:hanging="360"/>
      </w:pPr>
      <w:rPr>
        <w:rFonts w:hint="default"/>
      </w:rPr>
    </w:lvl>
    <w:lvl w:ilvl="2" w:tplc="FFFFFFFF">
      <w:numFmt w:val="bullet"/>
      <w:lvlText w:val="•"/>
      <w:lvlJc w:val="left"/>
      <w:pPr>
        <w:ind w:left="3269" w:hanging="360"/>
      </w:pPr>
      <w:rPr>
        <w:rFonts w:hint="default"/>
      </w:rPr>
    </w:lvl>
    <w:lvl w:ilvl="3" w:tplc="FFFFFFFF">
      <w:numFmt w:val="bullet"/>
      <w:lvlText w:val="•"/>
      <w:lvlJc w:val="left"/>
      <w:pPr>
        <w:ind w:left="4244" w:hanging="360"/>
      </w:pPr>
      <w:rPr>
        <w:rFonts w:hint="default"/>
      </w:rPr>
    </w:lvl>
    <w:lvl w:ilvl="4" w:tplc="FFFFFFFF">
      <w:numFmt w:val="bullet"/>
      <w:lvlText w:val="•"/>
      <w:lvlJc w:val="left"/>
      <w:pPr>
        <w:ind w:left="5218" w:hanging="360"/>
      </w:pPr>
      <w:rPr>
        <w:rFonts w:hint="default"/>
      </w:rPr>
    </w:lvl>
    <w:lvl w:ilvl="5" w:tplc="FFFFFFFF">
      <w:numFmt w:val="bullet"/>
      <w:lvlText w:val="•"/>
      <w:lvlJc w:val="left"/>
      <w:pPr>
        <w:ind w:left="6193" w:hanging="360"/>
      </w:pPr>
      <w:rPr>
        <w:rFonts w:hint="default"/>
      </w:rPr>
    </w:lvl>
    <w:lvl w:ilvl="6" w:tplc="FFFFFFFF">
      <w:numFmt w:val="bullet"/>
      <w:lvlText w:val="•"/>
      <w:lvlJc w:val="left"/>
      <w:pPr>
        <w:ind w:left="7168" w:hanging="360"/>
      </w:pPr>
      <w:rPr>
        <w:rFonts w:hint="default"/>
      </w:rPr>
    </w:lvl>
    <w:lvl w:ilvl="7" w:tplc="FFFFFFFF">
      <w:numFmt w:val="bullet"/>
      <w:lvlText w:val="•"/>
      <w:lvlJc w:val="left"/>
      <w:pPr>
        <w:ind w:left="8142" w:hanging="360"/>
      </w:pPr>
      <w:rPr>
        <w:rFonts w:hint="default"/>
      </w:rPr>
    </w:lvl>
    <w:lvl w:ilvl="8" w:tplc="FFFFFFFF">
      <w:numFmt w:val="bullet"/>
      <w:lvlText w:val="•"/>
      <w:lvlJc w:val="left"/>
      <w:pPr>
        <w:ind w:left="9117" w:hanging="360"/>
      </w:pPr>
      <w:rPr>
        <w:rFonts w:hint="default"/>
      </w:rPr>
    </w:lvl>
  </w:abstractNum>
  <w:abstractNum w:abstractNumId="40" w15:restartNumberingAfterBreak="0">
    <w:nsid w:val="78F341C6"/>
    <w:multiLevelType w:val="hybridMultilevel"/>
    <w:tmpl w:val="2E9EC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A6552F2"/>
    <w:multiLevelType w:val="hybridMultilevel"/>
    <w:tmpl w:val="BF186C12"/>
    <w:lvl w:ilvl="0" w:tplc="48B00388">
      <w:start w:val="1"/>
      <w:numFmt w:val="bullet"/>
      <w:lvlText w:val="-"/>
      <w:lvlJc w:val="left"/>
      <w:pPr>
        <w:ind w:left="720" w:hanging="360"/>
      </w:pPr>
      <w:rPr>
        <w:rFonts w:ascii="Calibri" w:hAnsi="Calibri" w:hint="default"/>
      </w:rPr>
    </w:lvl>
    <w:lvl w:ilvl="1" w:tplc="D93EDF90">
      <w:start w:val="1"/>
      <w:numFmt w:val="bullet"/>
      <w:lvlText w:val="o"/>
      <w:lvlJc w:val="left"/>
      <w:pPr>
        <w:ind w:left="1440" w:hanging="360"/>
      </w:pPr>
      <w:rPr>
        <w:rFonts w:ascii="Courier New" w:hAnsi="Courier New" w:hint="default"/>
      </w:rPr>
    </w:lvl>
    <w:lvl w:ilvl="2" w:tplc="32543A7A">
      <w:start w:val="1"/>
      <w:numFmt w:val="bullet"/>
      <w:lvlText w:val=""/>
      <w:lvlJc w:val="left"/>
      <w:pPr>
        <w:ind w:left="2160" w:hanging="360"/>
      </w:pPr>
      <w:rPr>
        <w:rFonts w:ascii="Wingdings" w:hAnsi="Wingdings" w:hint="default"/>
      </w:rPr>
    </w:lvl>
    <w:lvl w:ilvl="3" w:tplc="C2ACD57C">
      <w:start w:val="1"/>
      <w:numFmt w:val="bullet"/>
      <w:lvlText w:val=""/>
      <w:lvlJc w:val="left"/>
      <w:pPr>
        <w:ind w:left="2880" w:hanging="360"/>
      </w:pPr>
      <w:rPr>
        <w:rFonts w:ascii="Symbol" w:hAnsi="Symbol" w:hint="default"/>
      </w:rPr>
    </w:lvl>
    <w:lvl w:ilvl="4" w:tplc="8C204096">
      <w:start w:val="1"/>
      <w:numFmt w:val="bullet"/>
      <w:lvlText w:val="o"/>
      <w:lvlJc w:val="left"/>
      <w:pPr>
        <w:ind w:left="3600" w:hanging="360"/>
      </w:pPr>
      <w:rPr>
        <w:rFonts w:ascii="Courier New" w:hAnsi="Courier New" w:hint="default"/>
      </w:rPr>
    </w:lvl>
    <w:lvl w:ilvl="5" w:tplc="23561B44">
      <w:start w:val="1"/>
      <w:numFmt w:val="bullet"/>
      <w:lvlText w:val=""/>
      <w:lvlJc w:val="left"/>
      <w:pPr>
        <w:ind w:left="4320" w:hanging="360"/>
      </w:pPr>
      <w:rPr>
        <w:rFonts w:ascii="Wingdings" w:hAnsi="Wingdings" w:hint="default"/>
      </w:rPr>
    </w:lvl>
    <w:lvl w:ilvl="6" w:tplc="5950AFFA">
      <w:start w:val="1"/>
      <w:numFmt w:val="bullet"/>
      <w:lvlText w:val=""/>
      <w:lvlJc w:val="left"/>
      <w:pPr>
        <w:ind w:left="5040" w:hanging="360"/>
      </w:pPr>
      <w:rPr>
        <w:rFonts w:ascii="Symbol" w:hAnsi="Symbol" w:hint="default"/>
      </w:rPr>
    </w:lvl>
    <w:lvl w:ilvl="7" w:tplc="7520A89C">
      <w:start w:val="1"/>
      <w:numFmt w:val="bullet"/>
      <w:lvlText w:val="o"/>
      <w:lvlJc w:val="left"/>
      <w:pPr>
        <w:ind w:left="5760" w:hanging="360"/>
      </w:pPr>
      <w:rPr>
        <w:rFonts w:ascii="Courier New" w:hAnsi="Courier New" w:hint="default"/>
      </w:rPr>
    </w:lvl>
    <w:lvl w:ilvl="8" w:tplc="F3BAEAA0">
      <w:start w:val="1"/>
      <w:numFmt w:val="bullet"/>
      <w:lvlText w:val=""/>
      <w:lvlJc w:val="left"/>
      <w:pPr>
        <w:ind w:left="6480" w:hanging="360"/>
      </w:pPr>
      <w:rPr>
        <w:rFonts w:ascii="Wingdings" w:hAnsi="Wingdings" w:hint="default"/>
      </w:rPr>
    </w:lvl>
  </w:abstractNum>
  <w:num w:numId="1" w16cid:durableId="1734504504">
    <w:abstractNumId w:val="9"/>
  </w:num>
  <w:num w:numId="2" w16cid:durableId="1223563835">
    <w:abstractNumId w:val="41"/>
  </w:num>
  <w:num w:numId="3" w16cid:durableId="577178503">
    <w:abstractNumId w:val="23"/>
  </w:num>
  <w:num w:numId="4" w16cid:durableId="74791606">
    <w:abstractNumId w:val="12"/>
  </w:num>
  <w:num w:numId="5" w16cid:durableId="437415357">
    <w:abstractNumId w:val="16"/>
  </w:num>
  <w:num w:numId="6" w16cid:durableId="445084614">
    <w:abstractNumId w:val="18"/>
  </w:num>
  <w:num w:numId="7" w16cid:durableId="1522695901">
    <w:abstractNumId w:val="17"/>
  </w:num>
  <w:num w:numId="8" w16cid:durableId="740638665">
    <w:abstractNumId w:val="13"/>
  </w:num>
  <w:num w:numId="9" w16cid:durableId="1787308967">
    <w:abstractNumId w:val="14"/>
  </w:num>
  <w:num w:numId="10" w16cid:durableId="1687246894">
    <w:abstractNumId w:val="2"/>
  </w:num>
  <w:num w:numId="11" w16cid:durableId="137655819">
    <w:abstractNumId w:val="11"/>
  </w:num>
  <w:num w:numId="12" w16cid:durableId="1270817238">
    <w:abstractNumId w:val="4"/>
  </w:num>
  <w:num w:numId="13" w16cid:durableId="139465446">
    <w:abstractNumId w:val="25"/>
  </w:num>
  <w:num w:numId="14" w16cid:durableId="1811634955">
    <w:abstractNumId w:val="6"/>
  </w:num>
  <w:num w:numId="15" w16cid:durableId="641617105">
    <w:abstractNumId w:val="10"/>
  </w:num>
  <w:num w:numId="16" w16cid:durableId="39983010">
    <w:abstractNumId w:val="31"/>
  </w:num>
  <w:num w:numId="17" w16cid:durableId="1540436491">
    <w:abstractNumId w:val="28"/>
  </w:num>
  <w:num w:numId="18" w16cid:durableId="1066492953">
    <w:abstractNumId w:val="1"/>
  </w:num>
  <w:num w:numId="19" w16cid:durableId="638731819">
    <w:abstractNumId w:val="15"/>
  </w:num>
  <w:num w:numId="20" w16cid:durableId="488903789">
    <w:abstractNumId w:val="5"/>
  </w:num>
  <w:num w:numId="21" w16cid:durableId="407650830">
    <w:abstractNumId w:val="20"/>
  </w:num>
  <w:num w:numId="22" w16cid:durableId="1942105132">
    <w:abstractNumId w:val="37"/>
  </w:num>
  <w:num w:numId="23" w16cid:durableId="1235891327">
    <w:abstractNumId w:val="8"/>
  </w:num>
  <w:num w:numId="24" w16cid:durableId="232006623">
    <w:abstractNumId w:val="0"/>
  </w:num>
  <w:num w:numId="25" w16cid:durableId="1216353505">
    <w:abstractNumId w:val="30"/>
  </w:num>
  <w:num w:numId="26" w16cid:durableId="117115276">
    <w:abstractNumId w:val="36"/>
  </w:num>
  <w:num w:numId="27" w16cid:durableId="65809308">
    <w:abstractNumId w:val="29"/>
  </w:num>
  <w:num w:numId="28" w16cid:durableId="1733189469">
    <w:abstractNumId w:val="38"/>
  </w:num>
  <w:num w:numId="29" w16cid:durableId="1648975328">
    <w:abstractNumId w:val="19"/>
  </w:num>
  <w:num w:numId="30" w16cid:durableId="1096902345">
    <w:abstractNumId w:val="22"/>
  </w:num>
  <w:num w:numId="31" w16cid:durableId="1798065655">
    <w:abstractNumId w:val="34"/>
  </w:num>
  <w:num w:numId="32" w16cid:durableId="1771311649">
    <w:abstractNumId w:val="7"/>
  </w:num>
  <w:num w:numId="33" w16cid:durableId="373308039">
    <w:abstractNumId w:val="24"/>
  </w:num>
  <w:num w:numId="34" w16cid:durableId="1461067197">
    <w:abstractNumId w:val="33"/>
  </w:num>
  <w:num w:numId="35" w16cid:durableId="1395934014">
    <w:abstractNumId w:val="26"/>
  </w:num>
  <w:num w:numId="36" w16cid:durableId="1855264543">
    <w:abstractNumId w:val="39"/>
  </w:num>
  <w:num w:numId="37" w16cid:durableId="1585996373">
    <w:abstractNumId w:val="27"/>
  </w:num>
  <w:num w:numId="38" w16cid:durableId="648173952">
    <w:abstractNumId w:val="32"/>
  </w:num>
  <w:num w:numId="39" w16cid:durableId="471216055">
    <w:abstractNumId w:val="35"/>
  </w:num>
  <w:num w:numId="40" w16cid:durableId="417676409">
    <w:abstractNumId w:val="40"/>
  </w:num>
  <w:num w:numId="41" w16cid:durableId="1355306971">
    <w:abstractNumId w:val="3"/>
  </w:num>
  <w:num w:numId="42" w16cid:durableId="9002923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degunn Opdal">
    <w15:presenceInfo w15:providerId="AD" w15:userId="S::hildegunn.opdal@diginordhordland.no::4f215628-b4ff-448c-929b-a97e7b758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82"/>
    <w:rsid w:val="00000DA0"/>
    <w:rsid w:val="00002225"/>
    <w:rsid w:val="000029BD"/>
    <w:rsid w:val="00004CDF"/>
    <w:rsid w:val="0000516C"/>
    <w:rsid w:val="00005E08"/>
    <w:rsid w:val="00006AD0"/>
    <w:rsid w:val="0001179C"/>
    <w:rsid w:val="00012002"/>
    <w:rsid w:val="00012412"/>
    <w:rsid w:val="00014BAC"/>
    <w:rsid w:val="000163E3"/>
    <w:rsid w:val="0002023D"/>
    <w:rsid w:val="00020DE6"/>
    <w:rsid w:val="00020E75"/>
    <w:rsid w:val="0002277F"/>
    <w:rsid w:val="00023549"/>
    <w:rsid w:val="00024809"/>
    <w:rsid w:val="00024CFF"/>
    <w:rsid w:val="00026B39"/>
    <w:rsid w:val="00033779"/>
    <w:rsid w:val="000339F3"/>
    <w:rsid w:val="000354EA"/>
    <w:rsid w:val="00035D16"/>
    <w:rsid w:val="000363AB"/>
    <w:rsid w:val="000410A7"/>
    <w:rsid w:val="00041769"/>
    <w:rsid w:val="00043149"/>
    <w:rsid w:val="00043F7E"/>
    <w:rsid w:val="000443A9"/>
    <w:rsid w:val="00044A10"/>
    <w:rsid w:val="00045403"/>
    <w:rsid w:val="000468F8"/>
    <w:rsid w:val="0005169B"/>
    <w:rsid w:val="00053DC3"/>
    <w:rsid w:val="00054D4D"/>
    <w:rsid w:val="00054EF3"/>
    <w:rsid w:val="00055641"/>
    <w:rsid w:val="000567B1"/>
    <w:rsid w:val="00057017"/>
    <w:rsid w:val="000571C8"/>
    <w:rsid w:val="00057CFF"/>
    <w:rsid w:val="00060082"/>
    <w:rsid w:val="00060F0F"/>
    <w:rsid w:val="00061A5C"/>
    <w:rsid w:val="00061F7D"/>
    <w:rsid w:val="00062A3C"/>
    <w:rsid w:val="00067908"/>
    <w:rsid w:val="00071083"/>
    <w:rsid w:val="00071984"/>
    <w:rsid w:val="00074894"/>
    <w:rsid w:val="00074D1C"/>
    <w:rsid w:val="000757D6"/>
    <w:rsid w:val="0007651F"/>
    <w:rsid w:val="00076A08"/>
    <w:rsid w:val="00076AA8"/>
    <w:rsid w:val="000807C0"/>
    <w:rsid w:val="0008114C"/>
    <w:rsid w:val="00082FA1"/>
    <w:rsid w:val="00087FF2"/>
    <w:rsid w:val="00092598"/>
    <w:rsid w:val="00092D5C"/>
    <w:rsid w:val="000946F1"/>
    <w:rsid w:val="00096C14"/>
    <w:rsid w:val="00097496"/>
    <w:rsid w:val="000A146D"/>
    <w:rsid w:val="000A2600"/>
    <w:rsid w:val="000A3B0D"/>
    <w:rsid w:val="000A6D56"/>
    <w:rsid w:val="000A76C8"/>
    <w:rsid w:val="000A7C17"/>
    <w:rsid w:val="000B0E56"/>
    <w:rsid w:val="000B375D"/>
    <w:rsid w:val="000B75F3"/>
    <w:rsid w:val="000B78C9"/>
    <w:rsid w:val="000C25D1"/>
    <w:rsid w:val="000C3D30"/>
    <w:rsid w:val="000C63DA"/>
    <w:rsid w:val="000C6EFD"/>
    <w:rsid w:val="000D224A"/>
    <w:rsid w:val="000D3148"/>
    <w:rsid w:val="000D32EB"/>
    <w:rsid w:val="000D4159"/>
    <w:rsid w:val="000D467A"/>
    <w:rsid w:val="000D62F0"/>
    <w:rsid w:val="000D7FB0"/>
    <w:rsid w:val="000E13F5"/>
    <w:rsid w:val="000E14C8"/>
    <w:rsid w:val="000E2137"/>
    <w:rsid w:val="000E2516"/>
    <w:rsid w:val="000E3966"/>
    <w:rsid w:val="000E4D5F"/>
    <w:rsid w:val="000E608F"/>
    <w:rsid w:val="000F0C09"/>
    <w:rsid w:val="000F2845"/>
    <w:rsid w:val="000F464C"/>
    <w:rsid w:val="000F564B"/>
    <w:rsid w:val="000F7BA4"/>
    <w:rsid w:val="00100E25"/>
    <w:rsid w:val="00100F06"/>
    <w:rsid w:val="00101A10"/>
    <w:rsid w:val="00103084"/>
    <w:rsid w:val="0010322C"/>
    <w:rsid w:val="00104E47"/>
    <w:rsid w:val="00114768"/>
    <w:rsid w:val="001175F0"/>
    <w:rsid w:val="00117AF8"/>
    <w:rsid w:val="00117EF9"/>
    <w:rsid w:val="00122835"/>
    <w:rsid w:val="00122C58"/>
    <w:rsid w:val="0012659B"/>
    <w:rsid w:val="001279E8"/>
    <w:rsid w:val="00131ED6"/>
    <w:rsid w:val="00132E53"/>
    <w:rsid w:val="00132FF0"/>
    <w:rsid w:val="00133A82"/>
    <w:rsid w:val="001340E9"/>
    <w:rsid w:val="00134BF9"/>
    <w:rsid w:val="00135F1C"/>
    <w:rsid w:val="00140F4C"/>
    <w:rsid w:val="00141E9C"/>
    <w:rsid w:val="0014278F"/>
    <w:rsid w:val="00142A22"/>
    <w:rsid w:val="00144187"/>
    <w:rsid w:val="001449A4"/>
    <w:rsid w:val="00144B33"/>
    <w:rsid w:val="00147030"/>
    <w:rsid w:val="001477A9"/>
    <w:rsid w:val="00154C56"/>
    <w:rsid w:val="00155039"/>
    <w:rsid w:val="00155AF8"/>
    <w:rsid w:val="00160DB0"/>
    <w:rsid w:val="0016125E"/>
    <w:rsid w:val="00161F7B"/>
    <w:rsid w:val="0016230A"/>
    <w:rsid w:val="0016248B"/>
    <w:rsid w:val="00162B65"/>
    <w:rsid w:val="0016535E"/>
    <w:rsid w:val="001658E2"/>
    <w:rsid w:val="00167AD8"/>
    <w:rsid w:val="00170BE6"/>
    <w:rsid w:val="001711AC"/>
    <w:rsid w:val="00173459"/>
    <w:rsid w:val="00174FB8"/>
    <w:rsid w:val="001767D8"/>
    <w:rsid w:val="00176903"/>
    <w:rsid w:val="00180515"/>
    <w:rsid w:val="0018117C"/>
    <w:rsid w:val="001818D0"/>
    <w:rsid w:val="001826E9"/>
    <w:rsid w:val="00184300"/>
    <w:rsid w:val="00185102"/>
    <w:rsid w:val="00185205"/>
    <w:rsid w:val="00185585"/>
    <w:rsid w:val="0018641C"/>
    <w:rsid w:val="00187AEB"/>
    <w:rsid w:val="00190DB9"/>
    <w:rsid w:val="0019329C"/>
    <w:rsid w:val="00193DA1"/>
    <w:rsid w:val="0019494F"/>
    <w:rsid w:val="001A2EC7"/>
    <w:rsid w:val="001A37C4"/>
    <w:rsid w:val="001A40A3"/>
    <w:rsid w:val="001A5788"/>
    <w:rsid w:val="001A6D6A"/>
    <w:rsid w:val="001B01CD"/>
    <w:rsid w:val="001B69D6"/>
    <w:rsid w:val="001C193E"/>
    <w:rsid w:val="001C754A"/>
    <w:rsid w:val="001CA503"/>
    <w:rsid w:val="001D08C5"/>
    <w:rsid w:val="001D1EB7"/>
    <w:rsid w:val="001D428C"/>
    <w:rsid w:val="001D5D87"/>
    <w:rsid w:val="001D62E6"/>
    <w:rsid w:val="001D6EEA"/>
    <w:rsid w:val="001E7B17"/>
    <w:rsid w:val="001F00CD"/>
    <w:rsid w:val="001F181B"/>
    <w:rsid w:val="001F32B1"/>
    <w:rsid w:val="001F59CB"/>
    <w:rsid w:val="00200631"/>
    <w:rsid w:val="00200A6E"/>
    <w:rsid w:val="00200A90"/>
    <w:rsid w:val="00201C0F"/>
    <w:rsid w:val="00203306"/>
    <w:rsid w:val="00203DC8"/>
    <w:rsid w:val="00205D4B"/>
    <w:rsid w:val="00211479"/>
    <w:rsid w:val="0021190B"/>
    <w:rsid w:val="002120DC"/>
    <w:rsid w:val="00214399"/>
    <w:rsid w:val="002151AA"/>
    <w:rsid w:val="002158DF"/>
    <w:rsid w:val="00217EB6"/>
    <w:rsid w:val="00221E4E"/>
    <w:rsid w:val="00223924"/>
    <w:rsid w:val="00223D4E"/>
    <w:rsid w:val="002253BF"/>
    <w:rsid w:val="002262F8"/>
    <w:rsid w:val="0022685A"/>
    <w:rsid w:val="00232CCB"/>
    <w:rsid w:val="002342C2"/>
    <w:rsid w:val="00234D40"/>
    <w:rsid w:val="00234E3B"/>
    <w:rsid w:val="00243B78"/>
    <w:rsid w:val="002440C1"/>
    <w:rsid w:val="0025149C"/>
    <w:rsid w:val="00251542"/>
    <w:rsid w:val="00251882"/>
    <w:rsid w:val="002539FF"/>
    <w:rsid w:val="0025463B"/>
    <w:rsid w:val="00254779"/>
    <w:rsid w:val="0025582F"/>
    <w:rsid w:val="00256626"/>
    <w:rsid w:val="002623DE"/>
    <w:rsid w:val="002649DB"/>
    <w:rsid w:val="00265CFF"/>
    <w:rsid w:val="00265EEE"/>
    <w:rsid w:val="00270EE4"/>
    <w:rsid w:val="00272A32"/>
    <w:rsid w:val="00273829"/>
    <w:rsid w:val="00280C63"/>
    <w:rsid w:val="002815D6"/>
    <w:rsid w:val="00284649"/>
    <w:rsid w:val="00286898"/>
    <w:rsid w:val="002875F4"/>
    <w:rsid w:val="002947ED"/>
    <w:rsid w:val="00294879"/>
    <w:rsid w:val="0029541B"/>
    <w:rsid w:val="00296D6A"/>
    <w:rsid w:val="002A058F"/>
    <w:rsid w:val="002A179A"/>
    <w:rsid w:val="002A3FF0"/>
    <w:rsid w:val="002A6800"/>
    <w:rsid w:val="002B1C40"/>
    <w:rsid w:val="002B1D12"/>
    <w:rsid w:val="002B3453"/>
    <w:rsid w:val="002B390B"/>
    <w:rsid w:val="002C2C0E"/>
    <w:rsid w:val="002C3527"/>
    <w:rsid w:val="002C40DD"/>
    <w:rsid w:val="002C7E3F"/>
    <w:rsid w:val="002D04E0"/>
    <w:rsid w:val="002D4D25"/>
    <w:rsid w:val="002D6F01"/>
    <w:rsid w:val="002D7161"/>
    <w:rsid w:val="002D74AC"/>
    <w:rsid w:val="002E1B58"/>
    <w:rsid w:val="002E21A6"/>
    <w:rsid w:val="002E353C"/>
    <w:rsid w:val="002E4E5E"/>
    <w:rsid w:val="002E7113"/>
    <w:rsid w:val="002F0821"/>
    <w:rsid w:val="002F3031"/>
    <w:rsid w:val="002F3641"/>
    <w:rsid w:val="002F4F3E"/>
    <w:rsid w:val="002F5E7E"/>
    <w:rsid w:val="002F6951"/>
    <w:rsid w:val="002F7C94"/>
    <w:rsid w:val="003007E3"/>
    <w:rsid w:val="00302BE2"/>
    <w:rsid w:val="00302F08"/>
    <w:rsid w:val="003055B3"/>
    <w:rsid w:val="003061DA"/>
    <w:rsid w:val="00306C71"/>
    <w:rsid w:val="00306EAC"/>
    <w:rsid w:val="003078BC"/>
    <w:rsid w:val="003104B6"/>
    <w:rsid w:val="00311869"/>
    <w:rsid w:val="00311AA5"/>
    <w:rsid w:val="00314640"/>
    <w:rsid w:val="00316533"/>
    <w:rsid w:val="00316566"/>
    <w:rsid w:val="00317996"/>
    <w:rsid w:val="00322338"/>
    <w:rsid w:val="00327112"/>
    <w:rsid w:val="00328EA2"/>
    <w:rsid w:val="0033103B"/>
    <w:rsid w:val="00331073"/>
    <w:rsid w:val="00333BE5"/>
    <w:rsid w:val="00333E01"/>
    <w:rsid w:val="00336FE1"/>
    <w:rsid w:val="00341E70"/>
    <w:rsid w:val="003423FC"/>
    <w:rsid w:val="0034390A"/>
    <w:rsid w:val="00346FCD"/>
    <w:rsid w:val="003470B8"/>
    <w:rsid w:val="00347744"/>
    <w:rsid w:val="003536FC"/>
    <w:rsid w:val="0035523B"/>
    <w:rsid w:val="00355964"/>
    <w:rsid w:val="00357235"/>
    <w:rsid w:val="00357C2B"/>
    <w:rsid w:val="00360309"/>
    <w:rsid w:val="00360A9C"/>
    <w:rsid w:val="003615E8"/>
    <w:rsid w:val="003617B5"/>
    <w:rsid w:val="00361F14"/>
    <w:rsid w:val="0036234D"/>
    <w:rsid w:val="00363248"/>
    <w:rsid w:val="003657F5"/>
    <w:rsid w:val="0036783B"/>
    <w:rsid w:val="00367AF5"/>
    <w:rsid w:val="003714E1"/>
    <w:rsid w:val="0037166D"/>
    <w:rsid w:val="00372FF4"/>
    <w:rsid w:val="00380D58"/>
    <w:rsid w:val="00380D77"/>
    <w:rsid w:val="003819D4"/>
    <w:rsid w:val="00382111"/>
    <w:rsid w:val="0038245B"/>
    <w:rsid w:val="00382559"/>
    <w:rsid w:val="00383DA8"/>
    <w:rsid w:val="00384A78"/>
    <w:rsid w:val="00390227"/>
    <w:rsid w:val="003908E3"/>
    <w:rsid w:val="00390946"/>
    <w:rsid w:val="003909B9"/>
    <w:rsid w:val="00393EBC"/>
    <w:rsid w:val="003943C7"/>
    <w:rsid w:val="003969CC"/>
    <w:rsid w:val="003976DE"/>
    <w:rsid w:val="00397E40"/>
    <w:rsid w:val="003A06CE"/>
    <w:rsid w:val="003A213D"/>
    <w:rsid w:val="003A3281"/>
    <w:rsid w:val="003A4E32"/>
    <w:rsid w:val="003A51AB"/>
    <w:rsid w:val="003A58C0"/>
    <w:rsid w:val="003A5B52"/>
    <w:rsid w:val="003A6420"/>
    <w:rsid w:val="003A6BA7"/>
    <w:rsid w:val="003B2375"/>
    <w:rsid w:val="003B2715"/>
    <w:rsid w:val="003B2DAB"/>
    <w:rsid w:val="003B4CB5"/>
    <w:rsid w:val="003B4DF8"/>
    <w:rsid w:val="003B61C3"/>
    <w:rsid w:val="003B68FB"/>
    <w:rsid w:val="003B7C67"/>
    <w:rsid w:val="003C1B1A"/>
    <w:rsid w:val="003C25DC"/>
    <w:rsid w:val="003C7B61"/>
    <w:rsid w:val="003C7DA8"/>
    <w:rsid w:val="003D2190"/>
    <w:rsid w:val="003D4F24"/>
    <w:rsid w:val="003D5485"/>
    <w:rsid w:val="003D5AC5"/>
    <w:rsid w:val="003D663D"/>
    <w:rsid w:val="003E1E72"/>
    <w:rsid w:val="003E364A"/>
    <w:rsid w:val="003E3737"/>
    <w:rsid w:val="003E5E80"/>
    <w:rsid w:val="003F09BE"/>
    <w:rsid w:val="003F0D00"/>
    <w:rsid w:val="003F237F"/>
    <w:rsid w:val="003F3264"/>
    <w:rsid w:val="003F43EA"/>
    <w:rsid w:val="003F4CA0"/>
    <w:rsid w:val="00400F2A"/>
    <w:rsid w:val="0040405E"/>
    <w:rsid w:val="00407C97"/>
    <w:rsid w:val="004101A4"/>
    <w:rsid w:val="00410FFE"/>
    <w:rsid w:val="00411215"/>
    <w:rsid w:val="00413A60"/>
    <w:rsid w:val="004143F5"/>
    <w:rsid w:val="00414973"/>
    <w:rsid w:val="00417287"/>
    <w:rsid w:val="00417529"/>
    <w:rsid w:val="0042070C"/>
    <w:rsid w:val="00420E87"/>
    <w:rsid w:val="0042104B"/>
    <w:rsid w:val="00423F7E"/>
    <w:rsid w:val="00425A46"/>
    <w:rsid w:val="004266B4"/>
    <w:rsid w:val="004303E3"/>
    <w:rsid w:val="00431C35"/>
    <w:rsid w:val="0043290B"/>
    <w:rsid w:val="00433772"/>
    <w:rsid w:val="004353A7"/>
    <w:rsid w:val="004354BD"/>
    <w:rsid w:val="004415DD"/>
    <w:rsid w:val="00441AE8"/>
    <w:rsid w:val="00442FFF"/>
    <w:rsid w:val="00450A33"/>
    <w:rsid w:val="004510BF"/>
    <w:rsid w:val="00451356"/>
    <w:rsid w:val="00452BF1"/>
    <w:rsid w:val="00455809"/>
    <w:rsid w:val="00456DA6"/>
    <w:rsid w:val="0046041F"/>
    <w:rsid w:val="004611C7"/>
    <w:rsid w:val="00462D10"/>
    <w:rsid w:val="00462E18"/>
    <w:rsid w:val="00467791"/>
    <w:rsid w:val="00470055"/>
    <w:rsid w:val="00470C8B"/>
    <w:rsid w:val="004712B7"/>
    <w:rsid w:val="004713E7"/>
    <w:rsid w:val="00473E6A"/>
    <w:rsid w:val="00474AF3"/>
    <w:rsid w:val="00476605"/>
    <w:rsid w:val="004768D4"/>
    <w:rsid w:val="00477022"/>
    <w:rsid w:val="0048302A"/>
    <w:rsid w:val="0048523E"/>
    <w:rsid w:val="00485728"/>
    <w:rsid w:val="004910AF"/>
    <w:rsid w:val="00491207"/>
    <w:rsid w:val="00492DC2"/>
    <w:rsid w:val="00493D5B"/>
    <w:rsid w:val="00494EFB"/>
    <w:rsid w:val="004953F3"/>
    <w:rsid w:val="004968A1"/>
    <w:rsid w:val="004A2159"/>
    <w:rsid w:val="004A2789"/>
    <w:rsid w:val="004A2DC9"/>
    <w:rsid w:val="004A4E46"/>
    <w:rsid w:val="004A6C21"/>
    <w:rsid w:val="004A758E"/>
    <w:rsid w:val="004B0B9B"/>
    <w:rsid w:val="004B5623"/>
    <w:rsid w:val="004B7790"/>
    <w:rsid w:val="004B7FAD"/>
    <w:rsid w:val="004C04E7"/>
    <w:rsid w:val="004C2DFA"/>
    <w:rsid w:val="004C3026"/>
    <w:rsid w:val="004C380A"/>
    <w:rsid w:val="004C59B5"/>
    <w:rsid w:val="004C6E72"/>
    <w:rsid w:val="004D143A"/>
    <w:rsid w:val="004D3C36"/>
    <w:rsid w:val="004D7F9E"/>
    <w:rsid w:val="004E0D66"/>
    <w:rsid w:val="004E1219"/>
    <w:rsid w:val="004E24C7"/>
    <w:rsid w:val="004E4127"/>
    <w:rsid w:val="004E4D16"/>
    <w:rsid w:val="004F0377"/>
    <w:rsid w:val="004F28AC"/>
    <w:rsid w:val="004F495A"/>
    <w:rsid w:val="0050120B"/>
    <w:rsid w:val="005017CB"/>
    <w:rsid w:val="005023B2"/>
    <w:rsid w:val="005028D0"/>
    <w:rsid w:val="00503FFB"/>
    <w:rsid w:val="005126FB"/>
    <w:rsid w:val="0051424E"/>
    <w:rsid w:val="00514D1A"/>
    <w:rsid w:val="0051515C"/>
    <w:rsid w:val="00515DDC"/>
    <w:rsid w:val="0051655C"/>
    <w:rsid w:val="00532060"/>
    <w:rsid w:val="00535556"/>
    <w:rsid w:val="00541F95"/>
    <w:rsid w:val="0054264E"/>
    <w:rsid w:val="005464A8"/>
    <w:rsid w:val="005470F4"/>
    <w:rsid w:val="005478AC"/>
    <w:rsid w:val="00553200"/>
    <w:rsid w:val="00556CA7"/>
    <w:rsid w:val="0056280C"/>
    <w:rsid w:val="0056299B"/>
    <w:rsid w:val="00563354"/>
    <w:rsid w:val="00563716"/>
    <w:rsid w:val="0056500F"/>
    <w:rsid w:val="005659A7"/>
    <w:rsid w:val="00567279"/>
    <w:rsid w:val="00567409"/>
    <w:rsid w:val="005675B8"/>
    <w:rsid w:val="005720EA"/>
    <w:rsid w:val="00573036"/>
    <w:rsid w:val="0057359A"/>
    <w:rsid w:val="005744FF"/>
    <w:rsid w:val="005764B9"/>
    <w:rsid w:val="00584E6B"/>
    <w:rsid w:val="00585818"/>
    <w:rsid w:val="00587D75"/>
    <w:rsid w:val="00591293"/>
    <w:rsid w:val="005922A9"/>
    <w:rsid w:val="0059380A"/>
    <w:rsid w:val="00594478"/>
    <w:rsid w:val="005966DF"/>
    <w:rsid w:val="005A20A4"/>
    <w:rsid w:val="005B0EE9"/>
    <w:rsid w:val="005B4871"/>
    <w:rsid w:val="005B7866"/>
    <w:rsid w:val="005C01FB"/>
    <w:rsid w:val="005C0858"/>
    <w:rsid w:val="005C36F5"/>
    <w:rsid w:val="005C7C13"/>
    <w:rsid w:val="005D02FA"/>
    <w:rsid w:val="005D0D96"/>
    <w:rsid w:val="005D0FA0"/>
    <w:rsid w:val="005D37F3"/>
    <w:rsid w:val="005D7B0A"/>
    <w:rsid w:val="005E2BE3"/>
    <w:rsid w:val="005E636D"/>
    <w:rsid w:val="005F0A10"/>
    <w:rsid w:val="005F1367"/>
    <w:rsid w:val="005F3D40"/>
    <w:rsid w:val="005F7F8C"/>
    <w:rsid w:val="006002E5"/>
    <w:rsid w:val="0060145A"/>
    <w:rsid w:val="00603133"/>
    <w:rsid w:val="00604DD9"/>
    <w:rsid w:val="00606D12"/>
    <w:rsid w:val="006101D0"/>
    <w:rsid w:val="00610467"/>
    <w:rsid w:val="00611906"/>
    <w:rsid w:val="006124D2"/>
    <w:rsid w:val="006125AE"/>
    <w:rsid w:val="00615116"/>
    <w:rsid w:val="00615EC8"/>
    <w:rsid w:val="00616A2D"/>
    <w:rsid w:val="00621499"/>
    <w:rsid w:val="00621A8B"/>
    <w:rsid w:val="00625F04"/>
    <w:rsid w:val="0063073C"/>
    <w:rsid w:val="006316BF"/>
    <w:rsid w:val="006326F5"/>
    <w:rsid w:val="00632E42"/>
    <w:rsid w:val="00633254"/>
    <w:rsid w:val="0063509F"/>
    <w:rsid w:val="006350CC"/>
    <w:rsid w:val="00635AFF"/>
    <w:rsid w:val="00640DC1"/>
    <w:rsid w:val="00642140"/>
    <w:rsid w:val="00643838"/>
    <w:rsid w:val="00643C0D"/>
    <w:rsid w:val="00644444"/>
    <w:rsid w:val="0064722B"/>
    <w:rsid w:val="0065588B"/>
    <w:rsid w:val="00657DE4"/>
    <w:rsid w:val="00659D17"/>
    <w:rsid w:val="00665468"/>
    <w:rsid w:val="00665576"/>
    <w:rsid w:val="006669E4"/>
    <w:rsid w:val="00672758"/>
    <w:rsid w:val="006730C6"/>
    <w:rsid w:val="00675441"/>
    <w:rsid w:val="00675CA8"/>
    <w:rsid w:val="0067604E"/>
    <w:rsid w:val="006766CA"/>
    <w:rsid w:val="006778AF"/>
    <w:rsid w:val="00677984"/>
    <w:rsid w:val="00680C22"/>
    <w:rsid w:val="00682F87"/>
    <w:rsid w:val="0068390C"/>
    <w:rsid w:val="00683C78"/>
    <w:rsid w:val="00684860"/>
    <w:rsid w:val="00685E76"/>
    <w:rsid w:val="006872B8"/>
    <w:rsid w:val="0069071D"/>
    <w:rsid w:val="00690F56"/>
    <w:rsid w:val="00692FC3"/>
    <w:rsid w:val="00693D41"/>
    <w:rsid w:val="00695282"/>
    <w:rsid w:val="006959CA"/>
    <w:rsid w:val="00696022"/>
    <w:rsid w:val="00696712"/>
    <w:rsid w:val="006A0F38"/>
    <w:rsid w:val="006A20EF"/>
    <w:rsid w:val="006A2E6D"/>
    <w:rsid w:val="006A3872"/>
    <w:rsid w:val="006A448B"/>
    <w:rsid w:val="006A5540"/>
    <w:rsid w:val="006B05C7"/>
    <w:rsid w:val="006B5E2F"/>
    <w:rsid w:val="006C2CCF"/>
    <w:rsid w:val="006C2EFC"/>
    <w:rsid w:val="006C473B"/>
    <w:rsid w:val="006C5455"/>
    <w:rsid w:val="006C662C"/>
    <w:rsid w:val="006D0A6C"/>
    <w:rsid w:val="006D1465"/>
    <w:rsid w:val="006D264C"/>
    <w:rsid w:val="006D28BB"/>
    <w:rsid w:val="006D4632"/>
    <w:rsid w:val="006D7D98"/>
    <w:rsid w:val="006E0B2A"/>
    <w:rsid w:val="006E3281"/>
    <w:rsid w:val="006E36DD"/>
    <w:rsid w:val="006E7A6D"/>
    <w:rsid w:val="006F12C2"/>
    <w:rsid w:val="006F255B"/>
    <w:rsid w:val="006F318F"/>
    <w:rsid w:val="006F42DD"/>
    <w:rsid w:val="006F4E52"/>
    <w:rsid w:val="00702786"/>
    <w:rsid w:val="00702D7F"/>
    <w:rsid w:val="00703700"/>
    <w:rsid w:val="00707874"/>
    <w:rsid w:val="007120AA"/>
    <w:rsid w:val="0071521D"/>
    <w:rsid w:val="00715ED2"/>
    <w:rsid w:val="0072205C"/>
    <w:rsid w:val="007246B5"/>
    <w:rsid w:val="00724C8C"/>
    <w:rsid w:val="00726A53"/>
    <w:rsid w:val="00730396"/>
    <w:rsid w:val="00730AD3"/>
    <w:rsid w:val="007310B9"/>
    <w:rsid w:val="0073128F"/>
    <w:rsid w:val="007315FE"/>
    <w:rsid w:val="00731F98"/>
    <w:rsid w:val="00732C45"/>
    <w:rsid w:val="007343D0"/>
    <w:rsid w:val="00734B96"/>
    <w:rsid w:val="00735BC0"/>
    <w:rsid w:val="00737FE5"/>
    <w:rsid w:val="00741C49"/>
    <w:rsid w:val="00742184"/>
    <w:rsid w:val="0074335E"/>
    <w:rsid w:val="00744518"/>
    <w:rsid w:val="0074475D"/>
    <w:rsid w:val="0075052D"/>
    <w:rsid w:val="00753949"/>
    <w:rsid w:val="00754026"/>
    <w:rsid w:val="00755AFA"/>
    <w:rsid w:val="00756F31"/>
    <w:rsid w:val="00757511"/>
    <w:rsid w:val="00757909"/>
    <w:rsid w:val="00760A2D"/>
    <w:rsid w:val="00761C79"/>
    <w:rsid w:val="007620B9"/>
    <w:rsid w:val="00762F45"/>
    <w:rsid w:val="00763876"/>
    <w:rsid w:val="007700F6"/>
    <w:rsid w:val="00770984"/>
    <w:rsid w:val="00772807"/>
    <w:rsid w:val="007744CB"/>
    <w:rsid w:val="00780009"/>
    <w:rsid w:val="00780C9F"/>
    <w:rsid w:val="00781CAE"/>
    <w:rsid w:val="0078203D"/>
    <w:rsid w:val="00784044"/>
    <w:rsid w:val="00785B2E"/>
    <w:rsid w:val="00787052"/>
    <w:rsid w:val="0079098D"/>
    <w:rsid w:val="00791BD0"/>
    <w:rsid w:val="00791F82"/>
    <w:rsid w:val="00793D50"/>
    <w:rsid w:val="0079473B"/>
    <w:rsid w:val="0079687A"/>
    <w:rsid w:val="0079716D"/>
    <w:rsid w:val="00797D57"/>
    <w:rsid w:val="007A0251"/>
    <w:rsid w:val="007A2EF9"/>
    <w:rsid w:val="007A46EB"/>
    <w:rsid w:val="007A4BB7"/>
    <w:rsid w:val="007A7FDD"/>
    <w:rsid w:val="007B0FA5"/>
    <w:rsid w:val="007B1648"/>
    <w:rsid w:val="007B6437"/>
    <w:rsid w:val="007C2091"/>
    <w:rsid w:val="007C3D85"/>
    <w:rsid w:val="007C4A7D"/>
    <w:rsid w:val="007C5F22"/>
    <w:rsid w:val="007C6D47"/>
    <w:rsid w:val="007D045F"/>
    <w:rsid w:val="007D2005"/>
    <w:rsid w:val="007D2814"/>
    <w:rsid w:val="007D404F"/>
    <w:rsid w:val="007D60C9"/>
    <w:rsid w:val="007D65A2"/>
    <w:rsid w:val="007D76B0"/>
    <w:rsid w:val="007E33E0"/>
    <w:rsid w:val="007E4CB4"/>
    <w:rsid w:val="007E6104"/>
    <w:rsid w:val="007E629F"/>
    <w:rsid w:val="007E772D"/>
    <w:rsid w:val="007E7AEF"/>
    <w:rsid w:val="007F11DD"/>
    <w:rsid w:val="007F1870"/>
    <w:rsid w:val="007F2558"/>
    <w:rsid w:val="007F46E3"/>
    <w:rsid w:val="007F4D9B"/>
    <w:rsid w:val="007F5BB7"/>
    <w:rsid w:val="007F60A1"/>
    <w:rsid w:val="007F612D"/>
    <w:rsid w:val="007F6B7F"/>
    <w:rsid w:val="007F7F63"/>
    <w:rsid w:val="00800631"/>
    <w:rsid w:val="00800836"/>
    <w:rsid w:val="008008BF"/>
    <w:rsid w:val="00801420"/>
    <w:rsid w:val="00802B19"/>
    <w:rsid w:val="008047A6"/>
    <w:rsid w:val="00805660"/>
    <w:rsid w:val="00815D2C"/>
    <w:rsid w:val="008173A6"/>
    <w:rsid w:val="008175E1"/>
    <w:rsid w:val="00817E93"/>
    <w:rsid w:val="00820108"/>
    <w:rsid w:val="008218A3"/>
    <w:rsid w:val="00822787"/>
    <w:rsid w:val="00827B28"/>
    <w:rsid w:val="0083184A"/>
    <w:rsid w:val="0083189E"/>
    <w:rsid w:val="008332AF"/>
    <w:rsid w:val="00833F37"/>
    <w:rsid w:val="0083586C"/>
    <w:rsid w:val="00836F6A"/>
    <w:rsid w:val="00840E48"/>
    <w:rsid w:val="00841542"/>
    <w:rsid w:val="008416DE"/>
    <w:rsid w:val="00842A00"/>
    <w:rsid w:val="008431DA"/>
    <w:rsid w:val="00843C93"/>
    <w:rsid w:val="00843D92"/>
    <w:rsid w:val="00844FF4"/>
    <w:rsid w:val="008462DD"/>
    <w:rsid w:val="00846324"/>
    <w:rsid w:val="00846C57"/>
    <w:rsid w:val="00847F48"/>
    <w:rsid w:val="0085013E"/>
    <w:rsid w:val="00850790"/>
    <w:rsid w:val="00850AC4"/>
    <w:rsid w:val="00851812"/>
    <w:rsid w:val="00852DE3"/>
    <w:rsid w:val="008548F0"/>
    <w:rsid w:val="008649A2"/>
    <w:rsid w:val="00872A5A"/>
    <w:rsid w:val="00873C88"/>
    <w:rsid w:val="00874C0E"/>
    <w:rsid w:val="008769DB"/>
    <w:rsid w:val="00877875"/>
    <w:rsid w:val="008815D2"/>
    <w:rsid w:val="008818FD"/>
    <w:rsid w:val="00882916"/>
    <w:rsid w:val="00886FBB"/>
    <w:rsid w:val="008914D9"/>
    <w:rsid w:val="00893970"/>
    <w:rsid w:val="008959D5"/>
    <w:rsid w:val="008962EF"/>
    <w:rsid w:val="008A6500"/>
    <w:rsid w:val="008A7834"/>
    <w:rsid w:val="008B0CBC"/>
    <w:rsid w:val="008B7E00"/>
    <w:rsid w:val="008C2D60"/>
    <w:rsid w:val="008C2FDB"/>
    <w:rsid w:val="008C34EC"/>
    <w:rsid w:val="008C379E"/>
    <w:rsid w:val="008C4158"/>
    <w:rsid w:val="008C45C1"/>
    <w:rsid w:val="008C7562"/>
    <w:rsid w:val="008C75A7"/>
    <w:rsid w:val="008C7B19"/>
    <w:rsid w:val="008D04F7"/>
    <w:rsid w:val="008D2A16"/>
    <w:rsid w:val="008D30E0"/>
    <w:rsid w:val="008D4B99"/>
    <w:rsid w:val="008D4BB5"/>
    <w:rsid w:val="008D5554"/>
    <w:rsid w:val="008E0AEF"/>
    <w:rsid w:val="008E13FF"/>
    <w:rsid w:val="008E151D"/>
    <w:rsid w:val="008E29FB"/>
    <w:rsid w:val="008E5D72"/>
    <w:rsid w:val="008E5E4D"/>
    <w:rsid w:val="008E79D9"/>
    <w:rsid w:val="008E7ED5"/>
    <w:rsid w:val="008F312B"/>
    <w:rsid w:val="008F3739"/>
    <w:rsid w:val="008F5631"/>
    <w:rsid w:val="008F72EB"/>
    <w:rsid w:val="00900B6D"/>
    <w:rsid w:val="0090290F"/>
    <w:rsid w:val="009048A6"/>
    <w:rsid w:val="0090528A"/>
    <w:rsid w:val="00905527"/>
    <w:rsid w:val="009079CB"/>
    <w:rsid w:val="009127AD"/>
    <w:rsid w:val="00913F80"/>
    <w:rsid w:val="009142AD"/>
    <w:rsid w:val="009147AB"/>
    <w:rsid w:val="00915A4E"/>
    <w:rsid w:val="0091604C"/>
    <w:rsid w:val="00921D0D"/>
    <w:rsid w:val="00924764"/>
    <w:rsid w:val="00924C28"/>
    <w:rsid w:val="00932196"/>
    <w:rsid w:val="00932CC6"/>
    <w:rsid w:val="009335A4"/>
    <w:rsid w:val="00936FE0"/>
    <w:rsid w:val="00937C99"/>
    <w:rsid w:val="00940C81"/>
    <w:rsid w:val="00942B8A"/>
    <w:rsid w:val="00944568"/>
    <w:rsid w:val="0094635A"/>
    <w:rsid w:val="00952A5B"/>
    <w:rsid w:val="00952A75"/>
    <w:rsid w:val="00952C1C"/>
    <w:rsid w:val="00954D7A"/>
    <w:rsid w:val="00955709"/>
    <w:rsid w:val="009642FF"/>
    <w:rsid w:val="0097062E"/>
    <w:rsid w:val="00970B92"/>
    <w:rsid w:val="00971E48"/>
    <w:rsid w:val="00975284"/>
    <w:rsid w:val="00976BBA"/>
    <w:rsid w:val="0097751A"/>
    <w:rsid w:val="00981271"/>
    <w:rsid w:val="0098571E"/>
    <w:rsid w:val="009865D3"/>
    <w:rsid w:val="009868EB"/>
    <w:rsid w:val="0099316D"/>
    <w:rsid w:val="0099373B"/>
    <w:rsid w:val="00993BC7"/>
    <w:rsid w:val="00994160"/>
    <w:rsid w:val="009943D7"/>
    <w:rsid w:val="009A0C04"/>
    <w:rsid w:val="009A2EF7"/>
    <w:rsid w:val="009A625D"/>
    <w:rsid w:val="009B26F7"/>
    <w:rsid w:val="009B2CC3"/>
    <w:rsid w:val="009B2D5B"/>
    <w:rsid w:val="009B2F73"/>
    <w:rsid w:val="009B31B3"/>
    <w:rsid w:val="009B4333"/>
    <w:rsid w:val="009B7883"/>
    <w:rsid w:val="009C2C26"/>
    <w:rsid w:val="009C581E"/>
    <w:rsid w:val="009C5848"/>
    <w:rsid w:val="009C640A"/>
    <w:rsid w:val="009C6A5A"/>
    <w:rsid w:val="009D0C95"/>
    <w:rsid w:val="009D126B"/>
    <w:rsid w:val="009D4301"/>
    <w:rsid w:val="009D759A"/>
    <w:rsid w:val="009E2454"/>
    <w:rsid w:val="009E6D57"/>
    <w:rsid w:val="009E78A9"/>
    <w:rsid w:val="009F430F"/>
    <w:rsid w:val="009F5766"/>
    <w:rsid w:val="009F5930"/>
    <w:rsid w:val="009F7184"/>
    <w:rsid w:val="00A002FE"/>
    <w:rsid w:val="00A00697"/>
    <w:rsid w:val="00A00C10"/>
    <w:rsid w:val="00A01091"/>
    <w:rsid w:val="00A01F87"/>
    <w:rsid w:val="00A02BB2"/>
    <w:rsid w:val="00A041D4"/>
    <w:rsid w:val="00A0442D"/>
    <w:rsid w:val="00A05513"/>
    <w:rsid w:val="00A05971"/>
    <w:rsid w:val="00A0606F"/>
    <w:rsid w:val="00A06D78"/>
    <w:rsid w:val="00A06D8B"/>
    <w:rsid w:val="00A10AB3"/>
    <w:rsid w:val="00A11B75"/>
    <w:rsid w:val="00A151EE"/>
    <w:rsid w:val="00A15A12"/>
    <w:rsid w:val="00A15F7F"/>
    <w:rsid w:val="00A175DA"/>
    <w:rsid w:val="00A21E87"/>
    <w:rsid w:val="00A232C9"/>
    <w:rsid w:val="00A232DF"/>
    <w:rsid w:val="00A241CC"/>
    <w:rsid w:val="00A24FFB"/>
    <w:rsid w:val="00A25C76"/>
    <w:rsid w:val="00A26312"/>
    <w:rsid w:val="00A271A5"/>
    <w:rsid w:val="00A2740C"/>
    <w:rsid w:val="00A3024D"/>
    <w:rsid w:val="00A3148F"/>
    <w:rsid w:val="00A35240"/>
    <w:rsid w:val="00A3624C"/>
    <w:rsid w:val="00A364CF"/>
    <w:rsid w:val="00A37BC9"/>
    <w:rsid w:val="00A41A0B"/>
    <w:rsid w:val="00A43AB8"/>
    <w:rsid w:val="00A44048"/>
    <w:rsid w:val="00A55FCA"/>
    <w:rsid w:val="00A56D0B"/>
    <w:rsid w:val="00A6149F"/>
    <w:rsid w:val="00A619AD"/>
    <w:rsid w:val="00A61DF7"/>
    <w:rsid w:val="00A63248"/>
    <w:rsid w:val="00A66660"/>
    <w:rsid w:val="00A70347"/>
    <w:rsid w:val="00A728FA"/>
    <w:rsid w:val="00A73470"/>
    <w:rsid w:val="00A75613"/>
    <w:rsid w:val="00A77A61"/>
    <w:rsid w:val="00A828DF"/>
    <w:rsid w:val="00A85186"/>
    <w:rsid w:val="00A854FF"/>
    <w:rsid w:val="00A91B0B"/>
    <w:rsid w:val="00A94601"/>
    <w:rsid w:val="00A95A36"/>
    <w:rsid w:val="00A9673C"/>
    <w:rsid w:val="00A9683B"/>
    <w:rsid w:val="00A97913"/>
    <w:rsid w:val="00AA2871"/>
    <w:rsid w:val="00AA2F70"/>
    <w:rsid w:val="00AA49D5"/>
    <w:rsid w:val="00AA4B3A"/>
    <w:rsid w:val="00AA578E"/>
    <w:rsid w:val="00AA7C20"/>
    <w:rsid w:val="00AB20A0"/>
    <w:rsid w:val="00AB36F1"/>
    <w:rsid w:val="00AB3992"/>
    <w:rsid w:val="00AB3B98"/>
    <w:rsid w:val="00AB42C5"/>
    <w:rsid w:val="00AB7DB5"/>
    <w:rsid w:val="00AC05DF"/>
    <w:rsid w:val="00AC084C"/>
    <w:rsid w:val="00AC2880"/>
    <w:rsid w:val="00AC2EEF"/>
    <w:rsid w:val="00AC4846"/>
    <w:rsid w:val="00AC4F27"/>
    <w:rsid w:val="00AC5978"/>
    <w:rsid w:val="00AC6800"/>
    <w:rsid w:val="00AC6AC7"/>
    <w:rsid w:val="00AC6D80"/>
    <w:rsid w:val="00AC70BC"/>
    <w:rsid w:val="00AD08E2"/>
    <w:rsid w:val="00AD1508"/>
    <w:rsid w:val="00AD28B8"/>
    <w:rsid w:val="00AD3DC7"/>
    <w:rsid w:val="00AD522F"/>
    <w:rsid w:val="00AD5B86"/>
    <w:rsid w:val="00AD65E1"/>
    <w:rsid w:val="00AD7169"/>
    <w:rsid w:val="00AD77F1"/>
    <w:rsid w:val="00AE2522"/>
    <w:rsid w:val="00AF245D"/>
    <w:rsid w:val="00AF4C87"/>
    <w:rsid w:val="00AF5355"/>
    <w:rsid w:val="00B0511F"/>
    <w:rsid w:val="00B06EF1"/>
    <w:rsid w:val="00B12835"/>
    <w:rsid w:val="00B12B10"/>
    <w:rsid w:val="00B12B42"/>
    <w:rsid w:val="00B16014"/>
    <w:rsid w:val="00B16BE7"/>
    <w:rsid w:val="00B170D5"/>
    <w:rsid w:val="00B205C6"/>
    <w:rsid w:val="00B20B35"/>
    <w:rsid w:val="00B214A5"/>
    <w:rsid w:val="00B25F18"/>
    <w:rsid w:val="00B33603"/>
    <w:rsid w:val="00B35A73"/>
    <w:rsid w:val="00B35DF5"/>
    <w:rsid w:val="00B42109"/>
    <w:rsid w:val="00B4689D"/>
    <w:rsid w:val="00B500ED"/>
    <w:rsid w:val="00B508C0"/>
    <w:rsid w:val="00B51C26"/>
    <w:rsid w:val="00B521E0"/>
    <w:rsid w:val="00B535AA"/>
    <w:rsid w:val="00B53EED"/>
    <w:rsid w:val="00B54D73"/>
    <w:rsid w:val="00B569CD"/>
    <w:rsid w:val="00B56F96"/>
    <w:rsid w:val="00B57F7B"/>
    <w:rsid w:val="00B607A8"/>
    <w:rsid w:val="00B613C6"/>
    <w:rsid w:val="00B617E9"/>
    <w:rsid w:val="00B626EB"/>
    <w:rsid w:val="00B64875"/>
    <w:rsid w:val="00B6566E"/>
    <w:rsid w:val="00B67395"/>
    <w:rsid w:val="00B6740E"/>
    <w:rsid w:val="00B67CA8"/>
    <w:rsid w:val="00B7402F"/>
    <w:rsid w:val="00B76E28"/>
    <w:rsid w:val="00B77245"/>
    <w:rsid w:val="00B82E7F"/>
    <w:rsid w:val="00B86B86"/>
    <w:rsid w:val="00B92A77"/>
    <w:rsid w:val="00B96969"/>
    <w:rsid w:val="00B97425"/>
    <w:rsid w:val="00B975FF"/>
    <w:rsid w:val="00BA1753"/>
    <w:rsid w:val="00BA2107"/>
    <w:rsid w:val="00BA3F5F"/>
    <w:rsid w:val="00BA4FDC"/>
    <w:rsid w:val="00BA5A43"/>
    <w:rsid w:val="00BA5BD7"/>
    <w:rsid w:val="00BA733D"/>
    <w:rsid w:val="00BB51FB"/>
    <w:rsid w:val="00BC0166"/>
    <w:rsid w:val="00BC1260"/>
    <w:rsid w:val="00BD23EB"/>
    <w:rsid w:val="00BD51B4"/>
    <w:rsid w:val="00BD542F"/>
    <w:rsid w:val="00BE12D3"/>
    <w:rsid w:val="00BE1FE8"/>
    <w:rsid w:val="00BE26C3"/>
    <w:rsid w:val="00BE34A5"/>
    <w:rsid w:val="00BE5AD7"/>
    <w:rsid w:val="00BF081F"/>
    <w:rsid w:val="00BF2600"/>
    <w:rsid w:val="00BF3C03"/>
    <w:rsid w:val="00BF3E69"/>
    <w:rsid w:val="00BF4589"/>
    <w:rsid w:val="00BF4DB9"/>
    <w:rsid w:val="00BF6BC7"/>
    <w:rsid w:val="00C00C8F"/>
    <w:rsid w:val="00C01256"/>
    <w:rsid w:val="00C04CD4"/>
    <w:rsid w:val="00C10AE1"/>
    <w:rsid w:val="00C12759"/>
    <w:rsid w:val="00C137F7"/>
    <w:rsid w:val="00C17033"/>
    <w:rsid w:val="00C203C6"/>
    <w:rsid w:val="00C2043A"/>
    <w:rsid w:val="00C245CC"/>
    <w:rsid w:val="00C26963"/>
    <w:rsid w:val="00C26B88"/>
    <w:rsid w:val="00C3050A"/>
    <w:rsid w:val="00C35381"/>
    <w:rsid w:val="00C402D4"/>
    <w:rsid w:val="00C42D64"/>
    <w:rsid w:val="00C432DF"/>
    <w:rsid w:val="00C44A43"/>
    <w:rsid w:val="00C5286C"/>
    <w:rsid w:val="00C56039"/>
    <w:rsid w:val="00C61466"/>
    <w:rsid w:val="00C6362A"/>
    <w:rsid w:val="00C66F36"/>
    <w:rsid w:val="00C7053E"/>
    <w:rsid w:val="00C70878"/>
    <w:rsid w:val="00C7111B"/>
    <w:rsid w:val="00C724D7"/>
    <w:rsid w:val="00C75285"/>
    <w:rsid w:val="00C76123"/>
    <w:rsid w:val="00C7675B"/>
    <w:rsid w:val="00C76826"/>
    <w:rsid w:val="00C768B9"/>
    <w:rsid w:val="00C76C1D"/>
    <w:rsid w:val="00C81830"/>
    <w:rsid w:val="00C82C57"/>
    <w:rsid w:val="00C82DC6"/>
    <w:rsid w:val="00C86E5C"/>
    <w:rsid w:val="00C9085C"/>
    <w:rsid w:val="00C93DE3"/>
    <w:rsid w:val="00C94182"/>
    <w:rsid w:val="00C94AA3"/>
    <w:rsid w:val="00CA28D8"/>
    <w:rsid w:val="00CA3539"/>
    <w:rsid w:val="00CA4E1D"/>
    <w:rsid w:val="00CA5206"/>
    <w:rsid w:val="00CA5258"/>
    <w:rsid w:val="00CB01AB"/>
    <w:rsid w:val="00CB0CD6"/>
    <w:rsid w:val="00CB1285"/>
    <w:rsid w:val="00CB2721"/>
    <w:rsid w:val="00CB4609"/>
    <w:rsid w:val="00CB4B4D"/>
    <w:rsid w:val="00CB5899"/>
    <w:rsid w:val="00CB5C0A"/>
    <w:rsid w:val="00CC51EF"/>
    <w:rsid w:val="00CC73B2"/>
    <w:rsid w:val="00CC7788"/>
    <w:rsid w:val="00CC7E45"/>
    <w:rsid w:val="00CD0F4C"/>
    <w:rsid w:val="00CD2513"/>
    <w:rsid w:val="00CD256A"/>
    <w:rsid w:val="00CD7B28"/>
    <w:rsid w:val="00CE0969"/>
    <w:rsid w:val="00CE0C3C"/>
    <w:rsid w:val="00CE790A"/>
    <w:rsid w:val="00CF2350"/>
    <w:rsid w:val="00CF67C0"/>
    <w:rsid w:val="00CF694C"/>
    <w:rsid w:val="00CF6E8E"/>
    <w:rsid w:val="00D03F61"/>
    <w:rsid w:val="00D112A7"/>
    <w:rsid w:val="00D12FC0"/>
    <w:rsid w:val="00D149E7"/>
    <w:rsid w:val="00D15351"/>
    <w:rsid w:val="00D15C93"/>
    <w:rsid w:val="00D17706"/>
    <w:rsid w:val="00D17911"/>
    <w:rsid w:val="00D20BCC"/>
    <w:rsid w:val="00D24A1E"/>
    <w:rsid w:val="00D2783A"/>
    <w:rsid w:val="00D27E11"/>
    <w:rsid w:val="00D27F89"/>
    <w:rsid w:val="00D3147F"/>
    <w:rsid w:val="00D318C5"/>
    <w:rsid w:val="00D335F1"/>
    <w:rsid w:val="00D33600"/>
    <w:rsid w:val="00D33B8B"/>
    <w:rsid w:val="00D3539E"/>
    <w:rsid w:val="00D357B2"/>
    <w:rsid w:val="00D35941"/>
    <w:rsid w:val="00D36FCF"/>
    <w:rsid w:val="00D4133F"/>
    <w:rsid w:val="00D415F7"/>
    <w:rsid w:val="00D417CA"/>
    <w:rsid w:val="00D4199F"/>
    <w:rsid w:val="00D47824"/>
    <w:rsid w:val="00D5139A"/>
    <w:rsid w:val="00D54C97"/>
    <w:rsid w:val="00D56422"/>
    <w:rsid w:val="00D56D87"/>
    <w:rsid w:val="00D57BEA"/>
    <w:rsid w:val="00D622AB"/>
    <w:rsid w:val="00D6261E"/>
    <w:rsid w:val="00D63FBB"/>
    <w:rsid w:val="00D65761"/>
    <w:rsid w:val="00D66090"/>
    <w:rsid w:val="00D67C67"/>
    <w:rsid w:val="00D748FE"/>
    <w:rsid w:val="00D74C0F"/>
    <w:rsid w:val="00D74F11"/>
    <w:rsid w:val="00D75B67"/>
    <w:rsid w:val="00D77483"/>
    <w:rsid w:val="00D806D6"/>
    <w:rsid w:val="00D815ED"/>
    <w:rsid w:val="00D82E96"/>
    <w:rsid w:val="00D860EA"/>
    <w:rsid w:val="00D90635"/>
    <w:rsid w:val="00D93572"/>
    <w:rsid w:val="00D9367D"/>
    <w:rsid w:val="00D937C5"/>
    <w:rsid w:val="00D945EE"/>
    <w:rsid w:val="00D95D6D"/>
    <w:rsid w:val="00D96DD8"/>
    <w:rsid w:val="00D9B686"/>
    <w:rsid w:val="00DA07AF"/>
    <w:rsid w:val="00DA3B69"/>
    <w:rsid w:val="00DA523E"/>
    <w:rsid w:val="00DA5E91"/>
    <w:rsid w:val="00DB0395"/>
    <w:rsid w:val="00DB1FA6"/>
    <w:rsid w:val="00DB4CCA"/>
    <w:rsid w:val="00DB4F7C"/>
    <w:rsid w:val="00DB5679"/>
    <w:rsid w:val="00DB63CD"/>
    <w:rsid w:val="00DC01AF"/>
    <w:rsid w:val="00DC0316"/>
    <w:rsid w:val="00DC194E"/>
    <w:rsid w:val="00DC1FD8"/>
    <w:rsid w:val="00DC38B9"/>
    <w:rsid w:val="00DD185C"/>
    <w:rsid w:val="00DD2B3E"/>
    <w:rsid w:val="00DD7B85"/>
    <w:rsid w:val="00DE2992"/>
    <w:rsid w:val="00DE7CD9"/>
    <w:rsid w:val="00DF0580"/>
    <w:rsid w:val="00DF3A61"/>
    <w:rsid w:val="00DF4008"/>
    <w:rsid w:val="00DF4906"/>
    <w:rsid w:val="00DF5816"/>
    <w:rsid w:val="00DF6C9D"/>
    <w:rsid w:val="00E034A7"/>
    <w:rsid w:val="00E0375A"/>
    <w:rsid w:val="00E04D6F"/>
    <w:rsid w:val="00E1189C"/>
    <w:rsid w:val="00E14770"/>
    <w:rsid w:val="00E15487"/>
    <w:rsid w:val="00E16297"/>
    <w:rsid w:val="00E171DC"/>
    <w:rsid w:val="00E2322C"/>
    <w:rsid w:val="00E23AFB"/>
    <w:rsid w:val="00E24538"/>
    <w:rsid w:val="00E24FFC"/>
    <w:rsid w:val="00E267B5"/>
    <w:rsid w:val="00E310AF"/>
    <w:rsid w:val="00E335E2"/>
    <w:rsid w:val="00E355C8"/>
    <w:rsid w:val="00E35F15"/>
    <w:rsid w:val="00E364F1"/>
    <w:rsid w:val="00E3703C"/>
    <w:rsid w:val="00E42664"/>
    <w:rsid w:val="00E443BC"/>
    <w:rsid w:val="00E44E0F"/>
    <w:rsid w:val="00E45B65"/>
    <w:rsid w:val="00E4657E"/>
    <w:rsid w:val="00E502F9"/>
    <w:rsid w:val="00E53170"/>
    <w:rsid w:val="00E55284"/>
    <w:rsid w:val="00E5778D"/>
    <w:rsid w:val="00E62EEE"/>
    <w:rsid w:val="00E66A7F"/>
    <w:rsid w:val="00E70233"/>
    <w:rsid w:val="00E707C6"/>
    <w:rsid w:val="00E71945"/>
    <w:rsid w:val="00E71F63"/>
    <w:rsid w:val="00E737C7"/>
    <w:rsid w:val="00E83521"/>
    <w:rsid w:val="00E851E4"/>
    <w:rsid w:val="00E8641B"/>
    <w:rsid w:val="00E87FCA"/>
    <w:rsid w:val="00E9340D"/>
    <w:rsid w:val="00E938CF"/>
    <w:rsid w:val="00E95C74"/>
    <w:rsid w:val="00E960D9"/>
    <w:rsid w:val="00EA27A3"/>
    <w:rsid w:val="00EA3A69"/>
    <w:rsid w:val="00EA5D6A"/>
    <w:rsid w:val="00EB292F"/>
    <w:rsid w:val="00EB4283"/>
    <w:rsid w:val="00EB5F0F"/>
    <w:rsid w:val="00EB6970"/>
    <w:rsid w:val="00EB6D14"/>
    <w:rsid w:val="00EB7356"/>
    <w:rsid w:val="00EC3814"/>
    <w:rsid w:val="00EC4F09"/>
    <w:rsid w:val="00EC5693"/>
    <w:rsid w:val="00EC5860"/>
    <w:rsid w:val="00EC5DEA"/>
    <w:rsid w:val="00EC67F4"/>
    <w:rsid w:val="00ED0677"/>
    <w:rsid w:val="00ED2D4A"/>
    <w:rsid w:val="00ED586D"/>
    <w:rsid w:val="00ED5A3D"/>
    <w:rsid w:val="00ED7E7B"/>
    <w:rsid w:val="00EE02A1"/>
    <w:rsid w:val="00EE0B26"/>
    <w:rsid w:val="00EE117F"/>
    <w:rsid w:val="00EE226F"/>
    <w:rsid w:val="00EE311A"/>
    <w:rsid w:val="00EE4025"/>
    <w:rsid w:val="00EF1506"/>
    <w:rsid w:val="00EF2983"/>
    <w:rsid w:val="00EF5724"/>
    <w:rsid w:val="00EF64A4"/>
    <w:rsid w:val="00EF7CBA"/>
    <w:rsid w:val="00F0054F"/>
    <w:rsid w:val="00F02EC1"/>
    <w:rsid w:val="00F033F4"/>
    <w:rsid w:val="00F03585"/>
    <w:rsid w:val="00F107AA"/>
    <w:rsid w:val="00F11136"/>
    <w:rsid w:val="00F11358"/>
    <w:rsid w:val="00F11A48"/>
    <w:rsid w:val="00F11E1A"/>
    <w:rsid w:val="00F14532"/>
    <w:rsid w:val="00F16E77"/>
    <w:rsid w:val="00F20140"/>
    <w:rsid w:val="00F21172"/>
    <w:rsid w:val="00F22044"/>
    <w:rsid w:val="00F318A0"/>
    <w:rsid w:val="00F3530C"/>
    <w:rsid w:val="00F4088B"/>
    <w:rsid w:val="00F43668"/>
    <w:rsid w:val="00F454A3"/>
    <w:rsid w:val="00F46E85"/>
    <w:rsid w:val="00F47F9E"/>
    <w:rsid w:val="00F509EF"/>
    <w:rsid w:val="00F50C1B"/>
    <w:rsid w:val="00F51203"/>
    <w:rsid w:val="00F53257"/>
    <w:rsid w:val="00F549C6"/>
    <w:rsid w:val="00F578A7"/>
    <w:rsid w:val="00F620BB"/>
    <w:rsid w:val="00F621D5"/>
    <w:rsid w:val="00F65809"/>
    <w:rsid w:val="00F65DE0"/>
    <w:rsid w:val="00F66A19"/>
    <w:rsid w:val="00F67229"/>
    <w:rsid w:val="00F707A0"/>
    <w:rsid w:val="00F71364"/>
    <w:rsid w:val="00F71BBA"/>
    <w:rsid w:val="00F71F7F"/>
    <w:rsid w:val="00F72F76"/>
    <w:rsid w:val="00F742F0"/>
    <w:rsid w:val="00F80604"/>
    <w:rsid w:val="00F8664F"/>
    <w:rsid w:val="00F91E21"/>
    <w:rsid w:val="00F926EE"/>
    <w:rsid w:val="00F92929"/>
    <w:rsid w:val="00F92A9D"/>
    <w:rsid w:val="00F93A1A"/>
    <w:rsid w:val="00F93B59"/>
    <w:rsid w:val="00F9457A"/>
    <w:rsid w:val="00F945DF"/>
    <w:rsid w:val="00F94B9B"/>
    <w:rsid w:val="00F95D90"/>
    <w:rsid w:val="00FA09C5"/>
    <w:rsid w:val="00FA0FCE"/>
    <w:rsid w:val="00FA1160"/>
    <w:rsid w:val="00FA452D"/>
    <w:rsid w:val="00FA458F"/>
    <w:rsid w:val="00FA47EF"/>
    <w:rsid w:val="00FA5F44"/>
    <w:rsid w:val="00FA7035"/>
    <w:rsid w:val="00FA7DC2"/>
    <w:rsid w:val="00FB040F"/>
    <w:rsid w:val="00FB274D"/>
    <w:rsid w:val="00FB30EA"/>
    <w:rsid w:val="00FC03D4"/>
    <w:rsid w:val="00FC0709"/>
    <w:rsid w:val="00FC3397"/>
    <w:rsid w:val="00FC3695"/>
    <w:rsid w:val="00FC37AF"/>
    <w:rsid w:val="00FC4F8E"/>
    <w:rsid w:val="00FC5701"/>
    <w:rsid w:val="00FC6D52"/>
    <w:rsid w:val="00FD1199"/>
    <w:rsid w:val="00FD26FD"/>
    <w:rsid w:val="00FD449C"/>
    <w:rsid w:val="00FD44CA"/>
    <w:rsid w:val="00FD4B5A"/>
    <w:rsid w:val="00FD6786"/>
    <w:rsid w:val="00FD7203"/>
    <w:rsid w:val="00FE03A0"/>
    <w:rsid w:val="00FE3617"/>
    <w:rsid w:val="00FE4578"/>
    <w:rsid w:val="00FE4B55"/>
    <w:rsid w:val="00FE75CD"/>
    <w:rsid w:val="00FF026B"/>
    <w:rsid w:val="00FF0708"/>
    <w:rsid w:val="00FF2FF2"/>
    <w:rsid w:val="00FF56CE"/>
    <w:rsid w:val="00FF56ED"/>
    <w:rsid w:val="00FF6BBC"/>
    <w:rsid w:val="010CDB26"/>
    <w:rsid w:val="01320BA5"/>
    <w:rsid w:val="013C3688"/>
    <w:rsid w:val="015C1C80"/>
    <w:rsid w:val="01627E0D"/>
    <w:rsid w:val="01780186"/>
    <w:rsid w:val="0195D102"/>
    <w:rsid w:val="01D7127D"/>
    <w:rsid w:val="01E3EB7F"/>
    <w:rsid w:val="01EC9623"/>
    <w:rsid w:val="01EDC513"/>
    <w:rsid w:val="0217596F"/>
    <w:rsid w:val="02202B9A"/>
    <w:rsid w:val="023DDE70"/>
    <w:rsid w:val="02540D58"/>
    <w:rsid w:val="0260069B"/>
    <w:rsid w:val="0268D4FF"/>
    <w:rsid w:val="02BF9E3D"/>
    <w:rsid w:val="02F4E80E"/>
    <w:rsid w:val="03016D03"/>
    <w:rsid w:val="0313711A"/>
    <w:rsid w:val="031BF1F3"/>
    <w:rsid w:val="03375EC2"/>
    <w:rsid w:val="034D5559"/>
    <w:rsid w:val="039B7678"/>
    <w:rsid w:val="03B39D9E"/>
    <w:rsid w:val="03E0DEAD"/>
    <w:rsid w:val="03E32BD1"/>
    <w:rsid w:val="03EC7922"/>
    <w:rsid w:val="03F85241"/>
    <w:rsid w:val="04251CF2"/>
    <w:rsid w:val="0471CE96"/>
    <w:rsid w:val="049A1ECF"/>
    <w:rsid w:val="04B80908"/>
    <w:rsid w:val="04BF272D"/>
    <w:rsid w:val="04C5BF22"/>
    <w:rsid w:val="04D7B812"/>
    <w:rsid w:val="04DC4FB6"/>
    <w:rsid w:val="04F70F2B"/>
    <w:rsid w:val="0512B8C7"/>
    <w:rsid w:val="0557AFB6"/>
    <w:rsid w:val="056691C5"/>
    <w:rsid w:val="05802A27"/>
    <w:rsid w:val="058BAE1A"/>
    <w:rsid w:val="058D3236"/>
    <w:rsid w:val="05AD27A9"/>
    <w:rsid w:val="05CCDBCB"/>
    <w:rsid w:val="05D17FFB"/>
    <w:rsid w:val="0662DCAF"/>
    <w:rsid w:val="0669D99D"/>
    <w:rsid w:val="068F184D"/>
    <w:rsid w:val="06C5C8C2"/>
    <w:rsid w:val="06CAC0F0"/>
    <w:rsid w:val="06FBE2BA"/>
    <w:rsid w:val="07025E09"/>
    <w:rsid w:val="07317A56"/>
    <w:rsid w:val="076E4802"/>
    <w:rsid w:val="077BDA5E"/>
    <w:rsid w:val="07D2B412"/>
    <w:rsid w:val="07F82DCD"/>
    <w:rsid w:val="08075C83"/>
    <w:rsid w:val="08688EA7"/>
    <w:rsid w:val="0876C571"/>
    <w:rsid w:val="08CEE888"/>
    <w:rsid w:val="08F2B225"/>
    <w:rsid w:val="092490C7"/>
    <w:rsid w:val="0996B809"/>
    <w:rsid w:val="0A21CFBF"/>
    <w:rsid w:val="0A523A84"/>
    <w:rsid w:val="0A894426"/>
    <w:rsid w:val="0AA31A0D"/>
    <w:rsid w:val="0AB0BE77"/>
    <w:rsid w:val="0AC5056E"/>
    <w:rsid w:val="0ACAD922"/>
    <w:rsid w:val="0AD118AD"/>
    <w:rsid w:val="0AEA4028"/>
    <w:rsid w:val="0AF98AD4"/>
    <w:rsid w:val="0B1EE47C"/>
    <w:rsid w:val="0B2B5165"/>
    <w:rsid w:val="0B690C32"/>
    <w:rsid w:val="0BCE4748"/>
    <w:rsid w:val="0C02DD24"/>
    <w:rsid w:val="0C12411D"/>
    <w:rsid w:val="0C2720D8"/>
    <w:rsid w:val="0C7D22C7"/>
    <w:rsid w:val="0C894443"/>
    <w:rsid w:val="0C93F974"/>
    <w:rsid w:val="0C9BDEE7"/>
    <w:rsid w:val="0C9C2EFB"/>
    <w:rsid w:val="0CB6311C"/>
    <w:rsid w:val="0CF8A485"/>
    <w:rsid w:val="0D09D32C"/>
    <w:rsid w:val="0D1ED741"/>
    <w:rsid w:val="0D4B2DD0"/>
    <w:rsid w:val="0D558CCE"/>
    <w:rsid w:val="0D5B4A2D"/>
    <w:rsid w:val="0D5FFF14"/>
    <w:rsid w:val="0D72E18A"/>
    <w:rsid w:val="0D796ED5"/>
    <w:rsid w:val="0DB2E8FF"/>
    <w:rsid w:val="0DC413FC"/>
    <w:rsid w:val="0DF5A899"/>
    <w:rsid w:val="0E244922"/>
    <w:rsid w:val="0E299B5C"/>
    <w:rsid w:val="0E380FD2"/>
    <w:rsid w:val="0E46DD4E"/>
    <w:rsid w:val="0E7BAA18"/>
    <w:rsid w:val="0EEE5076"/>
    <w:rsid w:val="0F17FCA5"/>
    <w:rsid w:val="0F1BCAE2"/>
    <w:rsid w:val="0F22E721"/>
    <w:rsid w:val="0F2C99CA"/>
    <w:rsid w:val="0FB82E44"/>
    <w:rsid w:val="0FC276A8"/>
    <w:rsid w:val="0FD2E831"/>
    <w:rsid w:val="0FD33845"/>
    <w:rsid w:val="0FE2000C"/>
    <w:rsid w:val="0FE27ADE"/>
    <w:rsid w:val="103EF068"/>
    <w:rsid w:val="1048C901"/>
    <w:rsid w:val="109A3087"/>
    <w:rsid w:val="10AF01CB"/>
    <w:rsid w:val="10C0E490"/>
    <w:rsid w:val="10C90541"/>
    <w:rsid w:val="1131E912"/>
    <w:rsid w:val="113A93B6"/>
    <w:rsid w:val="1166F9C0"/>
    <w:rsid w:val="1178A1D7"/>
    <w:rsid w:val="11A5CC4B"/>
    <w:rsid w:val="11AB6567"/>
    <w:rsid w:val="11DC7F1E"/>
    <w:rsid w:val="12006125"/>
    <w:rsid w:val="1212612D"/>
    <w:rsid w:val="127AC506"/>
    <w:rsid w:val="129CA7B5"/>
    <w:rsid w:val="12E1721B"/>
    <w:rsid w:val="12E6F79F"/>
    <w:rsid w:val="131533E8"/>
    <w:rsid w:val="1346D59A"/>
    <w:rsid w:val="1364E481"/>
    <w:rsid w:val="136DD24B"/>
    <w:rsid w:val="13762470"/>
    <w:rsid w:val="13C3A775"/>
    <w:rsid w:val="13D13B20"/>
    <w:rsid w:val="13ED75B6"/>
    <w:rsid w:val="13F728A9"/>
    <w:rsid w:val="144AB626"/>
    <w:rsid w:val="14EB1E54"/>
    <w:rsid w:val="14F0DFE9"/>
    <w:rsid w:val="15016EB5"/>
    <w:rsid w:val="15A4058C"/>
    <w:rsid w:val="15C8E031"/>
    <w:rsid w:val="15F504B5"/>
    <w:rsid w:val="15F6E77E"/>
    <w:rsid w:val="1606AECB"/>
    <w:rsid w:val="1649E04D"/>
    <w:rsid w:val="1658BD44"/>
    <w:rsid w:val="167F20D5"/>
    <w:rsid w:val="170E79B4"/>
    <w:rsid w:val="1722AADC"/>
    <w:rsid w:val="173CC881"/>
    <w:rsid w:val="17463373"/>
    <w:rsid w:val="178BA534"/>
    <w:rsid w:val="17BF3DF6"/>
    <w:rsid w:val="17D36E25"/>
    <w:rsid w:val="17DF357B"/>
    <w:rsid w:val="17F71D5B"/>
    <w:rsid w:val="18329845"/>
    <w:rsid w:val="185938B6"/>
    <w:rsid w:val="1886D9E0"/>
    <w:rsid w:val="188DBE1C"/>
    <w:rsid w:val="18B9AF09"/>
    <w:rsid w:val="18BB5F46"/>
    <w:rsid w:val="18C2475C"/>
    <w:rsid w:val="18C9C967"/>
    <w:rsid w:val="18E7BADF"/>
    <w:rsid w:val="18E958E7"/>
    <w:rsid w:val="19155237"/>
    <w:rsid w:val="1949E429"/>
    <w:rsid w:val="19548292"/>
    <w:rsid w:val="19548FBD"/>
    <w:rsid w:val="19597D7A"/>
    <w:rsid w:val="195A1E68"/>
    <w:rsid w:val="197965D0"/>
    <w:rsid w:val="198ACE60"/>
    <w:rsid w:val="19CEC364"/>
    <w:rsid w:val="19EA29D8"/>
    <w:rsid w:val="19EEE1F9"/>
    <w:rsid w:val="1A0C6F29"/>
    <w:rsid w:val="1A3C8FBC"/>
    <w:rsid w:val="1A41137D"/>
    <w:rsid w:val="1A640830"/>
    <w:rsid w:val="1A7CD003"/>
    <w:rsid w:val="1A7DB78F"/>
    <w:rsid w:val="1A9385ED"/>
    <w:rsid w:val="1ADFB3B1"/>
    <w:rsid w:val="1AE9A3CD"/>
    <w:rsid w:val="1AED4E20"/>
    <w:rsid w:val="1B0E067C"/>
    <w:rsid w:val="1B1C76B1"/>
    <w:rsid w:val="1B593819"/>
    <w:rsid w:val="1B78EC3B"/>
    <w:rsid w:val="1B8196DF"/>
    <w:rsid w:val="1B81A30F"/>
    <w:rsid w:val="1BABC164"/>
    <w:rsid w:val="1BAE9960"/>
    <w:rsid w:val="1BB455DD"/>
    <w:rsid w:val="1BF2934E"/>
    <w:rsid w:val="1BFC73FA"/>
    <w:rsid w:val="1C08B1C0"/>
    <w:rsid w:val="1C08F924"/>
    <w:rsid w:val="1C0F42BD"/>
    <w:rsid w:val="1C132056"/>
    <w:rsid w:val="1C45298F"/>
    <w:rsid w:val="1C46A218"/>
    <w:rsid w:val="1C6BE4E5"/>
    <w:rsid w:val="1C6FF194"/>
    <w:rsid w:val="1C990E1E"/>
    <w:rsid w:val="1CAF2B97"/>
    <w:rsid w:val="1CB992A8"/>
    <w:rsid w:val="1CC01E6D"/>
    <w:rsid w:val="1CC0DB8B"/>
    <w:rsid w:val="1CD08FF6"/>
    <w:rsid w:val="1CDC3DAC"/>
    <w:rsid w:val="1CFE8997"/>
    <w:rsid w:val="1D5642C4"/>
    <w:rsid w:val="1D6EE25E"/>
    <w:rsid w:val="1D8FF746"/>
    <w:rsid w:val="1DA7A235"/>
    <w:rsid w:val="1DD85448"/>
    <w:rsid w:val="1DF85ADC"/>
    <w:rsid w:val="1E352ACC"/>
    <w:rsid w:val="1E454F0F"/>
    <w:rsid w:val="1E4D6E6B"/>
    <w:rsid w:val="1E519C10"/>
    <w:rsid w:val="1EB0E574"/>
    <w:rsid w:val="1ECDDAE9"/>
    <w:rsid w:val="1F48B942"/>
    <w:rsid w:val="1F5DF740"/>
    <w:rsid w:val="1F7487D4"/>
    <w:rsid w:val="1FB57E97"/>
    <w:rsid w:val="1FE53EA0"/>
    <w:rsid w:val="1FE80FDC"/>
    <w:rsid w:val="1FE85FF0"/>
    <w:rsid w:val="1FF727B7"/>
    <w:rsid w:val="20081412"/>
    <w:rsid w:val="20599F63"/>
    <w:rsid w:val="20BE7C8D"/>
    <w:rsid w:val="20BF41BE"/>
    <w:rsid w:val="20C4AF3C"/>
    <w:rsid w:val="20D35A70"/>
    <w:rsid w:val="210860EB"/>
    <w:rsid w:val="212F0088"/>
    <w:rsid w:val="214B6702"/>
    <w:rsid w:val="215D10F1"/>
    <w:rsid w:val="217CC513"/>
    <w:rsid w:val="2191C115"/>
    <w:rsid w:val="21A207E0"/>
    <w:rsid w:val="21B02015"/>
    <w:rsid w:val="21C1BC02"/>
    <w:rsid w:val="21C83B20"/>
    <w:rsid w:val="21D6A4C0"/>
    <w:rsid w:val="21D8B236"/>
    <w:rsid w:val="21F5D4AE"/>
    <w:rsid w:val="21F64168"/>
    <w:rsid w:val="21FF1DE2"/>
    <w:rsid w:val="2211AAA3"/>
    <w:rsid w:val="2222FFE9"/>
    <w:rsid w:val="22242ED9"/>
    <w:rsid w:val="2288DE07"/>
    <w:rsid w:val="22B9970B"/>
    <w:rsid w:val="22FA266D"/>
    <w:rsid w:val="231F693A"/>
    <w:rsid w:val="233F86E6"/>
    <w:rsid w:val="236BF883"/>
    <w:rsid w:val="23819928"/>
    <w:rsid w:val="23D8901F"/>
    <w:rsid w:val="23F5D5EB"/>
    <w:rsid w:val="24041C65"/>
    <w:rsid w:val="2429E07F"/>
    <w:rsid w:val="242ADA59"/>
    <w:rsid w:val="24407113"/>
    <w:rsid w:val="24509B38"/>
    <w:rsid w:val="245BF238"/>
    <w:rsid w:val="24778E42"/>
    <w:rsid w:val="247BA3E8"/>
    <w:rsid w:val="24D27935"/>
    <w:rsid w:val="24E7E709"/>
    <w:rsid w:val="24F8F00A"/>
    <w:rsid w:val="25017C20"/>
    <w:rsid w:val="2506396A"/>
    <w:rsid w:val="253290BF"/>
    <w:rsid w:val="256BA9AC"/>
    <w:rsid w:val="25844906"/>
    <w:rsid w:val="25A30989"/>
    <w:rsid w:val="25CF31FD"/>
    <w:rsid w:val="25DBE85E"/>
    <w:rsid w:val="25EC38C8"/>
    <w:rsid w:val="25FB8BD7"/>
    <w:rsid w:val="25FDE8BC"/>
    <w:rsid w:val="262524C2"/>
    <w:rsid w:val="265CF084"/>
    <w:rsid w:val="26642764"/>
    <w:rsid w:val="26B8BFB5"/>
    <w:rsid w:val="26D7E9DB"/>
    <w:rsid w:val="27159E5F"/>
    <w:rsid w:val="271B8620"/>
    <w:rsid w:val="2790D572"/>
    <w:rsid w:val="279D5085"/>
    <w:rsid w:val="279F7B94"/>
    <w:rsid w:val="27B6DD89"/>
    <w:rsid w:val="27C594DA"/>
    <w:rsid w:val="27E7CB87"/>
    <w:rsid w:val="2814328C"/>
    <w:rsid w:val="281E54BE"/>
    <w:rsid w:val="284F82B8"/>
    <w:rsid w:val="2850B526"/>
    <w:rsid w:val="288482F0"/>
    <w:rsid w:val="28A975A9"/>
    <w:rsid w:val="28BA7992"/>
    <w:rsid w:val="28DF29FF"/>
    <w:rsid w:val="291068B0"/>
    <w:rsid w:val="29235288"/>
    <w:rsid w:val="2961263A"/>
    <w:rsid w:val="29B43D02"/>
    <w:rsid w:val="29BBEFA4"/>
    <w:rsid w:val="29D3F124"/>
    <w:rsid w:val="29E236A3"/>
    <w:rsid w:val="29F3636D"/>
    <w:rsid w:val="29F783B4"/>
    <w:rsid w:val="29FA71F2"/>
    <w:rsid w:val="29FB52D0"/>
    <w:rsid w:val="2A03942B"/>
    <w:rsid w:val="2A342E54"/>
    <w:rsid w:val="2A34BFEE"/>
    <w:rsid w:val="2A5FCB10"/>
    <w:rsid w:val="2A72B046"/>
    <w:rsid w:val="2A73727C"/>
    <w:rsid w:val="2A7F8DA7"/>
    <w:rsid w:val="2A834C8D"/>
    <w:rsid w:val="2B251FF5"/>
    <w:rsid w:val="2B6CAF87"/>
    <w:rsid w:val="2B9B8804"/>
    <w:rsid w:val="2BB8EAD2"/>
    <w:rsid w:val="2BBAA4AE"/>
    <w:rsid w:val="2C08802A"/>
    <w:rsid w:val="2C178DF3"/>
    <w:rsid w:val="2C2B22CB"/>
    <w:rsid w:val="2C5B55F2"/>
    <w:rsid w:val="2C89B734"/>
    <w:rsid w:val="2CA5E2A3"/>
    <w:rsid w:val="2CBD8231"/>
    <w:rsid w:val="2CFC32A7"/>
    <w:rsid w:val="2D75AEFC"/>
    <w:rsid w:val="2D875EF0"/>
    <w:rsid w:val="2D8B7D5A"/>
    <w:rsid w:val="2D9319D1"/>
    <w:rsid w:val="2DA1C0D5"/>
    <w:rsid w:val="2DA376C7"/>
    <w:rsid w:val="2DA94CD6"/>
    <w:rsid w:val="2DC2A2EC"/>
    <w:rsid w:val="2E15160C"/>
    <w:rsid w:val="2E1E2BFA"/>
    <w:rsid w:val="2E342240"/>
    <w:rsid w:val="2E68A7A6"/>
    <w:rsid w:val="2E70E3A8"/>
    <w:rsid w:val="2E76BB4F"/>
    <w:rsid w:val="2E79192F"/>
    <w:rsid w:val="2E795B7B"/>
    <w:rsid w:val="2E93D4C7"/>
    <w:rsid w:val="2EACB709"/>
    <w:rsid w:val="2F351150"/>
    <w:rsid w:val="2F37CEBF"/>
    <w:rsid w:val="2F4F2EB5"/>
    <w:rsid w:val="2F7EBDEC"/>
    <w:rsid w:val="2F955693"/>
    <w:rsid w:val="2FAEBAF1"/>
    <w:rsid w:val="2FE60F7B"/>
    <w:rsid w:val="300BE2A8"/>
    <w:rsid w:val="3015917E"/>
    <w:rsid w:val="3029C94B"/>
    <w:rsid w:val="30467F7C"/>
    <w:rsid w:val="305B037A"/>
    <w:rsid w:val="30660B65"/>
    <w:rsid w:val="306F9D2B"/>
    <w:rsid w:val="30A7A2D5"/>
    <w:rsid w:val="30D4CE10"/>
    <w:rsid w:val="30E93BA8"/>
    <w:rsid w:val="30EECF2B"/>
    <w:rsid w:val="31196058"/>
    <w:rsid w:val="311E47B4"/>
    <w:rsid w:val="313DB336"/>
    <w:rsid w:val="31466A0A"/>
    <w:rsid w:val="317ED5B0"/>
    <w:rsid w:val="31CE6328"/>
    <w:rsid w:val="31F2CBFE"/>
    <w:rsid w:val="3204DD4E"/>
    <w:rsid w:val="322C71CB"/>
    <w:rsid w:val="325C31D4"/>
    <w:rsid w:val="328045B1"/>
    <w:rsid w:val="328D2F82"/>
    <w:rsid w:val="32B69A18"/>
    <w:rsid w:val="32F625BB"/>
    <w:rsid w:val="330E1F28"/>
    <w:rsid w:val="3344D57B"/>
    <w:rsid w:val="3357B919"/>
    <w:rsid w:val="335C8109"/>
    <w:rsid w:val="33EC468E"/>
    <w:rsid w:val="3416634B"/>
    <w:rsid w:val="3443B6BF"/>
    <w:rsid w:val="3456C296"/>
    <w:rsid w:val="34986597"/>
    <w:rsid w:val="34A7D90D"/>
    <w:rsid w:val="34A941E6"/>
    <w:rsid w:val="34BEF4ED"/>
    <w:rsid w:val="34EE38D5"/>
    <w:rsid w:val="350603EA"/>
    <w:rsid w:val="352E9525"/>
    <w:rsid w:val="3549A63A"/>
    <w:rsid w:val="35674870"/>
    <w:rsid w:val="35C82197"/>
    <w:rsid w:val="35D05FC8"/>
    <w:rsid w:val="35D37748"/>
    <w:rsid w:val="35F03A2F"/>
    <w:rsid w:val="36033656"/>
    <w:rsid w:val="3627E2A6"/>
    <w:rsid w:val="36710D8B"/>
    <w:rsid w:val="3681AFF1"/>
    <w:rsid w:val="36990ACF"/>
    <w:rsid w:val="36C83A77"/>
    <w:rsid w:val="36DE58E9"/>
    <w:rsid w:val="36E203A9"/>
    <w:rsid w:val="36E51684"/>
    <w:rsid w:val="36F436C2"/>
    <w:rsid w:val="370B013F"/>
    <w:rsid w:val="372C647A"/>
    <w:rsid w:val="3747D8D2"/>
    <w:rsid w:val="374F88EF"/>
    <w:rsid w:val="3755EC7B"/>
    <w:rsid w:val="37AEAEF2"/>
    <w:rsid w:val="37CBF4BE"/>
    <w:rsid w:val="3834DB30"/>
    <w:rsid w:val="3855E29C"/>
    <w:rsid w:val="387DD40A"/>
    <w:rsid w:val="387EFB2B"/>
    <w:rsid w:val="388A6802"/>
    <w:rsid w:val="38DD45A7"/>
    <w:rsid w:val="391962A1"/>
    <w:rsid w:val="3919B2B5"/>
    <w:rsid w:val="3938B21A"/>
    <w:rsid w:val="393E3117"/>
    <w:rsid w:val="398D5763"/>
    <w:rsid w:val="39926610"/>
    <w:rsid w:val="39BA2214"/>
    <w:rsid w:val="39E5DC2E"/>
    <w:rsid w:val="3A121CC7"/>
    <w:rsid w:val="3A3331AF"/>
    <w:rsid w:val="3A72528F"/>
    <w:rsid w:val="3A92836C"/>
    <w:rsid w:val="3AB887E9"/>
    <w:rsid w:val="3ABC236E"/>
    <w:rsid w:val="3ABDB705"/>
    <w:rsid w:val="3ADDFD87"/>
    <w:rsid w:val="3B0B2DDA"/>
    <w:rsid w:val="3B1FCD48"/>
    <w:rsid w:val="3B35585F"/>
    <w:rsid w:val="3B47A4E3"/>
    <w:rsid w:val="3B5030F9"/>
    <w:rsid w:val="3B5F7392"/>
    <w:rsid w:val="3B6030B0"/>
    <w:rsid w:val="3BD59981"/>
    <w:rsid w:val="3BD5F27C"/>
    <w:rsid w:val="3BD8EFE7"/>
    <w:rsid w:val="3C040A5B"/>
    <w:rsid w:val="3C2100D9"/>
    <w:rsid w:val="3C2E53CD"/>
    <w:rsid w:val="3C5790A4"/>
    <w:rsid w:val="3C5B2310"/>
    <w:rsid w:val="3C611043"/>
    <w:rsid w:val="3C7052DC"/>
    <w:rsid w:val="3CA6A5C4"/>
    <w:rsid w:val="3CCB7BD7"/>
    <w:rsid w:val="3CD0C7E4"/>
    <w:rsid w:val="3D171900"/>
    <w:rsid w:val="3D251234"/>
    <w:rsid w:val="3D25440A"/>
    <w:rsid w:val="3D693EDA"/>
    <w:rsid w:val="3D7BD65A"/>
    <w:rsid w:val="3D80F0E3"/>
    <w:rsid w:val="3D83910F"/>
    <w:rsid w:val="3D95A4E4"/>
    <w:rsid w:val="3DB035AA"/>
    <w:rsid w:val="3DB77FF8"/>
    <w:rsid w:val="3DE04E9A"/>
    <w:rsid w:val="3E254682"/>
    <w:rsid w:val="3E31D1CB"/>
    <w:rsid w:val="3E5C633E"/>
    <w:rsid w:val="3E752D10"/>
    <w:rsid w:val="3E75C445"/>
    <w:rsid w:val="3E91EB97"/>
    <w:rsid w:val="3EB19FFC"/>
    <w:rsid w:val="3EC36E2E"/>
    <w:rsid w:val="3F4CCC32"/>
    <w:rsid w:val="3F5419A7"/>
    <w:rsid w:val="3F99AC2B"/>
    <w:rsid w:val="4001419E"/>
    <w:rsid w:val="4011F573"/>
    <w:rsid w:val="407A6ED8"/>
    <w:rsid w:val="4082C188"/>
    <w:rsid w:val="408CDFB9"/>
    <w:rsid w:val="408D5A8B"/>
    <w:rsid w:val="40A1DBBB"/>
    <w:rsid w:val="40AA928F"/>
    <w:rsid w:val="40BFB4E2"/>
    <w:rsid w:val="4101C4F0"/>
    <w:rsid w:val="4106D6E0"/>
    <w:rsid w:val="411DB1D3"/>
    <w:rsid w:val="418F0ECC"/>
    <w:rsid w:val="419F8472"/>
    <w:rsid w:val="41A2B34B"/>
    <w:rsid w:val="41DC5C05"/>
    <w:rsid w:val="41F2BCC3"/>
    <w:rsid w:val="4224B074"/>
    <w:rsid w:val="4225CACE"/>
    <w:rsid w:val="424A1D79"/>
    <w:rsid w:val="424F7A4E"/>
    <w:rsid w:val="42770E20"/>
    <w:rsid w:val="42AC37D9"/>
    <w:rsid w:val="42D17AA6"/>
    <w:rsid w:val="42F12EC8"/>
    <w:rsid w:val="430B94CA"/>
    <w:rsid w:val="43147957"/>
    <w:rsid w:val="431E6FC4"/>
    <w:rsid w:val="4342B1F9"/>
    <w:rsid w:val="4343058D"/>
    <w:rsid w:val="438D539C"/>
    <w:rsid w:val="4392F07E"/>
    <w:rsid w:val="43A92A54"/>
    <w:rsid w:val="43B27CBB"/>
    <w:rsid w:val="44044134"/>
    <w:rsid w:val="44461419"/>
    <w:rsid w:val="44555EC5"/>
    <w:rsid w:val="448833EE"/>
    <w:rsid w:val="44995C47"/>
    <w:rsid w:val="44A79F14"/>
    <w:rsid w:val="44B7084E"/>
    <w:rsid w:val="44CE6E60"/>
    <w:rsid w:val="44E960A6"/>
    <w:rsid w:val="44F8032E"/>
    <w:rsid w:val="45273A74"/>
    <w:rsid w:val="4528CE0B"/>
    <w:rsid w:val="454780F6"/>
    <w:rsid w:val="4583F1E3"/>
    <w:rsid w:val="45B4B00A"/>
    <w:rsid w:val="45D16ED4"/>
    <w:rsid w:val="45DD1A05"/>
    <w:rsid w:val="45FD5FC1"/>
    <w:rsid w:val="462C383E"/>
    <w:rsid w:val="464C3C74"/>
    <w:rsid w:val="46547876"/>
    <w:rsid w:val="4666D60D"/>
    <w:rsid w:val="468DB709"/>
    <w:rsid w:val="46AF2E99"/>
    <w:rsid w:val="46EAFB96"/>
    <w:rsid w:val="474368E1"/>
    <w:rsid w:val="474A2777"/>
    <w:rsid w:val="477B89CC"/>
    <w:rsid w:val="477BF686"/>
    <w:rsid w:val="4789C92F"/>
    <w:rsid w:val="47A2B13F"/>
    <w:rsid w:val="47AA6BF4"/>
    <w:rsid w:val="48047B8B"/>
    <w:rsid w:val="48060F22"/>
    <w:rsid w:val="481C2D94"/>
    <w:rsid w:val="4839FD10"/>
    <w:rsid w:val="485A1DEC"/>
    <w:rsid w:val="485BB5FC"/>
    <w:rsid w:val="488DA019"/>
    <w:rsid w:val="48E56F15"/>
    <w:rsid w:val="49214804"/>
    <w:rsid w:val="492E630C"/>
    <w:rsid w:val="49541D2D"/>
    <w:rsid w:val="496223FC"/>
    <w:rsid w:val="496364A9"/>
    <w:rsid w:val="4980F854"/>
    <w:rsid w:val="49B82B11"/>
    <w:rsid w:val="4A3912A4"/>
    <w:rsid w:val="4A4DA77A"/>
    <w:rsid w:val="4A57374C"/>
    <w:rsid w:val="4A68D2AD"/>
    <w:rsid w:val="4A9C2E3B"/>
    <w:rsid w:val="4AB29316"/>
    <w:rsid w:val="4AC94900"/>
    <w:rsid w:val="4AE3A04D"/>
    <w:rsid w:val="4B082D64"/>
    <w:rsid w:val="4B1A8337"/>
    <w:rsid w:val="4B2C0F6B"/>
    <w:rsid w:val="4B4CD958"/>
    <w:rsid w:val="4B7B4210"/>
    <w:rsid w:val="4BA362A5"/>
    <w:rsid w:val="4BBEBAEE"/>
    <w:rsid w:val="4BCA8EFB"/>
    <w:rsid w:val="4BF3A63D"/>
    <w:rsid w:val="4BF929B3"/>
    <w:rsid w:val="4C1CCE51"/>
    <w:rsid w:val="4C235817"/>
    <w:rsid w:val="4C333CC0"/>
    <w:rsid w:val="4C697FF5"/>
    <w:rsid w:val="4CAC8AD6"/>
    <w:rsid w:val="4CB9D436"/>
    <w:rsid w:val="4CD1C173"/>
    <w:rsid w:val="4CDF330C"/>
    <w:rsid w:val="4D444D5C"/>
    <w:rsid w:val="4D4999BB"/>
    <w:rsid w:val="4D63CEAD"/>
    <w:rsid w:val="4D63FF34"/>
    <w:rsid w:val="4D76ABD0"/>
    <w:rsid w:val="4D99A502"/>
    <w:rsid w:val="4DAC5171"/>
    <w:rsid w:val="4DC39BE9"/>
    <w:rsid w:val="4DC4E687"/>
    <w:rsid w:val="4DC5ED2A"/>
    <w:rsid w:val="4DE88CEE"/>
    <w:rsid w:val="4E05DEAB"/>
    <w:rsid w:val="4E1C9ABB"/>
    <w:rsid w:val="4E432408"/>
    <w:rsid w:val="4E4ADEBD"/>
    <w:rsid w:val="4E546977"/>
    <w:rsid w:val="4E5471A3"/>
    <w:rsid w:val="4E7A1603"/>
    <w:rsid w:val="4E8A957B"/>
    <w:rsid w:val="4E964AC3"/>
    <w:rsid w:val="4F0B26DE"/>
    <w:rsid w:val="4F11715D"/>
    <w:rsid w:val="4F23208B"/>
    <w:rsid w:val="4F23709F"/>
    <w:rsid w:val="4F39B81E"/>
    <w:rsid w:val="4F3B14E0"/>
    <w:rsid w:val="4F42A0E1"/>
    <w:rsid w:val="4F521E5E"/>
    <w:rsid w:val="4F9DCBB7"/>
    <w:rsid w:val="4FA4854E"/>
    <w:rsid w:val="4FAD5E7D"/>
    <w:rsid w:val="4FEC0BF3"/>
    <w:rsid w:val="50227302"/>
    <w:rsid w:val="5024F62C"/>
    <w:rsid w:val="5042ACF8"/>
    <w:rsid w:val="50643223"/>
    <w:rsid w:val="50685726"/>
    <w:rsid w:val="506B7C95"/>
    <w:rsid w:val="50840D7A"/>
    <w:rsid w:val="508B0A16"/>
    <w:rsid w:val="50A6F73F"/>
    <w:rsid w:val="50BC0EDE"/>
    <w:rsid w:val="5106ADE3"/>
    <w:rsid w:val="510EF777"/>
    <w:rsid w:val="512CD45F"/>
    <w:rsid w:val="51971EED"/>
    <w:rsid w:val="519DE1A0"/>
    <w:rsid w:val="51BA8D1C"/>
    <w:rsid w:val="51E36AEF"/>
    <w:rsid w:val="51ECEB11"/>
    <w:rsid w:val="52043671"/>
    <w:rsid w:val="520D36AB"/>
    <w:rsid w:val="52423068"/>
    <w:rsid w:val="525A29D5"/>
    <w:rsid w:val="525C2A26"/>
    <w:rsid w:val="526FE883"/>
    <w:rsid w:val="52712628"/>
    <w:rsid w:val="5279B23E"/>
    <w:rsid w:val="527B39A5"/>
    <w:rsid w:val="528A4A68"/>
    <w:rsid w:val="529A564F"/>
    <w:rsid w:val="52B157BA"/>
    <w:rsid w:val="52BEA92D"/>
    <w:rsid w:val="52DC57E6"/>
    <w:rsid w:val="5318ED2D"/>
    <w:rsid w:val="5330E69A"/>
    <w:rsid w:val="53382582"/>
    <w:rsid w:val="534B2762"/>
    <w:rsid w:val="534BAAB7"/>
    <w:rsid w:val="534F22D0"/>
    <w:rsid w:val="53A006D2"/>
    <w:rsid w:val="53CC19B8"/>
    <w:rsid w:val="53D8A3F4"/>
    <w:rsid w:val="53F9B8DC"/>
    <w:rsid w:val="53FECE4D"/>
    <w:rsid w:val="5400D701"/>
    <w:rsid w:val="540A0EB8"/>
    <w:rsid w:val="540D9614"/>
    <w:rsid w:val="54AF7D5F"/>
    <w:rsid w:val="54C415B3"/>
    <w:rsid w:val="54DADF37"/>
    <w:rsid w:val="54F9C4F3"/>
    <w:rsid w:val="55326DA6"/>
    <w:rsid w:val="553DE701"/>
    <w:rsid w:val="5583E4A7"/>
    <w:rsid w:val="55A36A15"/>
    <w:rsid w:val="55ABAB2D"/>
    <w:rsid w:val="55BD8979"/>
    <w:rsid w:val="55DBEB8A"/>
    <w:rsid w:val="55DD1B73"/>
    <w:rsid w:val="56155E86"/>
    <w:rsid w:val="5647AA28"/>
    <w:rsid w:val="5649EBFF"/>
    <w:rsid w:val="5666A2B6"/>
    <w:rsid w:val="5679D6C6"/>
    <w:rsid w:val="567D5E7E"/>
    <w:rsid w:val="567FE951"/>
    <w:rsid w:val="568EE2EE"/>
    <w:rsid w:val="56971875"/>
    <w:rsid w:val="56CBAE51"/>
    <w:rsid w:val="56CC45C9"/>
    <w:rsid w:val="56D7A794"/>
    <w:rsid w:val="573F8538"/>
    <w:rsid w:val="57470C4F"/>
    <w:rsid w:val="574A7CE3"/>
    <w:rsid w:val="574BBB81"/>
    <w:rsid w:val="576B4EF8"/>
    <w:rsid w:val="57924D21"/>
    <w:rsid w:val="57A12300"/>
    <w:rsid w:val="57A7DA7F"/>
    <w:rsid w:val="57AAD0DB"/>
    <w:rsid w:val="57D74410"/>
    <w:rsid w:val="57E743C7"/>
    <w:rsid w:val="57FB57ED"/>
    <w:rsid w:val="5856980C"/>
    <w:rsid w:val="58583C19"/>
    <w:rsid w:val="588DF06F"/>
    <w:rsid w:val="58AB083F"/>
    <w:rsid w:val="58BB431D"/>
    <w:rsid w:val="58FCC1CF"/>
    <w:rsid w:val="59425036"/>
    <w:rsid w:val="594AD01C"/>
    <w:rsid w:val="59503B52"/>
    <w:rsid w:val="59770C5A"/>
    <w:rsid w:val="59773626"/>
    <w:rsid w:val="5977D1BB"/>
    <w:rsid w:val="59914C76"/>
    <w:rsid w:val="59A0A96B"/>
    <w:rsid w:val="5A263A11"/>
    <w:rsid w:val="5A372C8B"/>
    <w:rsid w:val="5A717A46"/>
    <w:rsid w:val="5AC1F945"/>
    <w:rsid w:val="5AD72B13"/>
    <w:rsid w:val="5B48AA67"/>
    <w:rsid w:val="5B51A89F"/>
    <w:rsid w:val="5B699FAE"/>
    <w:rsid w:val="5BE0B1CC"/>
    <w:rsid w:val="5BE5A9FA"/>
    <w:rsid w:val="5C193F71"/>
    <w:rsid w:val="5C3605EA"/>
    <w:rsid w:val="5C6B78A8"/>
    <w:rsid w:val="5C8EE751"/>
    <w:rsid w:val="5CA5BF8A"/>
    <w:rsid w:val="5CAEDB05"/>
    <w:rsid w:val="5CC5D853"/>
    <w:rsid w:val="5CDDC210"/>
    <w:rsid w:val="5CEAE5E0"/>
    <w:rsid w:val="5D0ACF42"/>
    <w:rsid w:val="5D51A9DC"/>
    <w:rsid w:val="5D57DE76"/>
    <w:rsid w:val="5D6D4E49"/>
    <w:rsid w:val="5D7E0D18"/>
    <w:rsid w:val="5D8547B6"/>
    <w:rsid w:val="5D8966E6"/>
    <w:rsid w:val="5D9C5F79"/>
    <w:rsid w:val="5DA444F2"/>
    <w:rsid w:val="5DD388D4"/>
    <w:rsid w:val="5DD58FC7"/>
    <w:rsid w:val="5DF31655"/>
    <w:rsid w:val="5E12FE92"/>
    <w:rsid w:val="5E43BAFA"/>
    <w:rsid w:val="5E515A4C"/>
    <w:rsid w:val="5E876E66"/>
    <w:rsid w:val="5E9F67D3"/>
    <w:rsid w:val="5EA51705"/>
    <w:rsid w:val="5EAB8821"/>
    <w:rsid w:val="5ECE922F"/>
    <w:rsid w:val="5ED21D74"/>
    <w:rsid w:val="5EFC582F"/>
    <w:rsid w:val="5F1AF2ED"/>
    <w:rsid w:val="5F8D03A8"/>
    <w:rsid w:val="5FD1130B"/>
    <w:rsid w:val="5FE6F0E7"/>
    <w:rsid w:val="5FF8BBCB"/>
    <w:rsid w:val="601DFE98"/>
    <w:rsid w:val="602A253A"/>
    <w:rsid w:val="60729097"/>
    <w:rsid w:val="60B09B37"/>
    <w:rsid w:val="60B46432"/>
    <w:rsid w:val="60BB54E1"/>
    <w:rsid w:val="60BE134B"/>
    <w:rsid w:val="60CB6D54"/>
    <w:rsid w:val="60E8DB26"/>
    <w:rsid w:val="6120FC11"/>
    <w:rsid w:val="61941A5A"/>
    <w:rsid w:val="61A22E03"/>
    <w:rsid w:val="61EE6A8A"/>
    <w:rsid w:val="6227EDFC"/>
    <w:rsid w:val="623A1F14"/>
    <w:rsid w:val="6266E151"/>
    <w:rsid w:val="626CC582"/>
    <w:rsid w:val="6280873F"/>
    <w:rsid w:val="6296BF5C"/>
    <w:rsid w:val="6297B75E"/>
    <w:rsid w:val="62E4FF7F"/>
    <w:rsid w:val="630E6205"/>
    <w:rsid w:val="632B7370"/>
    <w:rsid w:val="6330B921"/>
    <w:rsid w:val="635357A5"/>
    <w:rsid w:val="63692CDA"/>
    <w:rsid w:val="6374AED9"/>
    <w:rsid w:val="638B3F71"/>
    <w:rsid w:val="63C280A2"/>
    <w:rsid w:val="63F53EF0"/>
    <w:rsid w:val="64030E16"/>
    <w:rsid w:val="64481806"/>
    <w:rsid w:val="6458ECE7"/>
    <w:rsid w:val="646EBB45"/>
    <w:rsid w:val="647D174B"/>
    <w:rsid w:val="647E7001"/>
    <w:rsid w:val="648BE494"/>
    <w:rsid w:val="6494732F"/>
    <w:rsid w:val="649A5C00"/>
    <w:rsid w:val="649D8EAA"/>
    <w:rsid w:val="64A617C5"/>
    <w:rsid w:val="64C19115"/>
    <w:rsid w:val="64C88378"/>
    <w:rsid w:val="64E225F1"/>
    <w:rsid w:val="652CD95D"/>
    <w:rsid w:val="652CDE75"/>
    <w:rsid w:val="654601BA"/>
    <w:rsid w:val="654C5ECB"/>
    <w:rsid w:val="6563642C"/>
    <w:rsid w:val="656E070E"/>
    <w:rsid w:val="65703CB5"/>
    <w:rsid w:val="657062EA"/>
    <w:rsid w:val="658AF41A"/>
    <w:rsid w:val="662C9593"/>
    <w:rsid w:val="6640D774"/>
    <w:rsid w:val="6665606E"/>
    <w:rsid w:val="667D8CAC"/>
    <w:rsid w:val="6682B6B0"/>
    <w:rsid w:val="669B53C5"/>
    <w:rsid w:val="66AFDC6B"/>
    <w:rsid w:val="66B47C22"/>
    <w:rsid w:val="66C8A9BE"/>
    <w:rsid w:val="671BD6B1"/>
    <w:rsid w:val="671EA9AE"/>
    <w:rsid w:val="672DF877"/>
    <w:rsid w:val="675DD38E"/>
    <w:rsid w:val="675EFD3F"/>
    <w:rsid w:val="67611504"/>
    <w:rsid w:val="6763ACCD"/>
    <w:rsid w:val="67982A20"/>
    <w:rsid w:val="67CDDE76"/>
    <w:rsid w:val="67DBFA32"/>
    <w:rsid w:val="68088AFA"/>
    <w:rsid w:val="6827D55D"/>
    <w:rsid w:val="688BEAB5"/>
    <w:rsid w:val="68C02B15"/>
    <w:rsid w:val="68CCAD71"/>
    <w:rsid w:val="68E08725"/>
    <w:rsid w:val="694CB91F"/>
    <w:rsid w:val="695254F5"/>
    <w:rsid w:val="697E4E45"/>
    <w:rsid w:val="6981ABC5"/>
    <w:rsid w:val="6982A046"/>
    <w:rsid w:val="69A68E7D"/>
    <w:rsid w:val="69DB2ABE"/>
    <w:rsid w:val="69E261DE"/>
    <w:rsid w:val="69EC0FB9"/>
    <w:rsid w:val="69EF0FA9"/>
    <w:rsid w:val="6A0DE90C"/>
    <w:rsid w:val="6AAFD057"/>
    <w:rsid w:val="6AD5298D"/>
    <w:rsid w:val="6AEE5395"/>
    <w:rsid w:val="6AF59F0B"/>
    <w:rsid w:val="6B2245A5"/>
    <w:rsid w:val="6B786BAB"/>
    <w:rsid w:val="6B9CF15A"/>
    <w:rsid w:val="6BC84C1B"/>
    <w:rsid w:val="6C39E2E3"/>
    <w:rsid w:val="6C3C2B4E"/>
    <w:rsid w:val="6C4C19F2"/>
    <w:rsid w:val="6C4D769B"/>
    <w:rsid w:val="6C51F9AC"/>
    <w:rsid w:val="6C53A9E9"/>
    <w:rsid w:val="6C59FBC5"/>
    <w:rsid w:val="6C7060A0"/>
    <w:rsid w:val="6CB7E328"/>
    <w:rsid w:val="6CF7EA82"/>
    <w:rsid w:val="6D06BFDB"/>
    <w:rsid w:val="6D29DFDE"/>
    <w:rsid w:val="6D5CEBC3"/>
    <w:rsid w:val="6D6C0A02"/>
    <w:rsid w:val="6D6E9BB7"/>
    <w:rsid w:val="6D7BEC23"/>
    <w:rsid w:val="6D7C1DF9"/>
    <w:rsid w:val="6D97CFFB"/>
    <w:rsid w:val="6DA94D53"/>
    <w:rsid w:val="6DA99D67"/>
    <w:rsid w:val="6DB30046"/>
    <w:rsid w:val="6DCA4DA8"/>
    <w:rsid w:val="6DEC1A2C"/>
    <w:rsid w:val="6E268336"/>
    <w:rsid w:val="6E35B654"/>
    <w:rsid w:val="6E485C89"/>
    <w:rsid w:val="6E6055F6"/>
    <w:rsid w:val="6E9877A7"/>
    <w:rsid w:val="6EA1AF5E"/>
    <w:rsid w:val="6EC50107"/>
    <w:rsid w:val="6ECB3BBD"/>
    <w:rsid w:val="6ED2BF84"/>
    <w:rsid w:val="6F4B12FA"/>
    <w:rsid w:val="6F4DF1CB"/>
    <w:rsid w:val="6FD024F4"/>
    <w:rsid w:val="6FD4D3B6"/>
    <w:rsid w:val="6FDBD49E"/>
    <w:rsid w:val="6FE79B7C"/>
    <w:rsid w:val="70312CA5"/>
    <w:rsid w:val="7069556B"/>
    <w:rsid w:val="708AE809"/>
    <w:rsid w:val="70AD5FB6"/>
    <w:rsid w:val="70B38CE5"/>
    <w:rsid w:val="70C8C1D7"/>
    <w:rsid w:val="70ECA159"/>
    <w:rsid w:val="70F8A01E"/>
    <w:rsid w:val="70F8B094"/>
    <w:rsid w:val="710156F2"/>
    <w:rsid w:val="7123BAEE"/>
    <w:rsid w:val="71369076"/>
    <w:rsid w:val="713C49DF"/>
    <w:rsid w:val="713D970D"/>
    <w:rsid w:val="7142C6EF"/>
    <w:rsid w:val="71644B16"/>
    <w:rsid w:val="7164E08F"/>
    <w:rsid w:val="7176E7AE"/>
    <w:rsid w:val="717C7754"/>
    <w:rsid w:val="71CC2C0A"/>
    <w:rsid w:val="71D95020"/>
    <w:rsid w:val="71E63BF3"/>
    <w:rsid w:val="71EADEF5"/>
    <w:rsid w:val="7222C277"/>
    <w:rsid w:val="723DE98D"/>
    <w:rsid w:val="7253BC08"/>
    <w:rsid w:val="7294B6E8"/>
    <w:rsid w:val="72A952B0"/>
    <w:rsid w:val="72E1709F"/>
    <w:rsid w:val="730B6201"/>
    <w:rsid w:val="735561C7"/>
    <w:rsid w:val="736C36DC"/>
    <w:rsid w:val="7376E601"/>
    <w:rsid w:val="7396CE44"/>
    <w:rsid w:val="739FA9E1"/>
    <w:rsid w:val="73CF97BC"/>
    <w:rsid w:val="73D35E00"/>
    <w:rsid w:val="73DB4B86"/>
    <w:rsid w:val="73DD201D"/>
    <w:rsid w:val="740D4946"/>
    <w:rsid w:val="740DACF4"/>
    <w:rsid w:val="74336A85"/>
    <w:rsid w:val="74604335"/>
    <w:rsid w:val="7476676F"/>
    <w:rsid w:val="747FC486"/>
    <w:rsid w:val="7492DC8D"/>
    <w:rsid w:val="74B6902D"/>
    <w:rsid w:val="74BB4783"/>
    <w:rsid w:val="74C0FCCF"/>
    <w:rsid w:val="74D15B14"/>
    <w:rsid w:val="74DEB7B8"/>
    <w:rsid w:val="74E63504"/>
    <w:rsid w:val="74EBF874"/>
    <w:rsid w:val="75061619"/>
    <w:rsid w:val="753FDB11"/>
    <w:rsid w:val="7550E317"/>
    <w:rsid w:val="757A3599"/>
    <w:rsid w:val="758E8C0B"/>
    <w:rsid w:val="75AC8FF0"/>
    <w:rsid w:val="75B6F701"/>
    <w:rsid w:val="75C4895D"/>
    <w:rsid w:val="75D76FDF"/>
    <w:rsid w:val="76014EE2"/>
    <w:rsid w:val="7608331E"/>
    <w:rsid w:val="7610BF34"/>
    <w:rsid w:val="7615D270"/>
    <w:rsid w:val="761E5190"/>
    <w:rsid w:val="76553208"/>
    <w:rsid w:val="766B0334"/>
    <w:rsid w:val="76756A45"/>
    <w:rsid w:val="7685A46B"/>
    <w:rsid w:val="768A1933"/>
    <w:rsid w:val="769528FF"/>
    <w:rsid w:val="7696B9F3"/>
    <w:rsid w:val="76AFFA23"/>
    <w:rsid w:val="76D5BE3D"/>
    <w:rsid w:val="76DF9BEE"/>
    <w:rsid w:val="76DFC9A7"/>
    <w:rsid w:val="772AB9FB"/>
    <w:rsid w:val="775D420B"/>
    <w:rsid w:val="776FB0EA"/>
    <w:rsid w:val="77AB5974"/>
    <w:rsid w:val="77CA60A9"/>
    <w:rsid w:val="7801863B"/>
    <w:rsid w:val="7807CCE6"/>
    <w:rsid w:val="782CF53E"/>
    <w:rsid w:val="7831ED6C"/>
    <w:rsid w:val="7842F572"/>
    <w:rsid w:val="7860199E"/>
    <w:rsid w:val="787B038B"/>
    <w:rsid w:val="789761B2"/>
    <w:rsid w:val="78A9095C"/>
    <w:rsid w:val="78C0F699"/>
    <w:rsid w:val="78EE2B09"/>
    <w:rsid w:val="7902FC4D"/>
    <w:rsid w:val="790B3719"/>
    <w:rsid w:val="790B4A5D"/>
    <w:rsid w:val="7915F96F"/>
    <w:rsid w:val="794E5443"/>
    <w:rsid w:val="795CC57B"/>
    <w:rsid w:val="795D158F"/>
    <w:rsid w:val="7967748D"/>
    <w:rsid w:val="79AFF334"/>
    <w:rsid w:val="79D7D567"/>
    <w:rsid w:val="79FFB3AA"/>
    <w:rsid w:val="7A228FC6"/>
    <w:rsid w:val="7A3EA768"/>
    <w:rsid w:val="7A466F99"/>
    <w:rsid w:val="7A596CFB"/>
    <w:rsid w:val="7A5CC6FA"/>
    <w:rsid w:val="7A602FAE"/>
    <w:rsid w:val="7A701067"/>
    <w:rsid w:val="7AA8E02B"/>
    <w:rsid w:val="7AAC7793"/>
    <w:rsid w:val="7AB2931E"/>
    <w:rsid w:val="7ABD701E"/>
    <w:rsid w:val="7B219F62"/>
    <w:rsid w:val="7B3300DA"/>
    <w:rsid w:val="7B4C051B"/>
    <w:rsid w:val="7BA88BB8"/>
    <w:rsid w:val="7BE65D6B"/>
    <w:rsid w:val="7BF6A33A"/>
    <w:rsid w:val="7BFF32CE"/>
    <w:rsid w:val="7C3A017A"/>
    <w:rsid w:val="7C56DD03"/>
    <w:rsid w:val="7C80592F"/>
    <w:rsid w:val="7C8F69F2"/>
    <w:rsid w:val="7C94C6C7"/>
    <w:rsid w:val="7CB5FE0A"/>
    <w:rsid w:val="7CB9E867"/>
    <w:rsid w:val="7CBDFF28"/>
    <w:rsid w:val="7CD75DD7"/>
    <w:rsid w:val="7CDA8C03"/>
    <w:rsid w:val="7D25949B"/>
    <w:rsid w:val="7D357F22"/>
    <w:rsid w:val="7D69056F"/>
    <w:rsid w:val="7D6ACDD6"/>
    <w:rsid w:val="7D9738F8"/>
    <w:rsid w:val="7DAF8279"/>
    <w:rsid w:val="7DC0754F"/>
    <w:rsid w:val="7DCA93C0"/>
    <w:rsid w:val="7DDC4D2A"/>
    <w:rsid w:val="7E214419"/>
    <w:rsid w:val="7E499BEA"/>
    <w:rsid w:val="7E501A38"/>
    <w:rsid w:val="7E63BC7E"/>
    <w:rsid w:val="7E93CA4D"/>
    <w:rsid w:val="7E9AC64C"/>
    <w:rsid w:val="7EA3BEA6"/>
    <w:rsid w:val="7EC80554"/>
    <w:rsid w:val="7F148427"/>
    <w:rsid w:val="7F14B7F1"/>
    <w:rsid w:val="7F2C18ED"/>
    <w:rsid w:val="7F9D818A"/>
    <w:rsid w:val="7FC4C41E"/>
    <w:rsid w:val="7FC6ADAB"/>
    <w:rsid w:val="7FC6D7E3"/>
    <w:rsid w:val="7FC9DBB0"/>
    <w:rsid w:val="7FF1238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C71A"/>
  <w15:docId w15:val="{DC2997D0-2FE4-4FA4-8845-619E8D17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203"/>
  </w:style>
  <w:style w:type="paragraph" w:styleId="Overskrift1">
    <w:name w:val="heading 1"/>
    <w:basedOn w:val="Normal"/>
    <w:next w:val="Normal"/>
    <w:link w:val="Overskrift1Tegn"/>
    <w:uiPriority w:val="9"/>
    <w:qFormat/>
    <w:rsid w:val="00FD7203"/>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FD7203"/>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FD7203"/>
    <w:pPr>
      <w:pBdr>
        <w:top w:val="single" w:sz="6" w:space="2" w:color="3494BA" w:themeColor="accent1"/>
      </w:pBdr>
      <w:spacing w:before="300" w:after="0"/>
      <w:outlineLvl w:val="2"/>
    </w:pPr>
    <w:rPr>
      <w:caps/>
      <w:color w:val="1A495C" w:themeColor="accent1" w:themeShade="7F"/>
      <w:spacing w:val="15"/>
    </w:rPr>
  </w:style>
  <w:style w:type="paragraph" w:styleId="Overskrift4">
    <w:name w:val="heading 4"/>
    <w:basedOn w:val="Normal"/>
    <w:next w:val="Normal"/>
    <w:link w:val="Overskrift4Tegn"/>
    <w:uiPriority w:val="9"/>
    <w:semiHidden/>
    <w:unhideWhenUsed/>
    <w:qFormat/>
    <w:rsid w:val="00FD7203"/>
    <w:pPr>
      <w:pBdr>
        <w:top w:val="dotted" w:sz="6" w:space="2" w:color="3494BA" w:themeColor="accent1"/>
      </w:pBdr>
      <w:spacing w:before="200" w:after="0"/>
      <w:outlineLvl w:val="3"/>
    </w:pPr>
    <w:rPr>
      <w:caps/>
      <w:color w:val="276E8B" w:themeColor="accent1" w:themeShade="BF"/>
      <w:spacing w:val="10"/>
    </w:rPr>
  </w:style>
  <w:style w:type="paragraph" w:styleId="Overskrift5">
    <w:name w:val="heading 5"/>
    <w:basedOn w:val="Normal"/>
    <w:next w:val="Normal"/>
    <w:link w:val="Overskrift5Tegn"/>
    <w:uiPriority w:val="9"/>
    <w:semiHidden/>
    <w:unhideWhenUsed/>
    <w:qFormat/>
    <w:rsid w:val="00FD7203"/>
    <w:pPr>
      <w:pBdr>
        <w:bottom w:val="single" w:sz="6" w:space="1" w:color="3494BA" w:themeColor="accent1"/>
      </w:pBdr>
      <w:spacing w:before="200" w:after="0"/>
      <w:outlineLvl w:val="4"/>
    </w:pPr>
    <w:rPr>
      <w:caps/>
      <w:color w:val="276E8B" w:themeColor="accent1" w:themeShade="BF"/>
      <w:spacing w:val="10"/>
    </w:rPr>
  </w:style>
  <w:style w:type="paragraph" w:styleId="Overskrift6">
    <w:name w:val="heading 6"/>
    <w:basedOn w:val="Normal"/>
    <w:next w:val="Normal"/>
    <w:link w:val="Overskrift6Tegn"/>
    <w:uiPriority w:val="9"/>
    <w:semiHidden/>
    <w:unhideWhenUsed/>
    <w:qFormat/>
    <w:rsid w:val="00FD7203"/>
    <w:pPr>
      <w:pBdr>
        <w:bottom w:val="dotted" w:sz="6" w:space="1" w:color="3494BA" w:themeColor="accent1"/>
      </w:pBdr>
      <w:spacing w:before="200" w:after="0"/>
      <w:outlineLvl w:val="5"/>
    </w:pPr>
    <w:rPr>
      <w:caps/>
      <w:color w:val="276E8B" w:themeColor="accent1" w:themeShade="BF"/>
      <w:spacing w:val="10"/>
    </w:rPr>
  </w:style>
  <w:style w:type="paragraph" w:styleId="Overskrift7">
    <w:name w:val="heading 7"/>
    <w:basedOn w:val="Normal"/>
    <w:next w:val="Normal"/>
    <w:link w:val="Overskrift7Tegn"/>
    <w:uiPriority w:val="9"/>
    <w:semiHidden/>
    <w:unhideWhenUsed/>
    <w:qFormat/>
    <w:rsid w:val="00FD7203"/>
    <w:pPr>
      <w:spacing w:before="200" w:after="0"/>
      <w:outlineLvl w:val="6"/>
    </w:pPr>
    <w:rPr>
      <w:caps/>
      <w:color w:val="276E8B" w:themeColor="accent1" w:themeShade="BF"/>
      <w:spacing w:val="10"/>
    </w:rPr>
  </w:style>
  <w:style w:type="paragraph" w:styleId="Overskrift8">
    <w:name w:val="heading 8"/>
    <w:basedOn w:val="Normal"/>
    <w:next w:val="Normal"/>
    <w:link w:val="Overskrift8Tegn"/>
    <w:uiPriority w:val="9"/>
    <w:semiHidden/>
    <w:unhideWhenUsed/>
    <w:qFormat/>
    <w:rsid w:val="00FD7203"/>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FD7203"/>
    <w:p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2"/>
    <w:link w:val="Stil1Tegn"/>
    <w:qFormat/>
    <w:rsid w:val="00D75B67"/>
    <w:rPr>
      <w:b/>
      <w:bCs/>
      <w:color w:val="578793" w:themeColor="accent5" w:themeShade="BF"/>
      <w:lang w:val="nb-NO"/>
    </w:rPr>
  </w:style>
  <w:style w:type="paragraph" w:styleId="INNH1">
    <w:name w:val="toc 1"/>
    <w:basedOn w:val="Normal"/>
    <w:uiPriority w:val="39"/>
    <w:pPr>
      <w:spacing w:before="180"/>
      <w:ind w:left="590"/>
    </w:pPr>
    <w:rPr>
      <w:rFonts w:ascii="Lucida Sans Unicode" w:eastAsia="Lucida Sans Unicode" w:hAnsi="Lucida Sans Unicode" w:cs="Lucida Sans Unicode"/>
      <w:b/>
      <w:bCs/>
    </w:rPr>
  </w:style>
  <w:style w:type="paragraph" w:styleId="Brdtekst">
    <w:name w:val="Body Text"/>
    <w:basedOn w:val="Normal"/>
    <w:uiPriority w:val="1"/>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rsid w:val="00D65761"/>
    <w:pPr>
      <w:tabs>
        <w:tab w:val="center" w:pos="4536"/>
        <w:tab w:val="right" w:pos="9072"/>
      </w:tabs>
    </w:pPr>
    <w:rPr>
      <w:rFonts w:ascii="Times New Roman" w:eastAsia="Times New Roman" w:hAnsi="Times New Roman" w:cs="Times New Roman"/>
      <w:sz w:val="24"/>
      <w:szCs w:val="24"/>
      <w:lang w:val="nb-NO" w:eastAsia="nb-NO"/>
    </w:rPr>
  </w:style>
  <w:style w:type="character" w:customStyle="1" w:styleId="TopptekstTegn">
    <w:name w:val="Topptekst Tegn"/>
    <w:basedOn w:val="Standardskriftforavsnitt"/>
    <w:link w:val="Topptekst"/>
    <w:uiPriority w:val="99"/>
    <w:rsid w:val="00D65761"/>
    <w:rPr>
      <w:rFonts w:ascii="Times New Roman" w:eastAsia="Times New Roman" w:hAnsi="Times New Roman" w:cs="Times New Roman"/>
      <w:sz w:val="24"/>
      <w:szCs w:val="24"/>
      <w:lang w:val="nb-NO" w:eastAsia="nb-NO"/>
    </w:rPr>
  </w:style>
  <w:style w:type="paragraph" w:styleId="Bunntekst">
    <w:name w:val="footer"/>
    <w:basedOn w:val="Normal"/>
    <w:link w:val="BunntekstTegn"/>
    <w:uiPriority w:val="99"/>
    <w:unhideWhenUsed/>
    <w:rsid w:val="00D65761"/>
    <w:pPr>
      <w:tabs>
        <w:tab w:val="center" w:pos="4536"/>
        <w:tab w:val="right" w:pos="9072"/>
      </w:tabs>
    </w:pPr>
  </w:style>
  <w:style w:type="character" w:customStyle="1" w:styleId="BunntekstTegn">
    <w:name w:val="Bunntekst Tegn"/>
    <w:basedOn w:val="Standardskriftforavsnitt"/>
    <w:link w:val="Bunntekst"/>
    <w:uiPriority w:val="99"/>
    <w:rsid w:val="00D65761"/>
    <w:rPr>
      <w:rFonts w:ascii="Arial" w:eastAsia="Arial" w:hAnsi="Arial" w:cs="Arial"/>
    </w:rPr>
  </w:style>
  <w:style w:type="character" w:styleId="Utheving">
    <w:name w:val="Emphasis"/>
    <w:uiPriority w:val="20"/>
    <w:qFormat/>
    <w:rsid w:val="00FD7203"/>
    <w:rPr>
      <w:caps/>
      <w:color w:val="1A495C" w:themeColor="accent1" w:themeShade="7F"/>
      <w:spacing w:val="5"/>
    </w:rPr>
  </w:style>
  <w:style w:type="paragraph" w:customStyle="1" w:styleId="Default">
    <w:name w:val="Default"/>
    <w:rsid w:val="007B0FA5"/>
    <w:pPr>
      <w:adjustRightInd w:val="0"/>
    </w:pPr>
    <w:rPr>
      <w:rFonts w:ascii="Calibri" w:hAnsi="Calibri" w:cs="Calibri"/>
      <w:color w:val="000000"/>
      <w:sz w:val="24"/>
      <w:szCs w:val="24"/>
      <w:lang w:val="nb-NO"/>
    </w:rPr>
  </w:style>
  <w:style w:type="character" w:customStyle="1" w:styleId="Overskrift2Tegn">
    <w:name w:val="Overskrift 2 Tegn"/>
    <w:basedOn w:val="Standardskriftforavsnitt"/>
    <w:link w:val="Overskrift2"/>
    <w:uiPriority w:val="9"/>
    <w:rsid w:val="00FD7203"/>
    <w:rPr>
      <w:caps/>
      <w:spacing w:val="15"/>
      <w:shd w:val="clear" w:color="auto" w:fill="D4EAF3" w:themeFill="accent1" w:themeFillTint="33"/>
    </w:rPr>
  </w:style>
  <w:style w:type="table" w:styleId="Tabellrutenett">
    <w:name w:val="Table Grid"/>
    <w:basedOn w:val="Vanligtabell"/>
    <w:uiPriority w:val="39"/>
    <w:rsid w:val="00F4088B"/>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0528A"/>
    <w:rPr>
      <w:color w:val="6B9F25" w:themeColor="hyperlink"/>
      <w:u w:val="single"/>
    </w:rPr>
  </w:style>
  <w:style w:type="paragraph" w:styleId="Ingenmellomrom">
    <w:name w:val="No Spacing"/>
    <w:uiPriority w:val="1"/>
    <w:qFormat/>
    <w:rsid w:val="00FD7203"/>
    <w:pPr>
      <w:spacing w:after="0" w:line="240" w:lineRule="auto"/>
    </w:pPr>
  </w:style>
  <w:style w:type="paragraph" w:styleId="Overskriftforinnholdsfortegnelse">
    <w:name w:val="TOC Heading"/>
    <w:basedOn w:val="Overskrift1"/>
    <w:next w:val="Normal"/>
    <w:uiPriority w:val="39"/>
    <w:unhideWhenUsed/>
    <w:qFormat/>
    <w:rsid w:val="00FD7203"/>
    <w:pPr>
      <w:outlineLvl w:val="9"/>
    </w:pPr>
  </w:style>
  <w:style w:type="paragraph" w:styleId="INNH2">
    <w:name w:val="toc 2"/>
    <w:basedOn w:val="Normal"/>
    <w:next w:val="Normal"/>
    <w:autoRedefine/>
    <w:uiPriority w:val="39"/>
    <w:unhideWhenUsed/>
    <w:rsid w:val="00840E48"/>
    <w:pPr>
      <w:tabs>
        <w:tab w:val="right" w:leader="dot" w:pos="9066"/>
      </w:tabs>
      <w:spacing w:after="100"/>
      <w:ind w:left="220"/>
    </w:pPr>
    <w:rPr>
      <w:b/>
      <w:bCs/>
      <w:noProof/>
    </w:rPr>
  </w:style>
  <w:style w:type="character" w:styleId="Svakreferanse">
    <w:name w:val="Subtle Reference"/>
    <w:uiPriority w:val="31"/>
    <w:qFormat/>
    <w:rsid w:val="00FD7203"/>
    <w:rPr>
      <w:b/>
      <w:bCs/>
      <w:color w:val="3494BA" w:themeColor="accent1"/>
    </w:rPr>
  </w:style>
  <w:style w:type="paragraph" w:styleId="Bobletekst">
    <w:name w:val="Balloon Text"/>
    <w:basedOn w:val="Normal"/>
    <w:link w:val="BobletekstTegn"/>
    <w:uiPriority w:val="99"/>
    <w:semiHidden/>
    <w:unhideWhenUsed/>
    <w:rsid w:val="00BA5A43"/>
    <w:rPr>
      <w:rFonts w:ascii="Tahoma" w:hAnsi="Tahoma" w:cs="Tahoma"/>
      <w:sz w:val="16"/>
      <w:szCs w:val="16"/>
    </w:rPr>
  </w:style>
  <w:style w:type="character" w:customStyle="1" w:styleId="BobletekstTegn">
    <w:name w:val="Bobletekst Tegn"/>
    <w:basedOn w:val="Standardskriftforavsnitt"/>
    <w:link w:val="Bobletekst"/>
    <w:uiPriority w:val="99"/>
    <w:semiHidden/>
    <w:rsid w:val="00BA5A43"/>
    <w:rPr>
      <w:rFonts w:ascii="Tahoma" w:eastAsia="Arial" w:hAnsi="Tahoma" w:cs="Tahoma"/>
      <w:sz w:val="16"/>
      <w:szCs w:val="16"/>
    </w:rPr>
  </w:style>
  <w:style w:type="paragraph" w:styleId="Merknadstekst">
    <w:name w:val="annotation text"/>
    <w:basedOn w:val="Normal"/>
    <w:link w:val="MerknadstekstTegn"/>
    <w:uiPriority w:val="99"/>
    <w:unhideWhenUsed/>
  </w:style>
  <w:style w:type="character" w:customStyle="1" w:styleId="MerknadstekstTegn">
    <w:name w:val="Merknadstekst Tegn"/>
    <w:basedOn w:val="Standardskriftforavsnitt"/>
    <w:link w:val="Merknadstekst"/>
    <w:uiPriority w:val="99"/>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A002FE"/>
    <w:rPr>
      <w:b/>
      <w:bCs/>
    </w:rPr>
  </w:style>
  <w:style w:type="character" w:customStyle="1" w:styleId="KommentaremneTegn">
    <w:name w:val="Kommentaremne Tegn"/>
    <w:basedOn w:val="MerknadstekstTegn"/>
    <w:link w:val="Kommentaremne"/>
    <w:uiPriority w:val="99"/>
    <w:semiHidden/>
    <w:rsid w:val="00A002FE"/>
    <w:rPr>
      <w:b/>
      <w:bCs/>
    </w:rPr>
  </w:style>
  <w:style w:type="character" w:styleId="Ulstomtale">
    <w:name w:val="Unresolved Mention"/>
    <w:basedOn w:val="Standardskriftforavsnitt"/>
    <w:uiPriority w:val="99"/>
    <w:unhideWhenUsed/>
    <w:rsid w:val="005744FF"/>
    <w:rPr>
      <w:color w:val="605E5C"/>
      <w:shd w:val="clear" w:color="auto" w:fill="E1DFDD"/>
    </w:rPr>
  </w:style>
  <w:style w:type="character" w:styleId="Omtale">
    <w:name w:val="Mention"/>
    <w:basedOn w:val="Standardskriftforavsnitt"/>
    <w:uiPriority w:val="99"/>
    <w:unhideWhenUsed/>
    <w:rsid w:val="005744FF"/>
    <w:rPr>
      <w:color w:val="2B579A"/>
      <w:shd w:val="clear" w:color="auto" w:fill="E1DFDD"/>
    </w:rPr>
  </w:style>
  <w:style w:type="paragraph" w:customStyle="1" w:styleId="paragraph">
    <w:name w:val="paragraph"/>
    <w:basedOn w:val="Normal"/>
    <w:rsid w:val="00E443BC"/>
    <w:pPr>
      <w:spacing w:beforeAutospacing="1" w:after="100" w:afterAutospacing="1"/>
    </w:pPr>
    <w:rPr>
      <w:rFonts w:ascii="Times New Roman" w:eastAsia="Times New Roman" w:hAnsi="Times New Roman" w:cs="Times New Roman"/>
      <w:sz w:val="24"/>
      <w:szCs w:val="24"/>
      <w:lang w:val="nb-NO" w:eastAsia="nb-NO"/>
    </w:rPr>
  </w:style>
  <w:style w:type="character" w:customStyle="1" w:styleId="normaltextrun">
    <w:name w:val="normaltextrun"/>
    <w:basedOn w:val="Standardskriftforavsnitt"/>
    <w:rsid w:val="00E443BC"/>
  </w:style>
  <w:style w:type="character" w:customStyle="1" w:styleId="eop">
    <w:name w:val="eop"/>
    <w:basedOn w:val="Standardskriftforavsnitt"/>
    <w:rsid w:val="00E443BC"/>
  </w:style>
  <w:style w:type="character" w:customStyle="1" w:styleId="spellingerror">
    <w:name w:val="spellingerror"/>
    <w:basedOn w:val="Standardskriftforavsnitt"/>
    <w:rsid w:val="00E443BC"/>
  </w:style>
  <w:style w:type="character" w:customStyle="1" w:styleId="Overskrift1Tegn">
    <w:name w:val="Overskrift 1 Tegn"/>
    <w:basedOn w:val="Standardskriftforavsnitt"/>
    <w:link w:val="Overskrift1"/>
    <w:uiPriority w:val="9"/>
    <w:rsid w:val="00FD7203"/>
    <w:rPr>
      <w:caps/>
      <w:color w:val="FFFFFF" w:themeColor="background1"/>
      <w:spacing w:val="15"/>
      <w:sz w:val="22"/>
      <w:szCs w:val="22"/>
      <w:shd w:val="clear" w:color="auto" w:fill="3494BA" w:themeFill="accent1"/>
    </w:rPr>
  </w:style>
  <w:style w:type="character" w:customStyle="1" w:styleId="Overskrift3Tegn">
    <w:name w:val="Overskrift 3 Tegn"/>
    <w:basedOn w:val="Standardskriftforavsnitt"/>
    <w:link w:val="Overskrift3"/>
    <w:uiPriority w:val="9"/>
    <w:semiHidden/>
    <w:rsid w:val="00FD7203"/>
    <w:rPr>
      <w:caps/>
      <w:color w:val="1A495C" w:themeColor="accent1" w:themeShade="7F"/>
      <w:spacing w:val="15"/>
    </w:rPr>
  </w:style>
  <w:style w:type="character" w:customStyle="1" w:styleId="Overskrift4Tegn">
    <w:name w:val="Overskrift 4 Tegn"/>
    <w:basedOn w:val="Standardskriftforavsnitt"/>
    <w:link w:val="Overskrift4"/>
    <w:uiPriority w:val="9"/>
    <w:semiHidden/>
    <w:rsid w:val="00FD7203"/>
    <w:rPr>
      <w:caps/>
      <w:color w:val="276E8B" w:themeColor="accent1" w:themeShade="BF"/>
      <w:spacing w:val="10"/>
    </w:rPr>
  </w:style>
  <w:style w:type="character" w:customStyle="1" w:styleId="Overskrift5Tegn">
    <w:name w:val="Overskrift 5 Tegn"/>
    <w:basedOn w:val="Standardskriftforavsnitt"/>
    <w:link w:val="Overskrift5"/>
    <w:uiPriority w:val="9"/>
    <w:semiHidden/>
    <w:rsid w:val="00FD7203"/>
    <w:rPr>
      <w:caps/>
      <w:color w:val="276E8B" w:themeColor="accent1" w:themeShade="BF"/>
      <w:spacing w:val="10"/>
    </w:rPr>
  </w:style>
  <w:style w:type="character" w:customStyle="1" w:styleId="Overskrift6Tegn">
    <w:name w:val="Overskrift 6 Tegn"/>
    <w:basedOn w:val="Standardskriftforavsnitt"/>
    <w:link w:val="Overskrift6"/>
    <w:uiPriority w:val="9"/>
    <w:semiHidden/>
    <w:rsid w:val="00FD7203"/>
    <w:rPr>
      <w:caps/>
      <w:color w:val="276E8B" w:themeColor="accent1" w:themeShade="BF"/>
      <w:spacing w:val="10"/>
    </w:rPr>
  </w:style>
  <w:style w:type="character" w:customStyle="1" w:styleId="Overskrift7Tegn">
    <w:name w:val="Overskrift 7 Tegn"/>
    <w:basedOn w:val="Standardskriftforavsnitt"/>
    <w:link w:val="Overskrift7"/>
    <w:uiPriority w:val="9"/>
    <w:semiHidden/>
    <w:rsid w:val="00FD7203"/>
    <w:rPr>
      <w:caps/>
      <w:color w:val="276E8B" w:themeColor="accent1" w:themeShade="BF"/>
      <w:spacing w:val="10"/>
    </w:rPr>
  </w:style>
  <w:style w:type="character" w:customStyle="1" w:styleId="Overskrift8Tegn">
    <w:name w:val="Overskrift 8 Tegn"/>
    <w:basedOn w:val="Standardskriftforavsnitt"/>
    <w:link w:val="Overskrift8"/>
    <w:uiPriority w:val="9"/>
    <w:semiHidden/>
    <w:rsid w:val="00FD7203"/>
    <w:rPr>
      <w:caps/>
      <w:spacing w:val="10"/>
      <w:sz w:val="18"/>
      <w:szCs w:val="18"/>
    </w:rPr>
  </w:style>
  <w:style w:type="character" w:customStyle="1" w:styleId="Overskrift9Tegn">
    <w:name w:val="Overskrift 9 Tegn"/>
    <w:basedOn w:val="Standardskriftforavsnitt"/>
    <w:link w:val="Overskrift9"/>
    <w:uiPriority w:val="9"/>
    <w:semiHidden/>
    <w:rsid w:val="00FD7203"/>
    <w:rPr>
      <w:i/>
      <w:iCs/>
      <w:caps/>
      <w:spacing w:val="10"/>
      <w:sz w:val="18"/>
      <w:szCs w:val="18"/>
    </w:rPr>
  </w:style>
  <w:style w:type="paragraph" w:styleId="Bildetekst">
    <w:name w:val="caption"/>
    <w:basedOn w:val="Normal"/>
    <w:next w:val="Normal"/>
    <w:uiPriority w:val="35"/>
    <w:semiHidden/>
    <w:unhideWhenUsed/>
    <w:qFormat/>
    <w:rsid w:val="00FD7203"/>
    <w:rPr>
      <w:b/>
      <w:bCs/>
      <w:color w:val="276E8B" w:themeColor="accent1" w:themeShade="BF"/>
      <w:sz w:val="16"/>
      <w:szCs w:val="16"/>
    </w:rPr>
  </w:style>
  <w:style w:type="paragraph" w:styleId="Tittel">
    <w:name w:val="Title"/>
    <w:basedOn w:val="Normal"/>
    <w:next w:val="Normal"/>
    <w:link w:val="TittelTegn"/>
    <w:uiPriority w:val="10"/>
    <w:qFormat/>
    <w:rsid w:val="00FD7203"/>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telTegn">
    <w:name w:val="Tittel Tegn"/>
    <w:basedOn w:val="Standardskriftforavsnitt"/>
    <w:link w:val="Tittel"/>
    <w:uiPriority w:val="10"/>
    <w:rsid w:val="00FD7203"/>
    <w:rPr>
      <w:rFonts w:asciiTheme="majorHAnsi" w:eastAsiaTheme="majorEastAsia" w:hAnsiTheme="majorHAnsi" w:cstheme="majorBidi"/>
      <w:caps/>
      <w:color w:val="3494BA" w:themeColor="accent1"/>
      <w:spacing w:val="10"/>
      <w:sz w:val="52"/>
      <w:szCs w:val="52"/>
    </w:rPr>
  </w:style>
  <w:style w:type="paragraph" w:styleId="Undertittel">
    <w:name w:val="Subtitle"/>
    <w:basedOn w:val="Normal"/>
    <w:next w:val="Normal"/>
    <w:link w:val="UndertittelTegn"/>
    <w:uiPriority w:val="11"/>
    <w:qFormat/>
    <w:rsid w:val="00FD7203"/>
    <w:pPr>
      <w:spacing w:before="0"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FD7203"/>
    <w:rPr>
      <w:caps/>
      <w:color w:val="595959" w:themeColor="text1" w:themeTint="A6"/>
      <w:spacing w:val="10"/>
      <w:sz w:val="21"/>
      <w:szCs w:val="21"/>
    </w:rPr>
  </w:style>
  <w:style w:type="character" w:styleId="Sterk">
    <w:name w:val="Strong"/>
    <w:uiPriority w:val="22"/>
    <w:qFormat/>
    <w:rsid w:val="00FD7203"/>
    <w:rPr>
      <w:b/>
      <w:bCs/>
    </w:rPr>
  </w:style>
  <w:style w:type="paragraph" w:styleId="Sitat">
    <w:name w:val="Quote"/>
    <w:basedOn w:val="Normal"/>
    <w:next w:val="Normal"/>
    <w:link w:val="SitatTegn"/>
    <w:uiPriority w:val="29"/>
    <w:qFormat/>
    <w:rsid w:val="00FD7203"/>
    <w:rPr>
      <w:i/>
      <w:iCs/>
      <w:sz w:val="24"/>
      <w:szCs w:val="24"/>
    </w:rPr>
  </w:style>
  <w:style w:type="character" w:customStyle="1" w:styleId="SitatTegn">
    <w:name w:val="Sitat Tegn"/>
    <w:basedOn w:val="Standardskriftforavsnitt"/>
    <w:link w:val="Sitat"/>
    <w:uiPriority w:val="29"/>
    <w:rsid w:val="00FD7203"/>
    <w:rPr>
      <w:i/>
      <w:iCs/>
      <w:sz w:val="24"/>
      <w:szCs w:val="24"/>
    </w:rPr>
  </w:style>
  <w:style w:type="paragraph" w:styleId="Sterktsitat">
    <w:name w:val="Intense Quote"/>
    <w:basedOn w:val="Normal"/>
    <w:next w:val="Normal"/>
    <w:link w:val="SterktsitatTegn"/>
    <w:uiPriority w:val="30"/>
    <w:qFormat/>
    <w:rsid w:val="00FD7203"/>
    <w:pPr>
      <w:spacing w:before="240" w:after="240" w:line="240" w:lineRule="auto"/>
      <w:ind w:left="1080" w:right="1080"/>
      <w:jc w:val="center"/>
    </w:pPr>
    <w:rPr>
      <w:color w:val="3494BA" w:themeColor="accent1"/>
      <w:sz w:val="24"/>
      <w:szCs w:val="24"/>
    </w:rPr>
  </w:style>
  <w:style w:type="character" w:customStyle="1" w:styleId="SterktsitatTegn">
    <w:name w:val="Sterkt sitat Tegn"/>
    <w:basedOn w:val="Standardskriftforavsnitt"/>
    <w:link w:val="Sterktsitat"/>
    <w:uiPriority w:val="30"/>
    <w:rsid w:val="00FD7203"/>
    <w:rPr>
      <w:color w:val="3494BA" w:themeColor="accent1"/>
      <w:sz w:val="24"/>
      <w:szCs w:val="24"/>
    </w:rPr>
  </w:style>
  <w:style w:type="character" w:styleId="Svakutheving">
    <w:name w:val="Subtle Emphasis"/>
    <w:uiPriority w:val="19"/>
    <w:qFormat/>
    <w:rsid w:val="00FD7203"/>
    <w:rPr>
      <w:i/>
      <w:iCs/>
      <w:color w:val="1A495C" w:themeColor="accent1" w:themeShade="7F"/>
    </w:rPr>
  </w:style>
  <w:style w:type="character" w:styleId="Sterkutheving">
    <w:name w:val="Intense Emphasis"/>
    <w:uiPriority w:val="21"/>
    <w:qFormat/>
    <w:rsid w:val="00FD7203"/>
    <w:rPr>
      <w:b/>
      <w:bCs/>
      <w:caps/>
      <w:color w:val="1A495C" w:themeColor="accent1" w:themeShade="7F"/>
      <w:spacing w:val="10"/>
    </w:rPr>
  </w:style>
  <w:style w:type="character" w:styleId="Sterkreferanse">
    <w:name w:val="Intense Reference"/>
    <w:uiPriority w:val="32"/>
    <w:qFormat/>
    <w:rsid w:val="00FD7203"/>
    <w:rPr>
      <w:b/>
      <w:bCs/>
      <w:i/>
      <w:iCs/>
      <w:caps/>
      <w:color w:val="3494BA" w:themeColor="accent1"/>
    </w:rPr>
  </w:style>
  <w:style w:type="character" w:styleId="Boktittel">
    <w:name w:val="Book Title"/>
    <w:uiPriority w:val="33"/>
    <w:qFormat/>
    <w:rsid w:val="00FD7203"/>
    <w:rPr>
      <w:b/>
      <w:bCs/>
      <w:i/>
      <w:iCs/>
      <w:spacing w:val="0"/>
    </w:rPr>
  </w:style>
  <w:style w:type="table" w:customStyle="1" w:styleId="TableNormal1">
    <w:name w:val="Table Normal1"/>
    <w:uiPriority w:val="2"/>
    <w:semiHidden/>
    <w:unhideWhenUsed/>
    <w:qFormat/>
    <w:rsid w:val="00B96969"/>
    <w:tblPr>
      <w:tblInd w:w="0" w:type="dxa"/>
      <w:tblCellMar>
        <w:top w:w="0" w:type="dxa"/>
        <w:left w:w="0" w:type="dxa"/>
        <w:bottom w:w="0" w:type="dxa"/>
        <w:right w:w="0" w:type="dxa"/>
      </w:tblCellMar>
    </w:tblPr>
  </w:style>
  <w:style w:type="character" w:customStyle="1" w:styleId="Stil1Tegn">
    <w:name w:val="Stil1 Tegn"/>
    <w:basedOn w:val="Overskrift2Tegn"/>
    <w:link w:val="Stil1"/>
    <w:rsid w:val="00D75B67"/>
    <w:rPr>
      <w:b/>
      <w:bCs/>
      <w:caps/>
      <w:color w:val="578793" w:themeColor="accent5" w:themeShade="BF"/>
      <w:spacing w:val="15"/>
      <w:shd w:val="clear" w:color="auto" w:fill="D4EAF3" w:themeFill="accent1" w:themeFillTint="33"/>
      <w:lang w:val="nb-NO"/>
    </w:rPr>
  </w:style>
  <w:style w:type="paragraph" w:styleId="NormalWeb">
    <w:name w:val="Normal (Web)"/>
    <w:basedOn w:val="Normal"/>
    <w:uiPriority w:val="99"/>
    <w:semiHidden/>
    <w:unhideWhenUsed/>
    <w:rsid w:val="00D47824"/>
    <w:pPr>
      <w:spacing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tabchar">
    <w:name w:val="tabchar"/>
    <w:basedOn w:val="Standardskriftforavsnitt"/>
    <w:rsid w:val="00E5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992218">
      <w:bodyDiv w:val="1"/>
      <w:marLeft w:val="0"/>
      <w:marRight w:val="0"/>
      <w:marTop w:val="0"/>
      <w:marBottom w:val="0"/>
      <w:divBdr>
        <w:top w:val="none" w:sz="0" w:space="0" w:color="auto"/>
        <w:left w:val="none" w:sz="0" w:space="0" w:color="auto"/>
        <w:bottom w:val="none" w:sz="0" w:space="0" w:color="auto"/>
        <w:right w:val="none" w:sz="0" w:space="0" w:color="auto"/>
      </w:divBdr>
      <w:divsChild>
        <w:div w:id="1703817761">
          <w:marLeft w:val="0"/>
          <w:marRight w:val="0"/>
          <w:marTop w:val="0"/>
          <w:marBottom w:val="0"/>
          <w:divBdr>
            <w:top w:val="none" w:sz="0" w:space="0" w:color="auto"/>
            <w:left w:val="none" w:sz="0" w:space="0" w:color="auto"/>
            <w:bottom w:val="none" w:sz="0" w:space="0" w:color="auto"/>
            <w:right w:val="none" w:sz="0" w:space="0" w:color="auto"/>
          </w:divBdr>
        </w:div>
        <w:div w:id="205068067">
          <w:marLeft w:val="0"/>
          <w:marRight w:val="0"/>
          <w:marTop w:val="0"/>
          <w:marBottom w:val="0"/>
          <w:divBdr>
            <w:top w:val="none" w:sz="0" w:space="0" w:color="auto"/>
            <w:left w:val="none" w:sz="0" w:space="0" w:color="auto"/>
            <w:bottom w:val="none" w:sz="0" w:space="0" w:color="auto"/>
            <w:right w:val="none" w:sz="0" w:space="0" w:color="auto"/>
          </w:divBdr>
        </w:div>
        <w:div w:id="594170403">
          <w:marLeft w:val="0"/>
          <w:marRight w:val="0"/>
          <w:marTop w:val="0"/>
          <w:marBottom w:val="0"/>
          <w:divBdr>
            <w:top w:val="none" w:sz="0" w:space="0" w:color="auto"/>
            <w:left w:val="none" w:sz="0" w:space="0" w:color="auto"/>
            <w:bottom w:val="none" w:sz="0" w:space="0" w:color="auto"/>
            <w:right w:val="none" w:sz="0" w:space="0" w:color="auto"/>
          </w:divBdr>
        </w:div>
      </w:divsChild>
    </w:div>
    <w:div w:id="960770370">
      <w:bodyDiv w:val="1"/>
      <w:marLeft w:val="0"/>
      <w:marRight w:val="0"/>
      <w:marTop w:val="0"/>
      <w:marBottom w:val="0"/>
      <w:divBdr>
        <w:top w:val="none" w:sz="0" w:space="0" w:color="auto"/>
        <w:left w:val="none" w:sz="0" w:space="0" w:color="auto"/>
        <w:bottom w:val="none" w:sz="0" w:space="0" w:color="auto"/>
        <w:right w:val="none" w:sz="0" w:space="0" w:color="auto"/>
      </w:divBdr>
      <w:divsChild>
        <w:div w:id="307562444">
          <w:marLeft w:val="0"/>
          <w:marRight w:val="0"/>
          <w:marTop w:val="0"/>
          <w:marBottom w:val="0"/>
          <w:divBdr>
            <w:top w:val="none" w:sz="0" w:space="0" w:color="auto"/>
            <w:left w:val="none" w:sz="0" w:space="0" w:color="auto"/>
            <w:bottom w:val="none" w:sz="0" w:space="0" w:color="auto"/>
            <w:right w:val="none" w:sz="0" w:space="0" w:color="auto"/>
          </w:divBdr>
          <w:divsChild>
            <w:div w:id="1958834434">
              <w:marLeft w:val="-75"/>
              <w:marRight w:val="0"/>
              <w:marTop w:val="30"/>
              <w:marBottom w:val="30"/>
              <w:divBdr>
                <w:top w:val="none" w:sz="0" w:space="0" w:color="auto"/>
                <w:left w:val="none" w:sz="0" w:space="0" w:color="auto"/>
                <w:bottom w:val="none" w:sz="0" w:space="0" w:color="auto"/>
                <w:right w:val="none" w:sz="0" w:space="0" w:color="auto"/>
              </w:divBdr>
              <w:divsChild>
                <w:div w:id="25452728">
                  <w:marLeft w:val="0"/>
                  <w:marRight w:val="0"/>
                  <w:marTop w:val="0"/>
                  <w:marBottom w:val="0"/>
                  <w:divBdr>
                    <w:top w:val="none" w:sz="0" w:space="0" w:color="auto"/>
                    <w:left w:val="none" w:sz="0" w:space="0" w:color="auto"/>
                    <w:bottom w:val="none" w:sz="0" w:space="0" w:color="auto"/>
                    <w:right w:val="none" w:sz="0" w:space="0" w:color="auto"/>
                  </w:divBdr>
                  <w:divsChild>
                    <w:div w:id="138543811">
                      <w:marLeft w:val="0"/>
                      <w:marRight w:val="0"/>
                      <w:marTop w:val="0"/>
                      <w:marBottom w:val="0"/>
                      <w:divBdr>
                        <w:top w:val="none" w:sz="0" w:space="0" w:color="auto"/>
                        <w:left w:val="none" w:sz="0" w:space="0" w:color="auto"/>
                        <w:bottom w:val="none" w:sz="0" w:space="0" w:color="auto"/>
                        <w:right w:val="none" w:sz="0" w:space="0" w:color="auto"/>
                      </w:divBdr>
                    </w:div>
                    <w:div w:id="783960423">
                      <w:marLeft w:val="0"/>
                      <w:marRight w:val="0"/>
                      <w:marTop w:val="0"/>
                      <w:marBottom w:val="0"/>
                      <w:divBdr>
                        <w:top w:val="none" w:sz="0" w:space="0" w:color="auto"/>
                        <w:left w:val="none" w:sz="0" w:space="0" w:color="auto"/>
                        <w:bottom w:val="none" w:sz="0" w:space="0" w:color="auto"/>
                        <w:right w:val="none" w:sz="0" w:space="0" w:color="auto"/>
                      </w:divBdr>
                    </w:div>
                  </w:divsChild>
                </w:div>
                <w:div w:id="55589722">
                  <w:marLeft w:val="0"/>
                  <w:marRight w:val="0"/>
                  <w:marTop w:val="0"/>
                  <w:marBottom w:val="0"/>
                  <w:divBdr>
                    <w:top w:val="none" w:sz="0" w:space="0" w:color="auto"/>
                    <w:left w:val="none" w:sz="0" w:space="0" w:color="auto"/>
                    <w:bottom w:val="none" w:sz="0" w:space="0" w:color="auto"/>
                    <w:right w:val="none" w:sz="0" w:space="0" w:color="auto"/>
                  </w:divBdr>
                  <w:divsChild>
                    <w:div w:id="1667051266">
                      <w:marLeft w:val="0"/>
                      <w:marRight w:val="0"/>
                      <w:marTop w:val="0"/>
                      <w:marBottom w:val="0"/>
                      <w:divBdr>
                        <w:top w:val="none" w:sz="0" w:space="0" w:color="auto"/>
                        <w:left w:val="none" w:sz="0" w:space="0" w:color="auto"/>
                        <w:bottom w:val="none" w:sz="0" w:space="0" w:color="auto"/>
                        <w:right w:val="none" w:sz="0" w:space="0" w:color="auto"/>
                      </w:divBdr>
                    </w:div>
                  </w:divsChild>
                </w:div>
                <w:div w:id="167329747">
                  <w:marLeft w:val="0"/>
                  <w:marRight w:val="0"/>
                  <w:marTop w:val="0"/>
                  <w:marBottom w:val="0"/>
                  <w:divBdr>
                    <w:top w:val="none" w:sz="0" w:space="0" w:color="auto"/>
                    <w:left w:val="none" w:sz="0" w:space="0" w:color="auto"/>
                    <w:bottom w:val="none" w:sz="0" w:space="0" w:color="auto"/>
                    <w:right w:val="none" w:sz="0" w:space="0" w:color="auto"/>
                  </w:divBdr>
                  <w:divsChild>
                    <w:div w:id="1805809199">
                      <w:marLeft w:val="0"/>
                      <w:marRight w:val="0"/>
                      <w:marTop w:val="0"/>
                      <w:marBottom w:val="0"/>
                      <w:divBdr>
                        <w:top w:val="none" w:sz="0" w:space="0" w:color="auto"/>
                        <w:left w:val="none" w:sz="0" w:space="0" w:color="auto"/>
                        <w:bottom w:val="none" w:sz="0" w:space="0" w:color="auto"/>
                        <w:right w:val="none" w:sz="0" w:space="0" w:color="auto"/>
                      </w:divBdr>
                    </w:div>
                  </w:divsChild>
                </w:div>
                <w:div w:id="255788155">
                  <w:marLeft w:val="0"/>
                  <w:marRight w:val="0"/>
                  <w:marTop w:val="0"/>
                  <w:marBottom w:val="0"/>
                  <w:divBdr>
                    <w:top w:val="none" w:sz="0" w:space="0" w:color="auto"/>
                    <w:left w:val="none" w:sz="0" w:space="0" w:color="auto"/>
                    <w:bottom w:val="none" w:sz="0" w:space="0" w:color="auto"/>
                    <w:right w:val="none" w:sz="0" w:space="0" w:color="auto"/>
                  </w:divBdr>
                  <w:divsChild>
                    <w:div w:id="482282954">
                      <w:marLeft w:val="0"/>
                      <w:marRight w:val="0"/>
                      <w:marTop w:val="0"/>
                      <w:marBottom w:val="0"/>
                      <w:divBdr>
                        <w:top w:val="none" w:sz="0" w:space="0" w:color="auto"/>
                        <w:left w:val="none" w:sz="0" w:space="0" w:color="auto"/>
                        <w:bottom w:val="none" w:sz="0" w:space="0" w:color="auto"/>
                        <w:right w:val="none" w:sz="0" w:space="0" w:color="auto"/>
                      </w:divBdr>
                    </w:div>
                  </w:divsChild>
                </w:div>
                <w:div w:id="442773593">
                  <w:marLeft w:val="0"/>
                  <w:marRight w:val="0"/>
                  <w:marTop w:val="0"/>
                  <w:marBottom w:val="0"/>
                  <w:divBdr>
                    <w:top w:val="none" w:sz="0" w:space="0" w:color="auto"/>
                    <w:left w:val="none" w:sz="0" w:space="0" w:color="auto"/>
                    <w:bottom w:val="none" w:sz="0" w:space="0" w:color="auto"/>
                    <w:right w:val="none" w:sz="0" w:space="0" w:color="auto"/>
                  </w:divBdr>
                  <w:divsChild>
                    <w:div w:id="40789176">
                      <w:marLeft w:val="0"/>
                      <w:marRight w:val="0"/>
                      <w:marTop w:val="0"/>
                      <w:marBottom w:val="0"/>
                      <w:divBdr>
                        <w:top w:val="none" w:sz="0" w:space="0" w:color="auto"/>
                        <w:left w:val="none" w:sz="0" w:space="0" w:color="auto"/>
                        <w:bottom w:val="none" w:sz="0" w:space="0" w:color="auto"/>
                        <w:right w:val="none" w:sz="0" w:space="0" w:color="auto"/>
                      </w:divBdr>
                    </w:div>
                    <w:div w:id="2125077870">
                      <w:marLeft w:val="0"/>
                      <w:marRight w:val="0"/>
                      <w:marTop w:val="0"/>
                      <w:marBottom w:val="0"/>
                      <w:divBdr>
                        <w:top w:val="none" w:sz="0" w:space="0" w:color="auto"/>
                        <w:left w:val="none" w:sz="0" w:space="0" w:color="auto"/>
                        <w:bottom w:val="none" w:sz="0" w:space="0" w:color="auto"/>
                        <w:right w:val="none" w:sz="0" w:space="0" w:color="auto"/>
                      </w:divBdr>
                    </w:div>
                  </w:divsChild>
                </w:div>
                <w:div w:id="499002415">
                  <w:marLeft w:val="0"/>
                  <w:marRight w:val="0"/>
                  <w:marTop w:val="0"/>
                  <w:marBottom w:val="0"/>
                  <w:divBdr>
                    <w:top w:val="none" w:sz="0" w:space="0" w:color="auto"/>
                    <w:left w:val="none" w:sz="0" w:space="0" w:color="auto"/>
                    <w:bottom w:val="none" w:sz="0" w:space="0" w:color="auto"/>
                    <w:right w:val="none" w:sz="0" w:space="0" w:color="auto"/>
                  </w:divBdr>
                  <w:divsChild>
                    <w:div w:id="409816007">
                      <w:marLeft w:val="0"/>
                      <w:marRight w:val="0"/>
                      <w:marTop w:val="0"/>
                      <w:marBottom w:val="0"/>
                      <w:divBdr>
                        <w:top w:val="none" w:sz="0" w:space="0" w:color="auto"/>
                        <w:left w:val="none" w:sz="0" w:space="0" w:color="auto"/>
                        <w:bottom w:val="none" w:sz="0" w:space="0" w:color="auto"/>
                        <w:right w:val="none" w:sz="0" w:space="0" w:color="auto"/>
                      </w:divBdr>
                    </w:div>
                  </w:divsChild>
                </w:div>
                <w:div w:id="553935020">
                  <w:marLeft w:val="0"/>
                  <w:marRight w:val="0"/>
                  <w:marTop w:val="0"/>
                  <w:marBottom w:val="0"/>
                  <w:divBdr>
                    <w:top w:val="none" w:sz="0" w:space="0" w:color="auto"/>
                    <w:left w:val="none" w:sz="0" w:space="0" w:color="auto"/>
                    <w:bottom w:val="none" w:sz="0" w:space="0" w:color="auto"/>
                    <w:right w:val="none" w:sz="0" w:space="0" w:color="auto"/>
                  </w:divBdr>
                  <w:divsChild>
                    <w:div w:id="424495909">
                      <w:marLeft w:val="0"/>
                      <w:marRight w:val="0"/>
                      <w:marTop w:val="0"/>
                      <w:marBottom w:val="0"/>
                      <w:divBdr>
                        <w:top w:val="none" w:sz="0" w:space="0" w:color="auto"/>
                        <w:left w:val="none" w:sz="0" w:space="0" w:color="auto"/>
                        <w:bottom w:val="none" w:sz="0" w:space="0" w:color="auto"/>
                        <w:right w:val="none" w:sz="0" w:space="0" w:color="auto"/>
                      </w:divBdr>
                    </w:div>
                    <w:div w:id="1966306580">
                      <w:marLeft w:val="0"/>
                      <w:marRight w:val="0"/>
                      <w:marTop w:val="0"/>
                      <w:marBottom w:val="0"/>
                      <w:divBdr>
                        <w:top w:val="none" w:sz="0" w:space="0" w:color="auto"/>
                        <w:left w:val="none" w:sz="0" w:space="0" w:color="auto"/>
                        <w:bottom w:val="none" w:sz="0" w:space="0" w:color="auto"/>
                        <w:right w:val="none" w:sz="0" w:space="0" w:color="auto"/>
                      </w:divBdr>
                    </w:div>
                  </w:divsChild>
                </w:div>
                <w:div w:id="812210410">
                  <w:marLeft w:val="0"/>
                  <w:marRight w:val="0"/>
                  <w:marTop w:val="0"/>
                  <w:marBottom w:val="0"/>
                  <w:divBdr>
                    <w:top w:val="none" w:sz="0" w:space="0" w:color="auto"/>
                    <w:left w:val="none" w:sz="0" w:space="0" w:color="auto"/>
                    <w:bottom w:val="none" w:sz="0" w:space="0" w:color="auto"/>
                    <w:right w:val="none" w:sz="0" w:space="0" w:color="auto"/>
                  </w:divBdr>
                  <w:divsChild>
                    <w:div w:id="928317878">
                      <w:marLeft w:val="0"/>
                      <w:marRight w:val="0"/>
                      <w:marTop w:val="0"/>
                      <w:marBottom w:val="0"/>
                      <w:divBdr>
                        <w:top w:val="none" w:sz="0" w:space="0" w:color="auto"/>
                        <w:left w:val="none" w:sz="0" w:space="0" w:color="auto"/>
                        <w:bottom w:val="none" w:sz="0" w:space="0" w:color="auto"/>
                        <w:right w:val="none" w:sz="0" w:space="0" w:color="auto"/>
                      </w:divBdr>
                    </w:div>
                  </w:divsChild>
                </w:div>
                <w:div w:id="979650756">
                  <w:marLeft w:val="0"/>
                  <w:marRight w:val="0"/>
                  <w:marTop w:val="0"/>
                  <w:marBottom w:val="0"/>
                  <w:divBdr>
                    <w:top w:val="none" w:sz="0" w:space="0" w:color="auto"/>
                    <w:left w:val="none" w:sz="0" w:space="0" w:color="auto"/>
                    <w:bottom w:val="none" w:sz="0" w:space="0" w:color="auto"/>
                    <w:right w:val="none" w:sz="0" w:space="0" w:color="auto"/>
                  </w:divBdr>
                  <w:divsChild>
                    <w:div w:id="727076641">
                      <w:marLeft w:val="0"/>
                      <w:marRight w:val="0"/>
                      <w:marTop w:val="0"/>
                      <w:marBottom w:val="0"/>
                      <w:divBdr>
                        <w:top w:val="none" w:sz="0" w:space="0" w:color="auto"/>
                        <w:left w:val="none" w:sz="0" w:space="0" w:color="auto"/>
                        <w:bottom w:val="none" w:sz="0" w:space="0" w:color="auto"/>
                        <w:right w:val="none" w:sz="0" w:space="0" w:color="auto"/>
                      </w:divBdr>
                    </w:div>
                    <w:div w:id="1229074957">
                      <w:marLeft w:val="0"/>
                      <w:marRight w:val="0"/>
                      <w:marTop w:val="0"/>
                      <w:marBottom w:val="0"/>
                      <w:divBdr>
                        <w:top w:val="none" w:sz="0" w:space="0" w:color="auto"/>
                        <w:left w:val="none" w:sz="0" w:space="0" w:color="auto"/>
                        <w:bottom w:val="none" w:sz="0" w:space="0" w:color="auto"/>
                        <w:right w:val="none" w:sz="0" w:space="0" w:color="auto"/>
                      </w:divBdr>
                    </w:div>
                  </w:divsChild>
                </w:div>
                <w:div w:id="1197502849">
                  <w:marLeft w:val="0"/>
                  <w:marRight w:val="0"/>
                  <w:marTop w:val="0"/>
                  <w:marBottom w:val="0"/>
                  <w:divBdr>
                    <w:top w:val="none" w:sz="0" w:space="0" w:color="auto"/>
                    <w:left w:val="none" w:sz="0" w:space="0" w:color="auto"/>
                    <w:bottom w:val="none" w:sz="0" w:space="0" w:color="auto"/>
                    <w:right w:val="none" w:sz="0" w:space="0" w:color="auto"/>
                  </w:divBdr>
                  <w:divsChild>
                    <w:div w:id="1110516116">
                      <w:marLeft w:val="0"/>
                      <w:marRight w:val="0"/>
                      <w:marTop w:val="0"/>
                      <w:marBottom w:val="0"/>
                      <w:divBdr>
                        <w:top w:val="none" w:sz="0" w:space="0" w:color="auto"/>
                        <w:left w:val="none" w:sz="0" w:space="0" w:color="auto"/>
                        <w:bottom w:val="none" w:sz="0" w:space="0" w:color="auto"/>
                        <w:right w:val="none" w:sz="0" w:space="0" w:color="auto"/>
                      </w:divBdr>
                    </w:div>
                  </w:divsChild>
                </w:div>
                <w:div w:id="1517117217">
                  <w:marLeft w:val="0"/>
                  <w:marRight w:val="0"/>
                  <w:marTop w:val="0"/>
                  <w:marBottom w:val="0"/>
                  <w:divBdr>
                    <w:top w:val="none" w:sz="0" w:space="0" w:color="auto"/>
                    <w:left w:val="none" w:sz="0" w:space="0" w:color="auto"/>
                    <w:bottom w:val="none" w:sz="0" w:space="0" w:color="auto"/>
                    <w:right w:val="none" w:sz="0" w:space="0" w:color="auto"/>
                  </w:divBdr>
                  <w:divsChild>
                    <w:div w:id="229969183">
                      <w:marLeft w:val="0"/>
                      <w:marRight w:val="0"/>
                      <w:marTop w:val="0"/>
                      <w:marBottom w:val="0"/>
                      <w:divBdr>
                        <w:top w:val="none" w:sz="0" w:space="0" w:color="auto"/>
                        <w:left w:val="none" w:sz="0" w:space="0" w:color="auto"/>
                        <w:bottom w:val="none" w:sz="0" w:space="0" w:color="auto"/>
                        <w:right w:val="none" w:sz="0" w:space="0" w:color="auto"/>
                      </w:divBdr>
                    </w:div>
                  </w:divsChild>
                </w:div>
                <w:div w:id="1684360188">
                  <w:marLeft w:val="0"/>
                  <w:marRight w:val="0"/>
                  <w:marTop w:val="0"/>
                  <w:marBottom w:val="0"/>
                  <w:divBdr>
                    <w:top w:val="none" w:sz="0" w:space="0" w:color="auto"/>
                    <w:left w:val="none" w:sz="0" w:space="0" w:color="auto"/>
                    <w:bottom w:val="none" w:sz="0" w:space="0" w:color="auto"/>
                    <w:right w:val="none" w:sz="0" w:space="0" w:color="auto"/>
                  </w:divBdr>
                  <w:divsChild>
                    <w:div w:id="793182894">
                      <w:marLeft w:val="0"/>
                      <w:marRight w:val="0"/>
                      <w:marTop w:val="0"/>
                      <w:marBottom w:val="0"/>
                      <w:divBdr>
                        <w:top w:val="none" w:sz="0" w:space="0" w:color="auto"/>
                        <w:left w:val="none" w:sz="0" w:space="0" w:color="auto"/>
                        <w:bottom w:val="none" w:sz="0" w:space="0" w:color="auto"/>
                        <w:right w:val="none" w:sz="0" w:space="0" w:color="auto"/>
                      </w:divBdr>
                    </w:div>
                  </w:divsChild>
                </w:div>
                <w:div w:id="1985350980">
                  <w:marLeft w:val="0"/>
                  <w:marRight w:val="0"/>
                  <w:marTop w:val="0"/>
                  <w:marBottom w:val="0"/>
                  <w:divBdr>
                    <w:top w:val="none" w:sz="0" w:space="0" w:color="auto"/>
                    <w:left w:val="none" w:sz="0" w:space="0" w:color="auto"/>
                    <w:bottom w:val="none" w:sz="0" w:space="0" w:color="auto"/>
                    <w:right w:val="none" w:sz="0" w:space="0" w:color="auto"/>
                  </w:divBdr>
                  <w:divsChild>
                    <w:div w:id="2047483299">
                      <w:marLeft w:val="0"/>
                      <w:marRight w:val="0"/>
                      <w:marTop w:val="0"/>
                      <w:marBottom w:val="0"/>
                      <w:divBdr>
                        <w:top w:val="none" w:sz="0" w:space="0" w:color="auto"/>
                        <w:left w:val="none" w:sz="0" w:space="0" w:color="auto"/>
                        <w:bottom w:val="none" w:sz="0" w:space="0" w:color="auto"/>
                        <w:right w:val="none" w:sz="0" w:space="0" w:color="auto"/>
                      </w:divBdr>
                    </w:div>
                  </w:divsChild>
                </w:div>
                <w:div w:id="2005938021">
                  <w:marLeft w:val="0"/>
                  <w:marRight w:val="0"/>
                  <w:marTop w:val="0"/>
                  <w:marBottom w:val="0"/>
                  <w:divBdr>
                    <w:top w:val="none" w:sz="0" w:space="0" w:color="auto"/>
                    <w:left w:val="none" w:sz="0" w:space="0" w:color="auto"/>
                    <w:bottom w:val="none" w:sz="0" w:space="0" w:color="auto"/>
                    <w:right w:val="none" w:sz="0" w:space="0" w:color="auto"/>
                  </w:divBdr>
                  <w:divsChild>
                    <w:div w:id="29107987">
                      <w:marLeft w:val="0"/>
                      <w:marRight w:val="0"/>
                      <w:marTop w:val="0"/>
                      <w:marBottom w:val="0"/>
                      <w:divBdr>
                        <w:top w:val="none" w:sz="0" w:space="0" w:color="auto"/>
                        <w:left w:val="none" w:sz="0" w:space="0" w:color="auto"/>
                        <w:bottom w:val="none" w:sz="0" w:space="0" w:color="auto"/>
                        <w:right w:val="none" w:sz="0" w:space="0" w:color="auto"/>
                      </w:divBdr>
                    </w:div>
                    <w:div w:id="3163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6426">
          <w:marLeft w:val="0"/>
          <w:marRight w:val="0"/>
          <w:marTop w:val="0"/>
          <w:marBottom w:val="0"/>
          <w:divBdr>
            <w:top w:val="none" w:sz="0" w:space="0" w:color="auto"/>
            <w:left w:val="none" w:sz="0" w:space="0" w:color="auto"/>
            <w:bottom w:val="none" w:sz="0" w:space="0" w:color="auto"/>
            <w:right w:val="none" w:sz="0" w:space="0" w:color="auto"/>
          </w:divBdr>
        </w:div>
      </w:divsChild>
    </w:div>
    <w:div w:id="1185635748">
      <w:bodyDiv w:val="1"/>
      <w:marLeft w:val="0"/>
      <w:marRight w:val="0"/>
      <w:marTop w:val="0"/>
      <w:marBottom w:val="0"/>
      <w:divBdr>
        <w:top w:val="none" w:sz="0" w:space="0" w:color="auto"/>
        <w:left w:val="none" w:sz="0" w:space="0" w:color="auto"/>
        <w:bottom w:val="none" w:sz="0" w:space="0" w:color="auto"/>
        <w:right w:val="none" w:sz="0" w:space="0" w:color="auto"/>
      </w:divBdr>
      <w:divsChild>
        <w:div w:id="920143732">
          <w:marLeft w:val="0"/>
          <w:marRight w:val="0"/>
          <w:marTop w:val="0"/>
          <w:marBottom w:val="0"/>
          <w:divBdr>
            <w:top w:val="none" w:sz="0" w:space="0" w:color="auto"/>
            <w:left w:val="none" w:sz="0" w:space="0" w:color="auto"/>
            <w:bottom w:val="none" w:sz="0" w:space="0" w:color="auto"/>
            <w:right w:val="none" w:sz="0" w:space="0" w:color="auto"/>
          </w:divBdr>
        </w:div>
        <w:div w:id="1342582352">
          <w:marLeft w:val="0"/>
          <w:marRight w:val="0"/>
          <w:marTop w:val="0"/>
          <w:marBottom w:val="0"/>
          <w:divBdr>
            <w:top w:val="none" w:sz="0" w:space="0" w:color="auto"/>
            <w:left w:val="none" w:sz="0" w:space="0" w:color="auto"/>
            <w:bottom w:val="none" w:sz="0" w:space="0" w:color="auto"/>
            <w:right w:val="none" w:sz="0" w:space="0" w:color="auto"/>
          </w:divBdr>
        </w:div>
      </w:divsChild>
    </w:div>
    <w:div w:id="1288121720">
      <w:bodyDiv w:val="1"/>
      <w:marLeft w:val="0"/>
      <w:marRight w:val="0"/>
      <w:marTop w:val="0"/>
      <w:marBottom w:val="0"/>
      <w:divBdr>
        <w:top w:val="none" w:sz="0" w:space="0" w:color="auto"/>
        <w:left w:val="none" w:sz="0" w:space="0" w:color="auto"/>
        <w:bottom w:val="none" w:sz="0" w:space="0" w:color="auto"/>
        <w:right w:val="none" w:sz="0" w:space="0" w:color="auto"/>
      </w:divBdr>
    </w:div>
    <w:div w:id="1308167931">
      <w:bodyDiv w:val="1"/>
      <w:marLeft w:val="0"/>
      <w:marRight w:val="0"/>
      <w:marTop w:val="0"/>
      <w:marBottom w:val="0"/>
      <w:divBdr>
        <w:top w:val="none" w:sz="0" w:space="0" w:color="auto"/>
        <w:left w:val="none" w:sz="0" w:space="0" w:color="auto"/>
        <w:bottom w:val="none" w:sz="0" w:space="0" w:color="auto"/>
        <w:right w:val="none" w:sz="0" w:space="0" w:color="auto"/>
      </w:divBdr>
      <w:divsChild>
        <w:div w:id="5332737">
          <w:marLeft w:val="0"/>
          <w:marRight w:val="0"/>
          <w:marTop w:val="0"/>
          <w:marBottom w:val="0"/>
          <w:divBdr>
            <w:top w:val="none" w:sz="0" w:space="0" w:color="auto"/>
            <w:left w:val="none" w:sz="0" w:space="0" w:color="auto"/>
            <w:bottom w:val="none" w:sz="0" w:space="0" w:color="auto"/>
            <w:right w:val="none" w:sz="0" w:space="0" w:color="auto"/>
          </w:divBdr>
        </w:div>
        <w:div w:id="10961255">
          <w:marLeft w:val="0"/>
          <w:marRight w:val="0"/>
          <w:marTop w:val="0"/>
          <w:marBottom w:val="0"/>
          <w:divBdr>
            <w:top w:val="none" w:sz="0" w:space="0" w:color="auto"/>
            <w:left w:val="none" w:sz="0" w:space="0" w:color="auto"/>
            <w:bottom w:val="none" w:sz="0" w:space="0" w:color="auto"/>
            <w:right w:val="none" w:sz="0" w:space="0" w:color="auto"/>
          </w:divBdr>
        </w:div>
        <w:div w:id="30150789">
          <w:marLeft w:val="0"/>
          <w:marRight w:val="0"/>
          <w:marTop w:val="0"/>
          <w:marBottom w:val="0"/>
          <w:divBdr>
            <w:top w:val="none" w:sz="0" w:space="0" w:color="auto"/>
            <w:left w:val="none" w:sz="0" w:space="0" w:color="auto"/>
            <w:bottom w:val="none" w:sz="0" w:space="0" w:color="auto"/>
            <w:right w:val="none" w:sz="0" w:space="0" w:color="auto"/>
          </w:divBdr>
        </w:div>
        <w:div w:id="68237900">
          <w:marLeft w:val="0"/>
          <w:marRight w:val="0"/>
          <w:marTop w:val="0"/>
          <w:marBottom w:val="0"/>
          <w:divBdr>
            <w:top w:val="none" w:sz="0" w:space="0" w:color="auto"/>
            <w:left w:val="none" w:sz="0" w:space="0" w:color="auto"/>
            <w:bottom w:val="none" w:sz="0" w:space="0" w:color="auto"/>
            <w:right w:val="none" w:sz="0" w:space="0" w:color="auto"/>
          </w:divBdr>
        </w:div>
        <w:div w:id="128866877">
          <w:marLeft w:val="0"/>
          <w:marRight w:val="0"/>
          <w:marTop w:val="0"/>
          <w:marBottom w:val="0"/>
          <w:divBdr>
            <w:top w:val="none" w:sz="0" w:space="0" w:color="auto"/>
            <w:left w:val="none" w:sz="0" w:space="0" w:color="auto"/>
            <w:bottom w:val="none" w:sz="0" w:space="0" w:color="auto"/>
            <w:right w:val="none" w:sz="0" w:space="0" w:color="auto"/>
          </w:divBdr>
        </w:div>
        <w:div w:id="147403763">
          <w:marLeft w:val="0"/>
          <w:marRight w:val="0"/>
          <w:marTop w:val="0"/>
          <w:marBottom w:val="0"/>
          <w:divBdr>
            <w:top w:val="none" w:sz="0" w:space="0" w:color="auto"/>
            <w:left w:val="none" w:sz="0" w:space="0" w:color="auto"/>
            <w:bottom w:val="none" w:sz="0" w:space="0" w:color="auto"/>
            <w:right w:val="none" w:sz="0" w:space="0" w:color="auto"/>
          </w:divBdr>
        </w:div>
        <w:div w:id="160170870">
          <w:marLeft w:val="0"/>
          <w:marRight w:val="0"/>
          <w:marTop w:val="0"/>
          <w:marBottom w:val="0"/>
          <w:divBdr>
            <w:top w:val="none" w:sz="0" w:space="0" w:color="auto"/>
            <w:left w:val="none" w:sz="0" w:space="0" w:color="auto"/>
            <w:bottom w:val="none" w:sz="0" w:space="0" w:color="auto"/>
            <w:right w:val="none" w:sz="0" w:space="0" w:color="auto"/>
          </w:divBdr>
        </w:div>
        <w:div w:id="190070781">
          <w:marLeft w:val="0"/>
          <w:marRight w:val="0"/>
          <w:marTop w:val="0"/>
          <w:marBottom w:val="0"/>
          <w:divBdr>
            <w:top w:val="none" w:sz="0" w:space="0" w:color="auto"/>
            <w:left w:val="none" w:sz="0" w:space="0" w:color="auto"/>
            <w:bottom w:val="none" w:sz="0" w:space="0" w:color="auto"/>
            <w:right w:val="none" w:sz="0" w:space="0" w:color="auto"/>
          </w:divBdr>
        </w:div>
        <w:div w:id="201283483">
          <w:marLeft w:val="0"/>
          <w:marRight w:val="0"/>
          <w:marTop w:val="0"/>
          <w:marBottom w:val="0"/>
          <w:divBdr>
            <w:top w:val="none" w:sz="0" w:space="0" w:color="auto"/>
            <w:left w:val="none" w:sz="0" w:space="0" w:color="auto"/>
            <w:bottom w:val="none" w:sz="0" w:space="0" w:color="auto"/>
            <w:right w:val="none" w:sz="0" w:space="0" w:color="auto"/>
          </w:divBdr>
        </w:div>
        <w:div w:id="205996928">
          <w:marLeft w:val="0"/>
          <w:marRight w:val="0"/>
          <w:marTop w:val="0"/>
          <w:marBottom w:val="0"/>
          <w:divBdr>
            <w:top w:val="none" w:sz="0" w:space="0" w:color="auto"/>
            <w:left w:val="none" w:sz="0" w:space="0" w:color="auto"/>
            <w:bottom w:val="none" w:sz="0" w:space="0" w:color="auto"/>
            <w:right w:val="none" w:sz="0" w:space="0" w:color="auto"/>
          </w:divBdr>
        </w:div>
        <w:div w:id="266160880">
          <w:marLeft w:val="0"/>
          <w:marRight w:val="0"/>
          <w:marTop w:val="0"/>
          <w:marBottom w:val="0"/>
          <w:divBdr>
            <w:top w:val="none" w:sz="0" w:space="0" w:color="auto"/>
            <w:left w:val="none" w:sz="0" w:space="0" w:color="auto"/>
            <w:bottom w:val="none" w:sz="0" w:space="0" w:color="auto"/>
            <w:right w:val="none" w:sz="0" w:space="0" w:color="auto"/>
          </w:divBdr>
        </w:div>
        <w:div w:id="270019399">
          <w:marLeft w:val="0"/>
          <w:marRight w:val="0"/>
          <w:marTop w:val="0"/>
          <w:marBottom w:val="0"/>
          <w:divBdr>
            <w:top w:val="none" w:sz="0" w:space="0" w:color="auto"/>
            <w:left w:val="none" w:sz="0" w:space="0" w:color="auto"/>
            <w:bottom w:val="none" w:sz="0" w:space="0" w:color="auto"/>
            <w:right w:val="none" w:sz="0" w:space="0" w:color="auto"/>
          </w:divBdr>
        </w:div>
        <w:div w:id="286357391">
          <w:marLeft w:val="0"/>
          <w:marRight w:val="0"/>
          <w:marTop w:val="0"/>
          <w:marBottom w:val="0"/>
          <w:divBdr>
            <w:top w:val="none" w:sz="0" w:space="0" w:color="auto"/>
            <w:left w:val="none" w:sz="0" w:space="0" w:color="auto"/>
            <w:bottom w:val="none" w:sz="0" w:space="0" w:color="auto"/>
            <w:right w:val="none" w:sz="0" w:space="0" w:color="auto"/>
          </w:divBdr>
        </w:div>
        <w:div w:id="355928440">
          <w:marLeft w:val="0"/>
          <w:marRight w:val="0"/>
          <w:marTop w:val="0"/>
          <w:marBottom w:val="0"/>
          <w:divBdr>
            <w:top w:val="none" w:sz="0" w:space="0" w:color="auto"/>
            <w:left w:val="none" w:sz="0" w:space="0" w:color="auto"/>
            <w:bottom w:val="none" w:sz="0" w:space="0" w:color="auto"/>
            <w:right w:val="none" w:sz="0" w:space="0" w:color="auto"/>
          </w:divBdr>
        </w:div>
        <w:div w:id="403261283">
          <w:marLeft w:val="0"/>
          <w:marRight w:val="0"/>
          <w:marTop w:val="0"/>
          <w:marBottom w:val="0"/>
          <w:divBdr>
            <w:top w:val="none" w:sz="0" w:space="0" w:color="auto"/>
            <w:left w:val="none" w:sz="0" w:space="0" w:color="auto"/>
            <w:bottom w:val="none" w:sz="0" w:space="0" w:color="auto"/>
            <w:right w:val="none" w:sz="0" w:space="0" w:color="auto"/>
          </w:divBdr>
        </w:div>
        <w:div w:id="549926927">
          <w:marLeft w:val="0"/>
          <w:marRight w:val="0"/>
          <w:marTop w:val="0"/>
          <w:marBottom w:val="0"/>
          <w:divBdr>
            <w:top w:val="none" w:sz="0" w:space="0" w:color="auto"/>
            <w:left w:val="none" w:sz="0" w:space="0" w:color="auto"/>
            <w:bottom w:val="none" w:sz="0" w:space="0" w:color="auto"/>
            <w:right w:val="none" w:sz="0" w:space="0" w:color="auto"/>
          </w:divBdr>
        </w:div>
        <w:div w:id="581256677">
          <w:marLeft w:val="0"/>
          <w:marRight w:val="0"/>
          <w:marTop w:val="0"/>
          <w:marBottom w:val="0"/>
          <w:divBdr>
            <w:top w:val="none" w:sz="0" w:space="0" w:color="auto"/>
            <w:left w:val="none" w:sz="0" w:space="0" w:color="auto"/>
            <w:bottom w:val="none" w:sz="0" w:space="0" w:color="auto"/>
            <w:right w:val="none" w:sz="0" w:space="0" w:color="auto"/>
          </w:divBdr>
        </w:div>
        <w:div w:id="604311874">
          <w:marLeft w:val="0"/>
          <w:marRight w:val="0"/>
          <w:marTop w:val="0"/>
          <w:marBottom w:val="0"/>
          <w:divBdr>
            <w:top w:val="none" w:sz="0" w:space="0" w:color="auto"/>
            <w:left w:val="none" w:sz="0" w:space="0" w:color="auto"/>
            <w:bottom w:val="none" w:sz="0" w:space="0" w:color="auto"/>
            <w:right w:val="none" w:sz="0" w:space="0" w:color="auto"/>
          </w:divBdr>
        </w:div>
        <w:div w:id="607004437">
          <w:marLeft w:val="0"/>
          <w:marRight w:val="0"/>
          <w:marTop w:val="0"/>
          <w:marBottom w:val="0"/>
          <w:divBdr>
            <w:top w:val="none" w:sz="0" w:space="0" w:color="auto"/>
            <w:left w:val="none" w:sz="0" w:space="0" w:color="auto"/>
            <w:bottom w:val="none" w:sz="0" w:space="0" w:color="auto"/>
            <w:right w:val="none" w:sz="0" w:space="0" w:color="auto"/>
          </w:divBdr>
        </w:div>
        <w:div w:id="612520449">
          <w:marLeft w:val="0"/>
          <w:marRight w:val="0"/>
          <w:marTop w:val="0"/>
          <w:marBottom w:val="0"/>
          <w:divBdr>
            <w:top w:val="none" w:sz="0" w:space="0" w:color="auto"/>
            <w:left w:val="none" w:sz="0" w:space="0" w:color="auto"/>
            <w:bottom w:val="none" w:sz="0" w:space="0" w:color="auto"/>
            <w:right w:val="none" w:sz="0" w:space="0" w:color="auto"/>
          </w:divBdr>
        </w:div>
        <w:div w:id="631135281">
          <w:marLeft w:val="0"/>
          <w:marRight w:val="0"/>
          <w:marTop w:val="0"/>
          <w:marBottom w:val="0"/>
          <w:divBdr>
            <w:top w:val="none" w:sz="0" w:space="0" w:color="auto"/>
            <w:left w:val="none" w:sz="0" w:space="0" w:color="auto"/>
            <w:bottom w:val="none" w:sz="0" w:space="0" w:color="auto"/>
            <w:right w:val="none" w:sz="0" w:space="0" w:color="auto"/>
          </w:divBdr>
        </w:div>
        <w:div w:id="635569918">
          <w:marLeft w:val="0"/>
          <w:marRight w:val="0"/>
          <w:marTop w:val="0"/>
          <w:marBottom w:val="0"/>
          <w:divBdr>
            <w:top w:val="none" w:sz="0" w:space="0" w:color="auto"/>
            <w:left w:val="none" w:sz="0" w:space="0" w:color="auto"/>
            <w:bottom w:val="none" w:sz="0" w:space="0" w:color="auto"/>
            <w:right w:val="none" w:sz="0" w:space="0" w:color="auto"/>
          </w:divBdr>
        </w:div>
        <w:div w:id="673142882">
          <w:marLeft w:val="0"/>
          <w:marRight w:val="0"/>
          <w:marTop w:val="0"/>
          <w:marBottom w:val="0"/>
          <w:divBdr>
            <w:top w:val="none" w:sz="0" w:space="0" w:color="auto"/>
            <w:left w:val="none" w:sz="0" w:space="0" w:color="auto"/>
            <w:bottom w:val="none" w:sz="0" w:space="0" w:color="auto"/>
            <w:right w:val="none" w:sz="0" w:space="0" w:color="auto"/>
          </w:divBdr>
        </w:div>
        <w:div w:id="684526282">
          <w:marLeft w:val="0"/>
          <w:marRight w:val="0"/>
          <w:marTop w:val="0"/>
          <w:marBottom w:val="0"/>
          <w:divBdr>
            <w:top w:val="none" w:sz="0" w:space="0" w:color="auto"/>
            <w:left w:val="none" w:sz="0" w:space="0" w:color="auto"/>
            <w:bottom w:val="none" w:sz="0" w:space="0" w:color="auto"/>
            <w:right w:val="none" w:sz="0" w:space="0" w:color="auto"/>
          </w:divBdr>
        </w:div>
        <w:div w:id="688406971">
          <w:marLeft w:val="0"/>
          <w:marRight w:val="0"/>
          <w:marTop w:val="0"/>
          <w:marBottom w:val="0"/>
          <w:divBdr>
            <w:top w:val="none" w:sz="0" w:space="0" w:color="auto"/>
            <w:left w:val="none" w:sz="0" w:space="0" w:color="auto"/>
            <w:bottom w:val="none" w:sz="0" w:space="0" w:color="auto"/>
            <w:right w:val="none" w:sz="0" w:space="0" w:color="auto"/>
          </w:divBdr>
        </w:div>
        <w:div w:id="691151331">
          <w:marLeft w:val="0"/>
          <w:marRight w:val="0"/>
          <w:marTop w:val="0"/>
          <w:marBottom w:val="0"/>
          <w:divBdr>
            <w:top w:val="none" w:sz="0" w:space="0" w:color="auto"/>
            <w:left w:val="none" w:sz="0" w:space="0" w:color="auto"/>
            <w:bottom w:val="none" w:sz="0" w:space="0" w:color="auto"/>
            <w:right w:val="none" w:sz="0" w:space="0" w:color="auto"/>
          </w:divBdr>
        </w:div>
        <w:div w:id="698504742">
          <w:marLeft w:val="0"/>
          <w:marRight w:val="0"/>
          <w:marTop w:val="0"/>
          <w:marBottom w:val="0"/>
          <w:divBdr>
            <w:top w:val="none" w:sz="0" w:space="0" w:color="auto"/>
            <w:left w:val="none" w:sz="0" w:space="0" w:color="auto"/>
            <w:bottom w:val="none" w:sz="0" w:space="0" w:color="auto"/>
            <w:right w:val="none" w:sz="0" w:space="0" w:color="auto"/>
          </w:divBdr>
        </w:div>
        <w:div w:id="700324706">
          <w:marLeft w:val="0"/>
          <w:marRight w:val="0"/>
          <w:marTop w:val="0"/>
          <w:marBottom w:val="0"/>
          <w:divBdr>
            <w:top w:val="none" w:sz="0" w:space="0" w:color="auto"/>
            <w:left w:val="none" w:sz="0" w:space="0" w:color="auto"/>
            <w:bottom w:val="none" w:sz="0" w:space="0" w:color="auto"/>
            <w:right w:val="none" w:sz="0" w:space="0" w:color="auto"/>
          </w:divBdr>
        </w:div>
        <w:div w:id="742992431">
          <w:marLeft w:val="0"/>
          <w:marRight w:val="0"/>
          <w:marTop w:val="0"/>
          <w:marBottom w:val="0"/>
          <w:divBdr>
            <w:top w:val="none" w:sz="0" w:space="0" w:color="auto"/>
            <w:left w:val="none" w:sz="0" w:space="0" w:color="auto"/>
            <w:bottom w:val="none" w:sz="0" w:space="0" w:color="auto"/>
            <w:right w:val="none" w:sz="0" w:space="0" w:color="auto"/>
          </w:divBdr>
        </w:div>
        <w:div w:id="775560168">
          <w:marLeft w:val="0"/>
          <w:marRight w:val="0"/>
          <w:marTop w:val="0"/>
          <w:marBottom w:val="0"/>
          <w:divBdr>
            <w:top w:val="none" w:sz="0" w:space="0" w:color="auto"/>
            <w:left w:val="none" w:sz="0" w:space="0" w:color="auto"/>
            <w:bottom w:val="none" w:sz="0" w:space="0" w:color="auto"/>
            <w:right w:val="none" w:sz="0" w:space="0" w:color="auto"/>
          </w:divBdr>
        </w:div>
        <w:div w:id="789861684">
          <w:marLeft w:val="0"/>
          <w:marRight w:val="0"/>
          <w:marTop w:val="0"/>
          <w:marBottom w:val="0"/>
          <w:divBdr>
            <w:top w:val="none" w:sz="0" w:space="0" w:color="auto"/>
            <w:left w:val="none" w:sz="0" w:space="0" w:color="auto"/>
            <w:bottom w:val="none" w:sz="0" w:space="0" w:color="auto"/>
            <w:right w:val="none" w:sz="0" w:space="0" w:color="auto"/>
          </w:divBdr>
        </w:div>
        <w:div w:id="804202367">
          <w:marLeft w:val="0"/>
          <w:marRight w:val="0"/>
          <w:marTop w:val="0"/>
          <w:marBottom w:val="0"/>
          <w:divBdr>
            <w:top w:val="none" w:sz="0" w:space="0" w:color="auto"/>
            <w:left w:val="none" w:sz="0" w:space="0" w:color="auto"/>
            <w:bottom w:val="none" w:sz="0" w:space="0" w:color="auto"/>
            <w:right w:val="none" w:sz="0" w:space="0" w:color="auto"/>
          </w:divBdr>
        </w:div>
        <w:div w:id="862937151">
          <w:marLeft w:val="0"/>
          <w:marRight w:val="0"/>
          <w:marTop w:val="0"/>
          <w:marBottom w:val="0"/>
          <w:divBdr>
            <w:top w:val="none" w:sz="0" w:space="0" w:color="auto"/>
            <w:left w:val="none" w:sz="0" w:space="0" w:color="auto"/>
            <w:bottom w:val="none" w:sz="0" w:space="0" w:color="auto"/>
            <w:right w:val="none" w:sz="0" w:space="0" w:color="auto"/>
          </w:divBdr>
        </w:div>
        <w:div w:id="900796055">
          <w:marLeft w:val="0"/>
          <w:marRight w:val="0"/>
          <w:marTop w:val="0"/>
          <w:marBottom w:val="0"/>
          <w:divBdr>
            <w:top w:val="none" w:sz="0" w:space="0" w:color="auto"/>
            <w:left w:val="none" w:sz="0" w:space="0" w:color="auto"/>
            <w:bottom w:val="none" w:sz="0" w:space="0" w:color="auto"/>
            <w:right w:val="none" w:sz="0" w:space="0" w:color="auto"/>
          </w:divBdr>
        </w:div>
        <w:div w:id="904533677">
          <w:marLeft w:val="0"/>
          <w:marRight w:val="0"/>
          <w:marTop w:val="0"/>
          <w:marBottom w:val="0"/>
          <w:divBdr>
            <w:top w:val="none" w:sz="0" w:space="0" w:color="auto"/>
            <w:left w:val="none" w:sz="0" w:space="0" w:color="auto"/>
            <w:bottom w:val="none" w:sz="0" w:space="0" w:color="auto"/>
            <w:right w:val="none" w:sz="0" w:space="0" w:color="auto"/>
          </w:divBdr>
        </w:div>
        <w:div w:id="937446982">
          <w:marLeft w:val="0"/>
          <w:marRight w:val="0"/>
          <w:marTop w:val="0"/>
          <w:marBottom w:val="0"/>
          <w:divBdr>
            <w:top w:val="none" w:sz="0" w:space="0" w:color="auto"/>
            <w:left w:val="none" w:sz="0" w:space="0" w:color="auto"/>
            <w:bottom w:val="none" w:sz="0" w:space="0" w:color="auto"/>
            <w:right w:val="none" w:sz="0" w:space="0" w:color="auto"/>
          </w:divBdr>
        </w:div>
        <w:div w:id="946500025">
          <w:marLeft w:val="0"/>
          <w:marRight w:val="0"/>
          <w:marTop w:val="0"/>
          <w:marBottom w:val="0"/>
          <w:divBdr>
            <w:top w:val="none" w:sz="0" w:space="0" w:color="auto"/>
            <w:left w:val="none" w:sz="0" w:space="0" w:color="auto"/>
            <w:bottom w:val="none" w:sz="0" w:space="0" w:color="auto"/>
            <w:right w:val="none" w:sz="0" w:space="0" w:color="auto"/>
          </w:divBdr>
        </w:div>
        <w:div w:id="953174205">
          <w:marLeft w:val="0"/>
          <w:marRight w:val="0"/>
          <w:marTop w:val="0"/>
          <w:marBottom w:val="0"/>
          <w:divBdr>
            <w:top w:val="none" w:sz="0" w:space="0" w:color="auto"/>
            <w:left w:val="none" w:sz="0" w:space="0" w:color="auto"/>
            <w:bottom w:val="none" w:sz="0" w:space="0" w:color="auto"/>
            <w:right w:val="none" w:sz="0" w:space="0" w:color="auto"/>
          </w:divBdr>
        </w:div>
        <w:div w:id="972717463">
          <w:marLeft w:val="0"/>
          <w:marRight w:val="0"/>
          <w:marTop w:val="0"/>
          <w:marBottom w:val="0"/>
          <w:divBdr>
            <w:top w:val="none" w:sz="0" w:space="0" w:color="auto"/>
            <w:left w:val="none" w:sz="0" w:space="0" w:color="auto"/>
            <w:bottom w:val="none" w:sz="0" w:space="0" w:color="auto"/>
            <w:right w:val="none" w:sz="0" w:space="0" w:color="auto"/>
          </w:divBdr>
        </w:div>
        <w:div w:id="1034428776">
          <w:marLeft w:val="0"/>
          <w:marRight w:val="0"/>
          <w:marTop w:val="0"/>
          <w:marBottom w:val="0"/>
          <w:divBdr>
            <w:top w:val="none" w:sz="0" w:space="0" w:color="auto"/>
            <w:left w:val="none" w:sz="0" w:space="0" w:color="auto"/>
            <w:bottom w:val="none" w:sz="0" w:space="0" w:color="auto"/>
            <w:right w:val="none" w:sz="0" w:space="0" w:color="auto"/>
          </w:divBdr>
        </w:div>
        <w:div w:id="1092120044">
          <w:marLeft w:val="0"/>
          <w:marRight w:val="0"/>
          <w:marTop w:val="0"/>
          <w:marBottom w:val="0"/>
          <w:divBdr>
            <w:top w:val="none" w:sz="0" w:space="0" w:color="auto"/>
            <w:left w:val="none" w:sz="0" w:space="0" w:color="auto"/>
            <w:bottom w:val="none" w:sz="0" w:space="0" w:color="auto"/>
            <w:right w:val="none" w:sz="0" w:space="0" w:color="auto"/>
          </w:divBdr>
        </w:div>
        <w:div w:id="1173373973">
          <w:marLeft w:val="0"/>
          <w:marRight w:val="0"/>
          <w:marTop w:val="0"/>
          <w:marBottom w:val="0"/>
          <w:divBdr>
            <w:top w:val="none" w:sz="0" w:space="0" w:color="auto"/>
            <w:left w:val="none" w:sz="0" w:space="0" w:color="auto"/>
            <w:bottom w:val="none" w:sz="0" w:space="0" w:color="auto"/>
            <w:right w:val="none" w:sz="0" w:space="0" w:color="auto"/>
          </w:divBdr>
        </w:div>
        <w:div w:id="1205220009">
          <w:marLeft w:val="0"/>
          <w:marRight w:val="0"/>
          <w:marTop w:val="0"/>
          <w:marBottom w:val="0"/>
          <w:divBdr>
            <w:top w:val="none" w:sz="0" w:space="0" w:color="auto"/>
            <w:left w:val="none" w:sz="0" w:space="0" w:color="auto"/>
            <w:bottom w:val="none" w:sz="0" w:space="0" w:color="auto"/>
            <w:right w:val="none" w:sz="0" w:space="0" w:color="auto"/>
          </w:divBdr>
        </w:div>
        <w:div w:id="1207450279">
          <w:marLeft w:val="0"/>
          <w:marRight w:val="0"/>
          <w:marTop w:val="0"/>
          <w:marBottom w:val="0"/>
          <w:divBdr>
            <w:top w:val="none" w:sz="0" w:space="0" w:color="auto"/>
            <w:left w:val="none" w:sz="0" w:space="0" w:color="auto"/>
            <w:bottom w:val="none" w:sz="0" w:space="0" w:color="auto"/>
            <w:right w:val="none" w:sz="0" w:space="0" w:color="auto"/>
          </w:divBdr>
        </w:div>
        <w:div w:id="1213811760">
          <w:marLeft w:val="0"/>
          <w:marRight w:val="0"/>
          <w:marTop w:val="0"/>
          <w:marBottom w:val="0"/>
          <w:divBdr>
            <w:top w:val="none" w:sz="0" w:space="0" w:color="auto"/>
            <w:left w:val="none" w:sz="0" w:space="0" w:color="auto"/>
            <w:bottom w:val="none" w:sz="0" w:space="0" w:color="auto"/>
            <w:right w:val="none" w:sz="0" w:space="0" w:color="auto"/>
          </w:divBdr>
        </w:div>
        <w:div w:id="1219780105">
          <w:marLeft w:val="0"/>
          <w:marRight w:val="0"/>
          <w:marTop w:val="0"/>
          <w:marBottom w:val="0"/>
          <w:divBdr>
            <w:top w:val="none" w:sz="0" w:space="0" w:color="auto"/>
            <w:left w:val="none" w:sz="0" w:space="0" w:color="auto"/>
            <w:bottom w:val="none" w:sz="0" w:space="0" w:color="auto"/>
            <w:right w:val="none" w:sz="0" w:space="0" w:color="auto"/>
          </w:divBdr>
        </w:div>
        <w:div w:id="1249386654">
          <w:marLeft w:val="0"/>
          <w:marRight w:val="0"/>
          <w:marTop w:val="0"/>
          <w:marBottom w:val="0"/>
          <w:divBdr>
            <w:top w:val="none" w:sz="0" w:space="0" w:color="auto"/>
            <w:left w:val="none" w:sz="0" w:space="0" w:color="auto"/>
            <w:bottom w:val="none" w:sz="0" w:space="0" w:color="auto"/>
            <w:right w:val="none" w:sz="0" w:space="0" w:color="auto"/>
          </w:divBdr>
        </w:div>
        <w:div w:id="1252660357">
          <w:marLeft w:val="0"/>
          <w:marRight w:val="0"/>
          <w:marTop w:val="0"/>
          <w:marBottom w:val="0"/>
          <w:divBdr>
            <w:top w:val="none" w:sz="0" w:space="0" w:color="auto"/>
            <w:left w:val="none" w:sz="0" w:space="0" w:color="auto"/>
            <w:bottom w:val="none" w:sz="0" w:space="0" w:color="auto"/>
            <w:right w:val="none" w:sz="0" w:space="0" w:color="auto"/>
          </w:divBdr>
        </w:div>
        <w:div w:id="1321618482">
          <w:marLeft w:val="0"/>
          <w:marRight w:val="0"/>
          <w:marTop w:val="0"/>
          <w:marBottom w:val="0"/>
          <w:divBdr>
            <w:top w:val="none" w:sz="0" w:space="0" w:color="auto"/>
            <w:left w:val="none" w:sz="0" w:space="0" w:color="auto"/>
            <w:bottom w:val="none" w:sz="0" w:space="0" w:color="auto"/>
            <w:right w:val="none" w:sz="0" w:space="0" w:color="auto"/>
          </w:divBdr>
        </w:div>
        <w:div w:id="1327973281">
          <w:marLeft w:val="0"/>
          <w:marRight w:val="0"/>
          <w:marTop w:val="0"/>
          <w:marBottom w:val="0"/>
          <w:divBdr>
            <w:top w:val="none" w:sz="0" w:space="0" w:color="auto"/>
            <w:left w:val="none" w:sz="0" w:space="0" w:color="auto"/>
            <w:bottom w:val="none" w:sz="0" w:space="0" w:color="auto"/>
            <w:right w:val="none" w:sz="0" w:space="0" w:color="auto"/>
          </w:divBdr>
        </w:div>
        <w:div w:id="1335917718">
          <w:marLeft w:val="-75"/>
          <w:marRight w:val="0"/>
          <w:marTop w:val="30"/>
          <w:marBottom w:val="30"/>
          <w:divBdr>
            <w:top w:val="none" w:sz="0" w:space="0" w:color="auto"/>
            <w:left w:val="none" w:sz="0" w:space="0" w:color="auto"/>
            <w:bottom w:val="none" w:sz="0" w:space="0" w:color="auto"/>
            <w:right w:val="none" w:sz="0" w:space="0" w:color="auto"/>
          </w:divBdr>
          <w:divsChild>
            <w:div w:id="187724035">
              <w:marLeft w:val="0"/>
              <w:marRight w:val="0"/>
              <w:marTop w:val="0"/>
              <w:marBottom w:val="0"/>
              <w:divBdr>
                <w:top w:val="none" w:sz="0" w:space="0" w:color="auto"/>
                <w:left w:val="none" w:sz="0" w:space="0" w:color="auto"/>
                <w:bottom w:val="none" w:sz="0" w:space="0" w:color="auto"/>
                <w:right w:val="none" w:sz="0" w:space="0" w:color="auto"/>
              </w:divBdr>
              <w:divsChild>
                <w:div w:id="325939728">
                  <w:marLeft w:val="0"/>
                  <w:marRight w:val="0"/>
                  <w:marTop w:val="0"/>
                  <w:marBottom w:val="0"/>
                  <w:divBdr>
                    <w:top w:val="none" w:sz="0" w:space="0" w:color="auto"/>
                    <w:left w:val="none" w:sz="0" w:space="0" w:color="auto"/>
                    <w:bottom w:val="none" w:sz="0" w:space="0" w:color="auto"/>
                    <w:right w:val="none" w:sz="0" w:space="0" w:color="auto"/>
                  </w:divBdr>
                </w:div>
                <w:div w:id="510070549">
                  <w:marLeft w:val="0"/>
                  <w:marRight w:val="0"/>
                  <w:marTop w:val="0"/>
                  <w:marBottom w:val="0"/>
                  <w:divBdr>
                    <w:top w:val="none" w:sz="0" w:space="0" w:color="auto"/>
                    <w:left w:val="none" w:sz="0" w:space="0" w:color="auto"/>
                    <w:bottom w:val="none" w:sz="0" w:space="0" w:color="auto"/>
                    <w:right w:val="none" w:sz="0" w:space="0" w:color="auto"/>
                  </w:divBdr>
                </w:div>
              </w:divsChild>
            </w:div>
            <w:div w:id="559947401">
              <w:marLeft w:val="0"/>
              <w:marRight w:val="0"/>
              <w:marTop w:val="0"/>
              <w:marBottom w:val="0"/>
              <w:divBdr>
                <w:top w:val="none" w:sz="0" w:space="0" w:color="auto"/>
                <w:left w:val="none" w:sz="0" w:space="0" w:color="auto"/>
                <w:bottom w:val="none" w:sz="0" w:space="0" w:color="auto"/>
                <w:right w:val="none" w:sz="0" w:space="0" w:color="auto"/>
              </w:divBdr>
              <w:divsChild>
                <w:div w:id="1345783669">
                  <w:marLeft w:val="0"/>
                  <w:marRight w:val="0"/>
                  <w:marTop w:val="0"/>
                  <w:marBottom w:val="0"/>
                  <w:divBdr>
                    <w:top w:val="none" w:sz="0" w:space="0" w:color="auto"/>
                    <w:left w:val="none" w:sz="0" w:space="0" w:color="auto"/>
                    <w:bottom w:val="none" w:sz="0" w:space="0" w:color="auto"/>
                    <w:right w:val="none" w:sz="0" w:space="0" w:color="auto"/>
                  </w:divBdr>
                </w:div>
              </w:divsChild>
            </w:div>
            <w:div w:id="595331035">
              <w:marLeft w:val="0"/>
              <w:marRight w:val="0"/>
              <w:marTop w:val="0"/>
              <w:marBottom w:val="0"/>
              <w:divBdr>
                <w:top w:val="none" w:sz="0" w:space="0" w:color="auto"/>
                <w:left w:val="none" w:sz="0" w:space="0" w:color="auto"/>
                <w:bottom w:val="none" w:sz="0" w:space="0" w:color="auto"/>
                <w:right w:val="none" w:sz="0" w:space="0" w:color="auto"/>
              </w:divBdr>
              <w:divsChild>
                <w:div w:id="774449563">
                  <w:marLeft w:val="0"/>
                  <w:marRight w:val="0"/>
                  <w:marTop w:val="0"/>
                  <w:marBottom w:val="0"/>
                  <w:divBdr>
                    <w:top w:val="none" w:sz="0" w:space="0" w:color="auto"/>
                    <w:left w:val="none" w:sz="0" w:space="0" w:color="auto"/>
                    <w:bottom w:val="none" w:sz="0" w:space="0" w:color="auto"/>
                    <w:right w:val="none" w:sz="0" w:space="0" w:color="auto"/>
                  </w:divBdr>
                </w:div>
              </w:divsChild>
            </w:div>
            <w:div w:id="648946501">
              <w:marLeft w:val="0"/>
              <w:marRight w:val="0"/>
              <w:marTop w:val="0"/>
              <w:marBottom w:val="0"/>
              <w:divBdr>
                <w:top w:val="none" w:sz="0" w:space="0" w:color="auto"/>
                <w:left w:val="none" w:sz="0" w:space="0" w:color="auto"/>
                <w:bottom w:val="none" w:sz="0" w:space="0" w:color="auto"/>
                <w:right w:val="none" w:sz="0" w:space="0" w:color="auto"/>
              </w:divBdr>
              <w:divsChild>
                <w:div w:id="20936123">
                  <w:marLeft w:val="0"/>
                  <w:marRight w:val="0"/>
                  <w:marTop w:val="0"/>
                  <w:marBottom w:val="0"/>
                  <w:divBdr>
                    <w:top w:val="none" w:sz="0" w:space="0" w:color="auto"/>
                    <w:left w:val="none" w:sz="0" w:space="0" w:color="auto"/>
                    <w:bottom w:val="none" w:sz="0" w:space="0" w:color="auto"/>
                    <w:right w:val="none" w:sz="0" w:space="0" w:color="auto"/>
                  </w:divBdr>
                </w:div>
                <w:div w:id="807624661">
                  <w:marLeft w:val="0"/>
                  <w:marRight w:val="0"/>
                  <w:marTop w:val="0"/>
                  <w:marBottom w:val="0"/>
                  <w:divBdr>
                    <w:top w:val="none" w:sz="0" w:space="0" w:color="auto"/>
                    <w:left w:val="none" w:sz="0" w:space="0" w:color="auto"/>
                    <w:bottom w:val="none" w:sz="0" w:space="0" w:color="auto"/>
                    <w:right w:val="none" w:sz="0" w:space="0" w:color="auto"/>
                  </w:divBdr>
                </w:div>
              </w:divsChild>
            </w:div>
            <w:div w:id="695233088">
              <w:marLeft w:val="0"/>
              <w:marRight w:val="0"/>
              <w:marTop w:val="0"/>
              <w:marBottom w:val="0"/>
              <w:divBdr>
                <w:top w:val="none" w:sz="0" w:space="0" w:color="auto"/>
                <w:left w:val="none" w:sz="0" w:space="0" w:color="auto"/>
                <w:bottom w:val="none" w:sz="0" w:space="0" w:color="auto"/>
                <w:right w:val="none" w:sz="0" w:space="0" w:color="auto"/>
              </w:divBdr>
              <w:divsChild>
                <w:div w:id="416094030">
                  <w:marLeft w:val="0"/>
                  <w:marRight w:val="0"/>
                  <w:marTop w:val="0"/>
                  <w:marBottom w:val="0"/>
                  <w:divBdr>
                    <w:top w:val="none" w:sz="0" w:space="0" w:color="auto"/>
                    <w:left w:val="none" w:sz="0" w:space="0" w:color="auto"/>
                    <w:bottom w:val="none" w:sz="0" w:space="0" w:color="auto"/>
                    <w:right w:val="none" w:sz="0" w:space="0" w:color="auto"/>
                  </w:divBdr>
                </w:div>
              </w:divsChild>
            </w:div>
            <w:div w:id="1135177105">
              <w:marLeft w:val="0"/>
              <w:marRight w:val="0"/>
              <w:marTop w:val="0"/>
              <w:marBottom w:val="0"/>
              <w:divBdr>
                <w:top w:val="none" w:sz="0" w:space="0" w:color="auto"/>
                <w:left w:val="none" w:sz="0" w:space="0" w:color="auto"/>
                <w:bottom w:val="none" w:sz="0" w:space="0" w:color="auto"/>
                <w:right w:val="none" w:sz="0" w:space="0" w:color="auto"/>
              </w:divBdr>
              <w:divsChild>
                <w:div w:id="1334722446">
                  <w:marLeft w:val="0"/>
                  <w:marRight w:val="0"/>
                  <w:marTop w:val="0"/>
                  <w:marBottom w:val="0"/>
                  <w:divBdr>
                    <w:top w:val="none" w:sz="0" w:space="0" w:color="auto"/>
                    <w:left w:val="none" w:sz="0" w:space="0" w:color="auto"/>
                    <w:bottom w:val="none" w:sz="0" w:space="0" w:color="auto"/>
                    <w:right w:val="none" w:sz="0" w:space="0" w:color="auto"/>
                  </w:divBdr>
                </w:div>
                <w:div w:id="1808890337">
                  <w:marLeft w:val="0"/>
                  <w:marRight w:val="0"/>
                  <w:marTop w:val="0"/>
                  <w:marBottom w:val="0"/>
                  <w:divBdr>
                    <w:top w:val="none" w:sz="0" w:space="0" w:color="auto"/>
                    <w:left w:val="none" w:sz="0" w:space="0" w:color="auto"/>
                    <w:bottom w:val="none" w:sz="0" w:space="0" w:color="auto"/>
                    <w:right w:val="none" w:sz="0" w:space="0" w:color="auto"/>
                  </w:divBdr>
                </w:div>
              </w:divsChild>
            </w:div>
            <w:div w:id="1239317635">
              <w:marLeft w:val="0"/>
              <w:marRight w:val="0"/>
              <w:marTop w:val="0"/>
              <w:marBottom w:val="0"/>
              <w:divBdr>
                <w:top w:val="none" w:sz="0" w:space="0" w:color="auto"/>
                <w:left w:val="none" w:sz="0" w:space="0" w:color="auto"/>
                <w:bottom w:val="none" w:sz="0" w:space="0" w:color="auto"/>
                <w:right w:val="none" w:sz="0" w:space="0" w:color="auto"/>
              </w:divBdr>
              <w:divsChild>
                <w:div w:id="1392923569">
                  <w:marLeft w:val="0"/>
                  <w:marRight w:val="0"/>
                  <w:marTop w:val="0"/>
                  <w:marBottom w:val="0"/>
                  <w:divBdr>
                    <w:top w:val="none" w:sz="0" w:space="0" w:color="auto"/>
                    <w:left w:val="none" w:sz="0" w:space="0" w:color="auto"/>
                    <w:bottom w:val="none" w:sz="0" w:space="0" w:color="auto"/>
                    <w:right w:val="none" w:sz="0" w:space="0" w:color="auto"/>
                  </w:divBdr>
                </w:div>
              </w:divsChild>
            </w:div>
            <w:div w:id="1478572517">
              <w:marLeft w:val="0"/>
              <w:marRight w:val="0"/>
              <w:marTop w:val="0"/>
              <w:marBottom w:val="0"/>
              <w:divBdr>
                <w:top w:val="none" w:sz="0" w:space="0" w:color="auto"/>
                <w:left w:val="none" w:sz="0" w:space="0" w:color="auto"/>
                <w:bottom w:val="none" w:sz="0" w:space="0" w:color="auto"/>
                <w:right w:val="none" w:sz="0" w:space="0" w:color="auto"/>
              </w:divBdr>
              <w:divsChild>
                <w:div w:id="1162770246">
                  <w:marLeft w:val="0"/>
                  <w:marRight w:val="0"/>
                  <w:marTop w:val="0"/>
                  <w:marBottom w:val="0"/>
                  <w:divBdr>
                    <w:top w:val="none" w:sz="0" w:space="0" w:color="auto"/>
                    <w:left w:val="none" w:sz="0" w:space="0" w:color="auto"/>
                    <w:bottom w:val="none" w:sz="0" w:space="0" w:color="auto"/>
                    <w:right w:val="none" w:sz="0" w:space="0" w:color="auto"/>
                  </w:divBdr>
                </w:div>
              </w:divsChild>
            </w:div>
            <w:div w:id="1552500336">
              <w:marLeft w:val="0"/>
              <w:marRight w:val="0"/>
              <w:marTop w:val="0"/>
              <w:marBottom w:val="0"/>
              <w:divBdr>
                <w:top w:val="none" w:sz="0" w:space="0" w:color="auto"/>
                <w:left w:val="none" w:sz="0" w:space="0" w:color="auto"/>
                <w:bottom w:val="none" w:sz="0" w:space="0" w:color="auto"/>
                <w:right w:val="none" w:sz="0" w:space="0" w:color="auto"/>
              </w:divBdr>
              <w:divsChild>
                <w:div w:id="318076045">
                  <w:marLeft w:val="0"/>
                  <w:marRight w:val="0"/>
                  <w:marTop w:val="0"/>
                  <w:marBottom w:val="0"/>
                  <w:divBdr>
                    <w:top w:val="none" w:sz="0" w:space="0" w:color="auto"/>
                    <w:left w:val="none" w:sz="0" w:space="0" w:color="auto"/>
                    <w:bottom w:val="none" w:sz="0" w:space="0" w:color="auto"/>
                    <w:right w:val="none" w:sz="0" w:space="0" w:color="auto"/>
                  </w:divBdr>
                </w:div>
                <w:div w:id="1647926981">
                  <w:marLeft w:val="0"/>
                  <w:marRight w:val="0"/>
                  <w:marTop w:val="0"/>
                  <w:marBottom w:val="0"/>
                  <w:divBdr>
                    <w:top w:val="none" w:sz="0" w:space="0" w:color="auto"/>
                    <w:left w:val="none" w:sz="0" w:space="0" w:color="auto"/>
                    <w:bottom w:val="none" w:sz="0" w:space="0" w:color="auto"/>
                    <w:right w:val="none" w:sz="0" w:space="0" w:color="auto"/>
                  </w:divBdr>
                </w:div>
              </w:divsChild>
            </w:div>
            <w:div w:id="1615475589">
              <w:marLeft w:val="0"/>
              <w:marRight w:val="0"/>
              <w:marTop w:val="0"/>
              <w:marBottom w:val="0"/>
              <w:divBdr>
                <w:top w:val="none" w:sz="0" w:space="0" w:color="auto"/>
                <w:left w:val="none" w:sz="0" w:space="0" w:color="auto"/>
                <w:bottom w:val="none" w:sz="0" w:space="0" w:color="auto"/>
                <w:right w:val="none" w:sz="0" w:space="0" w:color="auto"/>
              </w:divBdr>
              <w:divsChild>
                <w:div w:id="216280496">
                  <w:marLeft w:val="0"/>
                  <w:marRight w:val="0"/>
                  <w:marTop w:val="0"/>
                  <w:marBottom w:val="0"/>
                  <w:divBdr>
                    <w:top w:val="none" w:sz="0" w:space="0" w:color="auto"/>
                    <w:left w:val="none" w:sz="0" w:space="0" w:color="auto"/>
                    <w:bottom w:val="none" w:sz="0" w:space="0" w:color="auto"/>
                    <w:right w:val="none" w:sz="0" w:space="0" w:color="auto"/>
                  </w:divBdr>
                </w:div>
              </w:divsChild>
            </w:div>
            <w:div w:id="1724481390">
              <w:marLeft w:val="0"/>
              <w:marRight w:val="0"/>
              <w:marTop w:val="0"/>
              <w:marBottom w:val="0"/>
              <w:divBdr>
                <w:top w:val="none" w:sz="0" w:space="0" w:color="auto"/>
                <w:left w:val="none" w:sz="0" w:space="0" w:color="auto"/>
                <w:bottom w:val="none" w:sz="0" w:space="0" w:color="auto"/>
                <w:right w:val="none" w:sz="0" w:space="0" w:color="auto"/>
              </w:divBdr>
              <w:divsChild>
                <w:div w:id="2066292984">
                  <w:marLeft w:val="0"/>
                  <w:marRight w:val="0"/>
                  <w:marTop w:val="0"/>
                  <w:marBottom w:val="0"/>
                  <w:divBdr>
                    <w:top w:val="none" w:sz="0" w:space="0" w:color="auto"/>
                    <w:left w:val="none" w:sz="0" w:space="0" w:color="auto"/>
                    <w:bottom w:val="none" w:sz="0" w:space="0" w:color="auto"/>
                    <w:right w:val="none" w:sz="0" w:space="0" w:color="auto"/>
                  </w:divBdr>
                </w:div>
              </w:divsChild>
            </w:div>
            <w:div w:id="1728600535">
              <w:marLeft w:val="0"/>
              <w:marRight w:val="0"/>
              <w:marTop w:val="0"/>
              <w:marBottom w:val="0"/>
              <w:divBdr>
                <w:top w:val="none" w:sz="0" w:space="0" w:color="auto"/>
                <w:left w:val="none" w:sz="0" w:space="0" w:color="auto"/>
                <w:bottom w:val="none" w:sz="0" w:space="0" w:color="auto"/>
                <w:right w:val="none" w:sz="0" w:space="0" w:color="auto"/>
              </w:divBdr>
              <w:divsChild>
                <w:div w:id="1283268373">
                  <w:marLeft w:val="0"/>
                  <w:marRight w:val="0"/>
                  <w:marTop w:val="0"/>
                  <w:marBottom w:val="0"/>
                  <w:divBdr>
                    <w:top w:val="none" w:sz="0" w:space="0" w:color="auto"/>
                    <w:left w:val="none" w:sz="0" w:space="0" w:color="auto"/>
                    <w:bottom w:val="none" w:sz="0" w:space="0" w:color="auto"/>
                    <w:right w:val="none" w:sz="0" w:space="0" w:color="auto"/>
                  </w:divBdr>
                </w:div>
              </w:divsChild>
            </w:div>
            <w:div w:id="1730302124">
              <w:marLeft w:val="0"/>
              <w:marRight w:val="0"/>
              <w:marTop w:val="0"/>
              <w:marBottom w:val="0"/>
              <w:divBdr>
                <w:top w:val="none" w:sz="0" w:space="0" w:color="auto"/>
                <w:left w:val="none" w:sz="0" w:space="0" w:color="auto"/>
                <w:bottom w:val="none" w:sz="0" w:space="0" w:color="auto"/>
                <w:right w:val="none" w:sz="0" w:space="0" w:color="auto"/>
              </w:divBdr>
              <w:divsChild>
                <w:div w:id="1206022992">
                  <w:marLeft w:val="0"/>
                  <w:marRight w:val="0"/>
                  <w:marTop w:val="0"/>
                  <w:marBottom w:val="0"/>
                  <w:divBdr>
                    <w:top w:val="none" w:sz="0" w:space="0" w:color="auto"/>
                    <w:left w:val="none" w:sz="0" w:space="0" w:color="auto"/>
                    <w:bottom w:val="none" w:sz="0" w:space="0" w:color="auto"/>
                    <w:right w:val="none" w:sz="0" w:space="0" w:color="auto"/>
                  </w:divBdr>
                </w:div>
              </w:divsChild>
            </w:div>
            <w:div w:id="1781149283">
              <w:marLeft w:val="0"/>
              <w:marRight w:val="0"/>
              <w:marTop w:val="0"/>
              <w:marBottom w:val="0"/>
              <w:divBdr>
                <w:top w:val="none" w:sz="0" w:space="0" w:color="auto"/>
                <w:left w:val="none" w:sz="0" w:space="0" w:color="auto"/>
                <w:bottom w:val="none" w:sz="0" w:space="0" w:color="auto"/>
                <w:right w:val="none" w:sz="0" w:space="0" w:color="auto"/>
              </w:divBdr>
              <w:divsChild>
                <w:div w:id="84497596">
                  <w:marLeft w:val="0"/>
                  <w:marRight w:val="0"/>
                  <w:marTop w:val="0"/>
                  <w:marBottom w:val="0"/>
                  <w:divBdr>
                    <w:top w:val="none" w:sz="0" w:space="0" w:color="auto"/>
                    <w:left w:val="none" w:sz="0" w:space="0" w:color="auto"/>
                    <w:bottom w:val="none" w:sz="0" w:space="0" w:color="auto"/>
                    <w:right w:val="none" w:sz="0" w:space="0" w:color="auto"/>
                  </w:divBdr>
                </w:div>
                <w:div w:id="11841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141">
          <w:marLeft w:val="0"/>
          <w:marRight w:val="0"/>
          <w:marTop w:val="0"/>
          <w:marBottom w:val="0"/>
          <w:divBdr>
            <w:top w:val="none" w:sz="0" w:space="0" w:color="auto"/>
            <w:left w:val="none" w:sz="0" w:space="0" w:color="auto"/>
            <w:bottom w:val="none" w:sz="0" w:space="0" w:color="auto"/>
            <w:right w:val="none" w:sz="0" w:space="0" w:color="auto"/>
          </w:divBdr>
        </w:div>
        <w:div w:id="1374959635">
          <w:marLeft w:val="0"/>
          <w:marRight w:val="0"/>
          <w:marTop w:val="0"/>
          <w:marBottom w:val="0"/>
          <w:divBdr>
            <w:top w:val="none" w:sz="0" w:space="0" w:color="auto"/>
            <w:left w:val="none" w:sz="0" w:space="0" w:color="auto"/>
            <w:bottom w:val="none" w:sz="0" w:space="0" w:color="auto"/>
            <w:right w:val="none" w:sz="0" w:space="0" w:color="auto"/>
          </w:divBdr>
        </w:div>
        <w:div w:id="1380787285">
          <w:marLeft w:val="0"/>
          <w:marRight w:val="0"/>
          <w:marTop w:val="0"/>
          <w:marBottom w:val="0"/>
          <w:divBdr>
            <w:top w:val="none" w:sz="0" w:space="0" w:color="auto"/>
            <w:left w:val="none" w:sz="0" w:space="0" w:color="auto"/>
            <w:bottom w:val="none" w:sz="0" w:space="0" w:color="auto"/>
            <w:right w:val="none" w:sz="0" w:space="0" w:color="auto"/>
          </w:divBdr>
        </w:div>
        <w:div w:id="1396926083">
          <w:marLeft w:val="0"/>
          <w:marRight w:val="0"/>
          <w:marTop w:val="0"/>
          <w:marBottom w:val="0"/>
          <w:divBdr>
            <w:top w:val="none" w:sz="0" w:space="0" w:color="auto"/>
            <w:left w:val="none" w:sz="0" w:space="0" w:color="auto"/>
            <w:bottom w:val="none" w:sz="0" w:space="0" w:color="auto"/>
            <w:right w:val="none" w:sz="0" w:space="0" w:color="auto"/>
          </w:divBdr>
        </w:div>
        <w:div w:id="1417554009">
          <w:marLeft w:val="0"/>
          <w:marRight w:val="0"/>
          <w:marTop w:val="0"/>
          <w:marBottom w:val="0"/>
          <w:divBdr>
            <w:top w:val="none" w:sz="0" w:space="0" w:color="auto"/>
            <w:left w:val="none" w:sz="0" w:space="0" w:color="auto"/>
            <w:bottom w:val="none" w:sz="0" w:space="0" w:color="auto"/>
            <w:right w:val="none" w:sz="0" w:space="0" w:color="auto"/>
          </w:divBdr>
        </w:div>
        <w:div w:id="1437479830">
          <w:marLeft w:val="0"/>
          <w:marRight w:val="0"/>
          <w:marTop w:val="0"/>
          <w:marBottom w:val="0"/>
          <w:divBdr>
            <w:top w:val="none" w:sz="0" w:space="0" w:color="auto"/>
            <w:left w:val="none" w:sz="0" w:space="0" w:color="auto"/>
            <w:bottom w:val="none" w:sz="0" w:space="0" w:color="auto"/>
            <w:right w:val="none" w:sz="0" w:space="0" w:color="auto"/>
          </w:divBdr>
        </w:div>
        <w:div w:id="1460997084">
          <w:marLeft w:val="0"/>
          <w:marRight w:val="0"/>
          <w:marTop w:val="0"/>
          <w:marBottom w:val="0"/>
          <w:divBdr>
            <w:top w:val="none" w:sz="0" w:space="0" w:color="auto"/>
            <w:left w:val="none" w:sz="0" w:space="0" w:color="auto"/>
            <w:bottom w:val="none" w:sz="0" w:space="0" w:color="auto"/>
            <w:right w:val="none" w:sz="0" w:space="0" w:color="auto"/>
          </w:divBdr>
        </w:div>
        <w:div w:id="1570189439">
          <w:marLeft w:val="0"/>
          <w:marRight w:val="0"/>
          <w:marTop w:val="0"/>
          <w:marBottom w:val="0"/>
          <w:divBdr>
            <w:top w:val="none" w:sz="0" w:space="0" w:color="auto"/>
            <w:left w:val="none" w:sz="0" w:space="0" w:color="auto"/>
            <w:bottom w:val="none" w:sz="0" w:space="0" w:color="auto"/>
            <w:right w:val="none" w:sz="0" w:space="0" w:color="auto"/>
          </w:divBdr>
        </w:div>
        <w:div w:id="1593851452">
          <w:marLeft w:val="0"/>
          <w:marRight w:val="0"/>
          <w:marTop w:val="0"/>
          <w:marBottom w:val="0"/>
          <w:divBdr>
            <w:top w:val="none" w:sz="0" w:space="0" w:color="auto"/>
            <w:left w:val="none" w:sz="0" w:space="0" w:color="auto"/>
            <w:bottom w:val="none" w:sz="0" w:space="0" w:color="auto"/>
            <w:right w:val="none" w:sz="0" w:space="0" w:color="auto"/>
          </w:divBdr>
        </w:div>
        <w:div w:id="1616790212">
          <w:marLeft w:val="0"/>
          <w:marRight w:val="0"/>
          <w:marTop w:val="0"/>
          <w:marBottom w:val="0"/>
          <w:divBdr>
            <w:top w:val="none" w:sz="0" w:space="0" w:color="auto"/>
            <w:left w:val="none" w:sz="0" w:space="0" w:color="auto"/>
            <w:bottom w:val="none" w:sz="0" w:space="0" w:color="auto"/>
            <w:right w:val="none" w:sz="0" w:space="0" w:color="auto"/>
          </w:divBdr>
        </w:div>
        <w:div w:id="1632593241">
          <w:marLeft w:val="0"/>
          <w:marRight w:val="0"/>
          <w:marTop w:val="0"/>
          <w:marBottom w:val="0"/>
          <w:divBdr>
            <w:top w:val="none" w:sz="0" w:space="0" w:color="auto"/>
            <w:left w:val="none" w:sz="0" w:space="0" w:color="auto"/>
            <w:bottom w:val="none" w:sz="0" w:space="0" w:color="auto"/>
            <w:right w:val="none" w:sz="0" w:space="0" w:color="auto"/>
          </w:divBdr>
        </w:div>
        <w:div w:id="1666779501">
          <w:marLeft w:val="0"/>
          <w:marRight w:val="0"/>
          <w:marTop w:val="0"/>
          <w:marBottom w:val="0"/>
          <w:divBdr>
            <w:top w:val="none" w:sz="0" w:space="0" w:color="auto"/>
            <w:left w:val="none" w:sz="0" w:space="0" w:color="auto"/>
            <w:bottom w:val="none" w:sz="0" w:space="0" w:color="auto"/>
            <w:right w:val="none" w:sz="0" w:space="0" w:color="auto"/>
          </w:divBdr>
        </w:div>
        <w:div w:id="1671518535">
          <w:marLeft w:val="0"/>
          <w:marRight w:val="0"/>
          <w:marTop w:val="0"/>
          <w:marBottom w:val="0"/>
          <w:divBdr>
            <w:top w:val="none" w:sz="0" w:space="0" w:color="auto"/>
            <w:left w:val="none" w:sz="0" w:space="0" w:color="auto"/>
            <w:bottom w:val="none" w:sz="0" w:space="0" w:color="auto"/>
            <w:right w:val="none" w:sz="0" w:space="0" w:color="auto"/>
          </w:divBdr>
        </w:div>
        <w:div w:id="1674844164">
          <w:marLeft w:val="0"/>
          <w:marRight w:val="0"/>
          <w:marTop w:val="0"/>
          <w:marBottom w:val="0"/>
          <w:divBdr>
            <w:top w:val="none" w:sz="0" w:space="0" w:color="auto"/>
            <w:left w:val="none" w:sz="0" w:space="0" w:color="auto"/>
            <w:bottom w:val="none" w:sz="0" w:space="0" w:color="auto"/>
            <w:right w:val="none" w:sz="0" w:space="0" w:color="auto"/>
          </w:divBdr>
        </w:div>
        <w:div w:id="1689259647">
          <w:marLeft w:val="0"/>
          <w:marRight w:val="0"/>
          <w:marTop w:val="0"/>
          <w:marBottom w:val="0"/>
          <w:divBdr>
            <w:top w:val="none" w:sz="0" w:space="0" w:color="auto"/>
            <w:left w:val="none" w:sz="0" w:space="0" w:color="auto"/>
            <w:bottom w:val="none" w:sz="0" w:space="0" w:color="auto"/>
            <w:right w:val="none" w:sz="0" w:space="0" w:color="auto"/>
          </w:divBdr>
        </w:div>
        <w:div w:id="1699695754">
          <w:marLeft w:val="0"/>
          <w:marRight w:val="0"/>
          <w:marTop w:val="0"/>
          <w:marBottom w:val="0"/>
          <w:divBdr>
            <w:top w:val="none" w:sz="0" w:space="0" w:color="auto"/>
            <w:left w:val="none" w:sz="0" w:space="0" w:color="auto"/>
            <w:bottom w:val="none" w:sz="0" w:space="0" w:color="auto"/>
            <w:right w:val="none" w:sz="0" w:space="0" w:color="auto"/>
          </w:divBdr>
        </w:div>
        <w:div w:id="1699697120">
          <w:marLeft w:val="0"/>
          <w:marRight w:val="0"/>
          <w:marTop w:val="0"/>
          <w:marBottom w:val="0"/>
          <w:divBdr>
            <w:top w:val="none" w:sz="0" w:space="0" w:color="auto"/>
            <w:left w:val="none" w:sz="0" w:space="0" w:color="auto"/>
            <w:bottom w:val="none" w:sz="0" w:space="0" w:color="auto"/>
            <w:right w:val="none" w:sz="0" w:space="0" w:color="auto"/>
          </w:divBdr>
        </w:div>
        <w:div w:id="1712804629">
          <w:marLeft w:val="0"/>
          <w:marRight w:val="0"/>
          <w:marTop w:val="0"/>
          <w:marBottom w:val="0"/>
          <w:divBdr>
            <w:top w:val="none" w:sz="0" w:space="0" w:color="auto"/>
            <w:left w:val="none" w:sz="0" w:space="0" w:color="auto"/>
            <w:bottom w:val="none" w:sz="0" w:space="0" w:color="auto"/>
            <w:right w:val="none" w:sz="0" w:space="0" w:color="auto"/>
          </w:divBdr>
        </w:div>
        <w:div w:id="1761831748">
          <w:marLeft w:val="0"/>
          <w:marRight w:val="0"/>
          <w:marTop w:val="0"/>
          <w:marBottom w:val="0"/>
          <w:divBdr>
            <w:top w:val="none" w:sz="0" w:space="0" w:color="auto"/>
            <w:left w:val="none" w:sz="0" w:space="0" w:color="auto"/>
            <w:bottom w:val="none" w:sz="0" w:space="0" w:color="auto"/>
            <w:right w:val="none" w:sz="0" w:space="0" w:color="auto"/>
          </w:divBdr>
        </w:div>
        <w:div w:id="1762138088">
          <w:marLeft w:val="0"/>
          <w:marRight w:val="0"/>
          <w:marTop w:val="0"/>
          <w:marBottom w:val="0"/>
          <w:divBdr>
            <w:top w:val="none" w:sz="0" w:space="0" w:color="auto"/>
            <w:left w:val="none" w:sz="0" w:space="0" w:color="auto"/>
            <w:bottom w:val="none" w:sz="0" w:space="0" w:color="auto"/>
            <w:right w:val="none" w:sz="0" w:space="0" w:color="auto"/>
          </w:divBdr>
        </w:div>
        <w:div w:id="1796748857">
          <w:marLeft w:val="0"/>
          <w:marRight w:val="0"/>
          <w:marTop w:val="0"/>
          <w:marBottom w:val="0"/>
          <w:divBdr>
            <w:top w:val="none" w:sz="0" w:space="0" w:color="auto"/>
            <w:left w:val="none" w:sz="0" w:space="0" w:color="auto"/>
            <w:bottom w:val="none" w:sz="0" w:space="0" w:color="auto"/>
            <w:right w:val="none" w:sz="0" w:space="0" w:color="auto"/>
          </w:divBdr>
        </w:div>
        <w:div w:id="1820922647">
          <w:marLeft w:val="0"/>
          <w:marRight w:val="0"/>
          <w:marTop w:val="0"/>
          <w:marBottom w:val="0"/>
          <w:divBdr>
            <w:top w:val="none" w:sz="0" w:space="0" w:color="auto"/>
            <w:left w:val="none" w:sz="0" w:space="0" w:color="auto"/>
            <w:bottom w:val="none" w:sz="0" w:space="0" w:color="auto"/>
            <w:right w:val="none" w:sz="0" w:space="0" w:color="auto"/>
          </w:divBdr>
        </w:div>
        <w:div w:id="1821771778">
          <w:marLeft w:val="0"/>
          <w:marRight w:val="0"/>
          <w:marTop w:val="0"/>
          <w:marBottom w:val="0"/>
          <w:divBdr>
            <w:top w:val="none" w:sz="0" w:space="0" w:color="auto"/>
            <w:left w:val="none" w:sz="0" w:space="0" w:color="auto"/>
            <w:bottom w:val="none" w:sz="0" w:space="0" w:color="auto"/>
            <w:right w:val="none" w:sz="0" w:space="0" w:color="auto"/>
          </w:divBdr>
        </w:div>
        <w:div w:id="1839923486">
          <w:marLeft w:val="0"/>
          <w:marRight w:val="0"/>
          <w:marTop w:val="0"/>
          <w:marBottom w:val="0"/>
          <w:divBdr>
            <w:top w:val="none" w:sz="0" w:space="0" w:color="auto"/>
            <w:left w:val="none" w:sz="0" w:space="0" w:color="auto"/>
            <w:bottom w:val="none" w:sz="0" w:space="0" w:color="auto"/>
            <w:right w:val="none" w:sz="0" w:space="0" w:color="auto"/>
          </w:divBdr>
        </w:div>
        <w:div w:id="1853378435">
          <w:marLeft w:val="0"/>
          <w:marRight w:val="0"/>
          <w:marTop w:val="0"/>
          <w:marBottom w:val="0"/>
          <w:divBdr>
            <w:top w:val="none" w:sz="0" w:space="0" w:color="auto"/>
            <w:left w:val="none" w:sz="0" w:space="0" w:color="auto"/>
            <w:bottom w:val="none" w:sz="0" w:space="0" w:color="auto"/>
            <w:right w:val="none" w:sz="0" w:space="0" w:color="auto"/>
          </w:divBdr>
        </w:div>
        <w:div w:id="1866558874">
          <w:marLeft w:val="0"/>
          <w:marRight w:val="0"/>
          <w:marTop w:val="0"/>
          <w:marBottom w:val="0"/>
          <w:divBdr>
            <w:top w:val="none" w:sz="0" w:space="0" w:color="auto"/>
            <w:left w:val="none" w:sz="0" w:space="0" w:color="auto"/>
            <w:bottom w:val="none" w:sz="0" w:space="0" w:color="auto"/>
            <w:right w:val="none" w:sz="0" w:space="0" w:color="auto"/>
          </w:divBdr>
        </w:div>
        <w:div w:id="1903787506">
          <w:marLeft w:val="0"/>
          <w:marRight w:val="0"/>
          <w:marTop w:val="0"/>
          <w:marBottom w:val="0"/>
          <w:divBdr>
            <w:top w:val="none" w:sz="0" w:space="0" w:color="auto"/>
            <w:left w:val="none" w:sz="0" w:space="0" w:color="auto"/>
            <w:bottom w:val="none" w:sz="0" w:space="0" w:color="auto"/>
            <w:right w:val="none" w:sz="0" w:space="0" w:color="auto"/>
          </w:divBdr>
        </w:div>
        <w:div w:id="1904562768">
          <w:marLeft w:val="0"/>
          <w:marRight w:val="0"/>
          <w:marTop w:val="0"/>
          <w:marBottom w:val="0"/>
          <w:divBdr>
            <w:top w:val="none" w:sz="0" w:space="0" w:color="auto"/>
            <w:left w:val="none" w:sz="0" w:space="0" w:color="auto"/>
            <w:bottom w:val="none" w:sz="0" w:space="0" w:color="auto"/>
            <w:right w:val="none" w:sz="0" w:space="0" w:color="auto"/>
          </w:divBdr>
        </w:div>
        <w:div w:id="1914393722">
          <w:marLeft w:val="0"/>
          <w:marRight w:val="0"/>
          <w:marTop w:val="0"/>
          <w:marBottom w:val="0"/>
          <w:divBdr>
            <w:top w:val="none" w:sz="0" w:space="0" w:color="auto"/>
            <w:left w:val="none" w:sz="0" w:space="0" w:color="auto"/>
            <w:bottom w:val="none" w:sz="0" w:space="0" w:color="auto"/>
            <w:right w:val="none" w:sz="0" w:space="0" w:color="auto"/>
          </w:divBdr>
        </w:div>
        <w:div w:id="1923172789">
          <w:marLeft w:val="0"/>
          <w:marRight w:val="0"/>
          <w:marTop w:val="0"/>
          <w:marBottom w:val="0"/>
          <w:divBdr>
            <w:top w:val="none" w:sz="0" w:space="0" w:color="auto"/>
            <w:left w:val="none" w:sz="0" w:space="0" w:color="auto"/>
            <w:bottom w:val="none" w:sz="0" w:space="0" w:color="auto"/>
            <w:right w:val="none" w:sz="0" w:space="0" w:color="auto"/>
          </w:divBdr>
        </w:div>
        <w:div w:id="1990091714">
          <w:marLeft w:val="0"/>
          <w:marRight w:val="0"/>
          <w:marTop w:val="0"/>
          <w:marBottom w:val="0"/>
          <w:divBdr>
            <w:top w:val="none" w:sz="0" w:space="0" w:color="auto"/>
            <w:left w:val="none" w:sz="0" w:space="0" w:color="auto"/>
            <w:bottom w:val="none" w:sz="0" w:space="0" w:color="auto"/>
            <w:right w:val="none" w:sz="0" w:space="0" w:color="auto"/>
          </w:divBdr>
        </w:div>
        <w:div w:id="2002349549">
          <w:marLeft w:val="0"/>
          <w:marRight w:val="0"/>
          <w:marTop w:val="0"/>
          <w:marBottom w:val="0"/>
          <w:divBdr>
            <w:top w:val="none" w:sz="0" w:space="0" w:color="auto"/>
            <w:left w:val="none" w:sz="0" w:space="0" w:color="auto"/>
            <w:bottom w:val="none" w:sz="0" w:space="0" w:color="auto"/>
            <w:right w:val="none" w:sz="0" w:space="0" w:color="auto"/>
          </w:divBdr>
        </w:div>
        <w:div w:id="2015957976">
          <w:marLeft w:val="0"/>
          <w:marRight w:val="0"/>
          <w:marTop w:val="0"/>
          <w:marBottom w:val="0"/>
          <w:divBdr>
            <w:top w:val="none" w:sz="0" w:space="0" w:color="auto"/>
            <w:left w:val="none" w:sz="0" w:space="0" w:color="auto"/>
            <w:bottom w:val="none" w:sz="0" w:space="0" w:color="auto"/>
            <w:right w:val="none" w:sz="0" w:space="0" w:color="auto"/>
          </w:divBdr>
        </w:div>
        <w:div w:id="2031639180">
          <w:marLeft w:val="0"/>
          <w:marRight w:val="0"/>
          <w:marTop w:val="0"/>
          <w:marBottom w:val="0"/>
          <w:divBdr>
            <w:top w:val="none" w:sz="0" w:space="0" w:color="auto"/>
            <w:left w:val="none" w:sz="0" w:space="0" w:color="auto"/>
            <w:bottom w:val="none" w:sz="0" w:space="0" w:color="auto"/>
            <w:right w:val="none" w:sz="0" w:space="0" w:color="auto"/>
          </w:divBdr>
        </w:div>
        <w:div w:id="2038655184">
          <w:marLeft w:val="0"/>
          <w:marRight w:val="0"/>
          <w:marTop w:val="0"/>
          <w:marBottom w:val="0"/>
          <w:divBdr>
            <w:top w:val="none" w:sz="0" w:space="0" w:color="auto"/>
            <w:left w:val="none" w:sz="0" w:space="0" w:color="auto"/>
            <w:bottom w:val="none" w:sz="0" w:space="0" w:color="auto"/>
            <w:right w:val="none" w:sz="0" w:space="0" w:color="auto"/>
          </w:divBdr>
        </w:div>
        <w:div w:id="2095203451">
          <w:marLeft w:val="0"/>
          <w:marRight w:val="0"/>
          <w:marTop w:val="0"/>
          <w:marBottom w:val="0"/>
          <w:divBdr>
            <w:top w:val="none" w:sz="0" w:space="0" w:color="auto"/>
            <w:left w:val="none" w:sz="0" w:space="0" w:color="auto"/>
            <w:bottom w:val="none" w:sz="0" w:space="0" w:color="auto"/>
            <w:right w:val="none" w:sz="0" w:space="0" w:color="auto"/>
          </w:divBdr>
        </w:div>
        <w:div w:id="2096511190">
          <w:marLeft w:val="0"/>
          <w:marRight w:val="0"/>
          <w:marTop w:val="0"/>
          <w:marBottom w:val="0"/>
          <w:divBdr>
            <w:top w:val="none" w:sz="0" w:space="0" w:color="auto"/>
            <w:left w:val="none" w:sz="0" w:space="0" w:color="auto"/>
            <w:bottom w:val="none" w:sz="0" w:space="0" w:color="auto"/>
            <w:right w:val="none" w:sz="0" w:space="0" w:color="auto"/>
          </w:divBdr>
        </w:div>
        <w:div w:id="2109765957">
          <w:marLeft w:val="0"/>
          <w:marRight w:val="0"/>
          <w:marTop w:val="0"/>
          <w:marBottom w:val="0"/>
          <w:divBdr>
            <w:top w:val="none" w:sz="0" w:space="0" w:color="auto"/>
            <w:left w:val="none" w:sz="0" w:space="0" w:color="auto"/>
            <w:bottom w:val="none" w:sz="0" w:space="0" w:color="auto"/>
            <w:right w:val="none" w:sz="0" w:space="0" w:color="auto"/>
          </w:divBdr>
        </w:div>
        <w:div w:id="2135051019">
          <w:marLeft w:val="0"/>
          <w:marRight w:val="0"/>
          <w:marTop w:val="0"/>
          <w:marBottom w:val="0"/>
          <w:divBdr>
            <w:top w:val="none" w:sz="0" w:space="0" w:color="auto"/>
            <w:left w:val="none" w:sz="0" w:space="0" w:color="auto"/>
            <w:bottom w:val="none" w:sz="0" w:space="0" w:color="auto"/>
            <w:right w:val="none" w:sz="0" w:space="0" w:color="auto"/>
          </w:divBdr>
        </w:div>
      </w:divsChild>
    </w:div>
    <w:div w:id="1569269883">
      <w:bodyDiv w:val="1"/>
      <w:marLeft w:val="0"/>
      <w:marRight w:val="0"/>
      <w:marTop w:val="0"/>
      <w:marBottom w:val="0"/>
      <w:divBdr>
        <w:top w:val="none" w:sz="0" w:space="0" w:color="auto"/>
        <w:left w:val="none" w:sz="0" w:space="0" w:color="auto"/>
        <w:bottom w:val="none" w:sz="0" w:space="0" w:color="auto"/>
        <w:right w:val="none" w:sz="0" w:space="0" w:color="auto"/>
      </w:divBdr>
      <w:divsChild>
        <w:div w:id="1610502459">
          <w:marLeft w:val="0"/>
          <w:marRight w:val="0"/>
          <w:marTop w:val="0"/>
          <w:marBottom w:val="0"/>
          <w:divBdr>
            <w:top w:val="none" w:sz="0" w:space="0" w:color="auto"/>
            <w:left w:val="none" w:sz="0" w:space="0" w:color="auto"/>
            <w:bottom w:val="none" w:sz="0" w:space="0" w:color="auto"/>
            <w:right w:val="none" w:sz="0" w:space="0" w:color="auto"/>
          </w:divBdr>
        </w:div>
        <w:div w:id="2021009270">
          <w:marLeft w:val="0"/>
          <w:marRight w:val="0"/>
          <w:marTop w:val="0"/>
          <w:marBottom w:val="0"/>
          <w:divBdr>
            <w:top w:val="none" w:sz="0" w:space="0" w:color="auto"/>
            <w:left w:val="none" w:sz="0" w:space="0" w:color="auto"/>
            <w:bottom w:val="none" w:sz="0" w:space="0" w:color="auto"/>
            <w:right w:val="none" w:sz="0" w:space="0" w:color="auto"/>
          </w:divBdr>
          <w:divsChild>
            <w:div w:id="1050299477">
              <w:marLeft w:val="0"/>
              <w:marRight w:val="0"/>
              <w:marTop w:val="30"/>
              <w:marBottom w:val="30"/>
              <w:divBdr>
                <w:top w:val="none" w:sz="0" w:space="0" w:color="auto"/>
                <w:left w:val="none" w:sz="0" w:space="0" w:color="auto"/>
                <w:bottom w:val="none" w:sz="0" w:space="0" w:color="auto"/>
                <w:right w:val="none" w:sz="0" w:space="0" w:color="auto"/>
              </w:divBdr>
              <w:divsChild>
                <w:div w:id="80614517">
                  <w:marLeft w:val="0"/>
                  <w:marRight w:val="0"/>
                  <w:marTop w:val="0"/>
                  <w:marBottom w:val="0"/>
                  <w:divBdr>
                    <w:top w:val="none" w:sz="0" w:space="0" w:color="auto"/>
                    <w:left w:val="none" w:sz="0" w:space="0" w:color="auto"/>
                    <w:bottom w:val="none" w:sz="0" w:space="0" w:color="auto"/>
                    <w:right w:val="none" w:sz="0" w:space="0" w:color="auto"/>
                  </w:divBdr>
                  <w:divsChild>
                    <w:div w:id="555120431">
                      <w:marLeft w:val="0"/>
                      <w:marRight w:val="0"/>
                      <w:marTop w:val="0"/>
                      <w:marBottom w:val="0"/>
                      <w:divBdr>
                        <w:top w:val="none" w:sz="0" w:space="0" w:color="auto"/>
                        <w:left w:val="none" w:sz="0" w:space="0" w:color="auto"/>
                        <w:bottom w:val="none" w:sz="0" w:space="0" w:color="auto"/>
                        <w:right w:val="none" w:sz="0" w:space="0" w:color="auto"/>
                      </w:divBdr>
                    </w:div>
                  </w:divsChild>
                </w:div>
                <w:div w:id="510030568">
                  <w:marLeft w:val="0"/>
                  <w:marRight w:val="0"/>
                  <w:marTop w:val="0"/>
                  <w:marBottom w:val="0"/>
                  <w:divBdr>
                    <w:top w:val="none" w:sz="0" w:space="0" w:color="auto"/>
                    <w:left w:val="none" w:sz="0" w:space="0" w:color="auto"/>
                    <w:bottom w:val="none" w:sz="0" w:space="0" w:color="auto"/>
                    <w:right w:val="none" w:sz="0" w:space="0" w:color="auto"/>
                  </w:divBdr>
                  <w:divsChild>
                    <w:div w:id="835919368">
                      <w:marLeft w:val="0"/>
                      <w:marRight w:val="0"/>
                      <w:marTop w:val="0"/>
                      <w:marBottom w:val="0"/>
                      <w:divBdr>
                        <w:top w:val="none" w:sz="0" w:space="0" w:color="auto"/>
                        <w:left w:val="none" w:sz="0" w:space="0" w:color="auto"/>
                        <w:bottom w:val="none" w:sz="0" w:space="0" w:color="auto"/>
                        <w:right w:val="none" w:sz="0" w:space="0" w:color="auto"/>
                      </w:divBdr>
                    </w:div>
                    <w:div w:id="1245916311">
                      <w:marLeft w:val="0"/>
                      <w:marRight w:val="0"/>
                      <w:marTop w:val="0"/>
                      <w:marBottom w:val="0"/>
                      <w:divBdr>
                        <w:top w:val="none" w:sz="0" w:space="0" w:color="auto"/>
                        <w:left w:val="none" w:sz="0" w:space="0" w:color="auto"/>
                        <w:bottom w:val="none" w:sz="0" w:space="0" w:color="auto"/>
                        <w:right w:val="none" w:sz="0" w:space="0" w:color="auto"/>
                      </w:divBdr>
                    </w:div>
                  </w:divsChild>
                </w:div>
                <w:div w:id="525563708">
                  <w:marLeft w:val="0"/>
                  <w:marRight w:val="0"/>
                  <w:marTop w:val="0"/>
                  <w:marBottom w:val="0"/>
                  <w:divBdr>
                    <w:top w:val="none" w:sz="0" w:space="0" w:color="auto"/>
                    <w:left w:val="none" w:sz="0" w:space="0" w:color="auto"/>
                    <w:bottom w:val="none" w:sz="0" w:space="0" w:color="auto"/>
                    <w:right w:val="none" w:sz="0" w:space="0" w:color="auto"/>
                  </w:divBdr>
                  <w:divsChild>
                    <w:div w:id="443770452">
                      <w:marLeft w:val="0"/>
                      <w:marRight w:val="0"/>
                      <w:marTop w:val="0"/>
                      <w:marBottom w:val="0"/>
                      <w:divBdr>
                        <w:top w:val="none" w:sz="0" w:space="0" w:color="auto"/>
                        <w:left w:val="none" w:sz="0" w:space="0" w:color="auto"/>
                        <w:bottom w:val="none" w:sz="0" w:space="0" w:color="auto"/>
                        <w:right w:val="none" w:sz="0" w:space="0" w:color="auto"/>
                      </w:divBdr>
                    </w:div>
                    <w:div w:id="1230845052">
                      <w:marLeft w:val="0"/>
                      <w:marRight w:val="0"/>
                      <w:marTop w:val="0"/>
                      <w:marBottom w:val="0"/>
                      <w:divBdr>
                        <w:top w:val="none" w:sz="0" w:space="0" w:color="auto"/>
                        <w:left w:val="none" w:sz="0" w:space="0" w:color="auto"/>
                        <w:bottom w:val="none" w:sz="0" w:space="0" w:color="auto"/>
                        <w:right w:val="none" w:sz="0" w:space="0" w:color="auto"/>
                      </w:divBdr>
                    </w:div>
                  </w:divsChild>
                </w:div>
                <w:div w:id="698701235">
                  <w:marLeft w:val="0"/>
                  <w:marRight w:val="0"/>
                  <w:marTop w:val="0"/>
                  <w:marBottom w:val="0"/>
                  <w:divBdr>
                    <w:top w:val="none" w:sz="0" w:space="0" w:color="auto"/>
                    <w:left w:val="none" w:sz="0" w:space="0" w:color="auto"/>
                    <w:bottom w:val="none" w:sz="0" w:space="0" w:color="auto"/>
                    <w:right w:val="none" w:sz="0" w:space="0" w:color="auto"/>
                  </w:divBdr>
                  <w:divsChild>
                    <w:div w:id="1675105072">
                      <w:marLeft w:val="0"/>
                      <w:marRight w:val="0"/>
                      <w:marTop w:val="0"/>
                      <w:marBottom w:val="0"/>
                      <w:divBdr>
                        <w:top w:val="none" w:sz="0" w:space="0" w:color="auto"/>
                        <w:left w:val="none" w:sz="0" w:space="0" w:color="auto"/>
                        <w:bottom w:val="none" w:sz="0" w:space="0" w:color="auto"/>
                        <w:right w:val="none" w:sz="0" w:space="0" w:color="auto"/>
                      </w:divBdr>
                    </w:div>
                  </w:divsChild>
                </w:div>
                <w:div w:id="769550577">
                  <w:marLeft w:val="0"/>
                  <w:marRight w:val="0"/>
                  <w:marTop w:val="0"/>
                  <w:marBottom w:val="0"/>
                  <w:divBdr>
                    <w:top w:val="none" w:sz="0" w:space="0" w:color="auto"/>
                    <w:left w:val="none" w:sz="0" w:space="0" w:color="auto"/>
                    <w:bottom w:val="none" w:sz="0" w:space="0" w:color="auto"/>
                    <w:right w:val="none" w:sz="0" w:space="0" w:color="auto"/>
                  </w:divBdr>
                  <w:divsChild>
                    <w:div w:id="1491142027">
                      <w:marLeft w:val="0"/>
                      <w:marRight w:val="0"/>
                      <w:marTop w:val="0"/>
                      <w:marBottom w:val="0"/>
                      <w:divBdr>
                        <w:top w:val="none" w:sz="0" w:space="0" w:color="auto"/>
                        <w:left w:val="none" w:sz="0" w:space="0" w:color="auto"/>
                        <w:bottom w:val="none" w:sz="0" w:space="0" w:color="auto"/>
                        <w:right w:val="none" w:sz="0" w:space="0" w:color="auto"/>
                      </w:divBdr>
                    </w:div>
                  </w:divsChild>
                </w:div>
                <w:div w:id="880633542">
                  <w:marLeft w:val="0"/>
                  <w:marRight w:val="0"/>
                  <w:marTop w:val="0"/>
                  <w:marBottom w:val="0"/>
                  <w:divBdr>
                    <w:top w:val="none" w:sz="0" w:space="0" w:color="auto"/>
                    <w:left w:val="none" w:sz="0" w:space="0" w:color="auto"/>
                    <w:bottom w:val="none" w:sz="0" w:space="0" w:color="auto"/>
                    <w:right w:val="none" w:sz="0" w:space="0" w:color="auto"/>
                  </w:divBdr>
                  <w:divsChild>
                    <w:div w:id="1825269068">
                      <w:marLeft w:val="0"/>
                      <w:marRight w:val="0"/>
                      <w:marTop w:val="0"/>
                      <w:marBottom w:val="0"/>
                      <w:divBdr>
                        <w:top w:val="none" w:sz="0" w:space="0" w:color="auto"/>
                        <w:left w:val="none" w:sz="0" w:space="0" w:color="auto"/>
                        <w:bottom w:val="none" w:sz="0" w:space="0" w:color="auto"/>
                        <w:right w:val="none" w:sz="0" w:space="0" w:color="auto"/>
                      </w:divBdr>
                    </w:div>
                  </w:divsChild>
                </w:div>
                <w:div w:id="1012341511">
                  <w:marLeft w:val="0"/>
                  <w:marRight w:val="0"/>
                  <w:marTop w:val="0"/>
                  <w:marBottom w:val="0"/>
                  <w:divBdr>
                    <w:top w:val="none" w:sz="0" w:space="0" w:color="auto"/>
                    <w:left w:val="none" w:sz="0" w:space="0" w:color="auto"/>
                    <w:bottom w:val="none" w:sz="0" w:space="0" w:color="auto"/>
                    <w:right w:val="none" w:sz="0" w:space="0" w:color="auto"/>
                  </w:divBdr>
                  <w:divsChild>
                    <w:div w:id="249048906">
                      <w:marLeft w:val="0"/>
                      <w:marRight w:val="0"/>
                      <w:marTop w:val="0"/>
                      <w:marBottom w:val="0"/>
                      <w:divBdr>
                        <w:top w:val="none" w:sz="0" w:space="0" w:color="auto"/>
                        <w:left w:val="none" w:sz="0" w:space="0" w:color="auto"/>
                        <w:bottom w:val="none" w:sz="0" w:space="0" w:color="auto"/>
                        <w:right w:val="none" w:sz="0" w:space="0" w:color="auto"/>
                      </w:divBdr>
                    </w:div>
                  </w:divsChild>
                </w:div>
                <w:div w:id="1089034783">
                  <w:marLeft w:val="0"/>
                  <w:marRight w:val="0"/>
                  <w:marTop w:val="0"/>
                  <w:marBottom w:val="0"/>
                  <w:divBdr>
                    <w:top w:val="none" w:sz="0" w:space="0" w:color="auto"/>
                    <w:left w:val="none" w:sz="0" w:space="0" w:color="auto"/>
                    <w:bottom w:val="none" w:sz="0" w:space="0" w:color="auto"/>
                    <w:right w:val="none" w:sz="0" w:space="0" w:color="auto"/>
                  </w:divBdr>
                  <w:divsChild>
                    <w:div w:id="188373060">
                      <w:marLeft w:val="0"/>
                      <w:marRight w:val="0"/>
                      <w:marTop w:val="0"/>
                      <w:marBottom w:val="0"/>
                      <w:divBdr>
                        <w:top w:val="none" w:sz="0" w:space="0" w:color="auto"/>
                        <w:left w:val="none" w:sz="0" w:space="0" w:color="auto"/>
                        <w:bottom w:val="none" w:sz="0" w:space="0" w:color="auto"/>
                        <w:right w:val="none" w:sz="0" w:space="0" w:color="auto"/>
                      </w:divBdr>
                    </w:div>
                    <w:div w:id="1258445085">
                      <w:marLeft w:val="0"/>
                      <w:marRight w:val="0"/>
                      <w:marTop w:val="0"/>
                      <w:marBottom w:val="0"/>
                      <w:divBdr>
                        <w:top w:val="none" w:sz="0" w:space="0" w:color="auto"/>
                        <w:left w:val="none" w:sz="0" w:space="0" w:color="auto"/>
                        <w:bottom w:val="none" w:sz="0" w:space="0" w:color="auto"/>
                        <w:right w:val="none" w:sz="0" w:space="0" w:color="auto"/>
                      </w:divBdr>
                    </w:div>
                  </w:divsChild>
                </w:div>
                <w:div w:id="1191722826">
                  <w:marLeft w:val="0"/>
                  <w:marRight w:val="0"/>
                  <w:marTop w:val="0"/>
                  <w:marBottom w:val="0"/>
                  <w:divBdr>
                    <w:top w:val="none" w:sz="0" w:space="0" w:color="auto"/>
                    <w:left w:val="none" w:sz="0" w:space="0" w:color="auto"/>
                    <w:bottom w:val="none" w:sz="0" w:space="0" w:color="auto"/>
                    <w:right w:val="none" w:sz="0" w:space="0" w:color="auto"/>
                  </w:divBdr>
                  <w:divsChild>
                    <w:div w:id="1599754991">
                      <w:marLeft w:val="0"/>
                      <w:marRight w:val="0"/>
                      <w:marTop w:val="0"/>
                      <w:marBottom w:val="0"/>
                      <w:divBdr>
                        <w:top w:val="none" w:sz="0" w:space="0" w:color="auto"/>
                        <w:left w:val="none" w:sz="0" w:space="0" w:color="auto"/>
                        <w:bottom w:val="none" w:sz="0" w:space="0" w:color="auto"/>
                        <w:right w:val="none" w:sz="0" w:space="0" w:color="auto"/>
                      </w:divBdr>
                    </w:div>
                    <w:div w:id="1761952288">
                      <w:marLeft w:val="0"/>
                      <w:marRight w:val="0"/>
                      <w:marTop w:val="0"/>
                      <w:marBottom w:val="0"/>
                      <w:divBdr>
                        <w:top w:val="none" w:sz="0" w:space="0" w:color="auto"/>
                        <w:left w:val="none" w:sz="0" w:space="0" w:color="auto"/>
                        <w:bottom w:val="none" w:sz="0" w:space="0" w:color="auto"/>
                        <w:right w:val="none" w:sz="0" w:space="0" w:color="auto"/>
                      </w:divBdr>
                    </w:div>
                  </w:divsChild>
                </w:div>
                <w:div w:id="1374886257">
                  <w:marLeft w:val="0"/>
                  <w:marRight w:val="0"/>
                  <w:marTop w:val="0"/>
                  <w:marBottom w:val="0"/>
                  <w:divBdr>
                    <w:top w:val="none" w:sz="0" w:space="0" w:color="auto"/>
                    <w:left w:val="none" w:sz="0" w:space="0" w:color="auto"/>
                    <w:bottom w:val="none" w:sz="0" w:space="0" w:color="auto"/>
                    <w:right w:val="none" w:sz="0" w:space="0" w:color="auto"/>
                  </w:divBdr>
                  <w:divsChild>
                    <w:div w:id="1681004144">
                      <w:marLeft w:val="0"/>
                      <w:marRight w:val="0"/>
                      <w:marTop w:val="0"/>
                      <w:marBottom w:val="0"/>
                      <w:divBdr>
                        <w:top w:val="none" w:sz="0" w:space="0" w:color="auto"/>
                        <w:left w:val="none" w:sz="0" w:space="0" w:color="auto"/>
                        <w:bottom w:val="none" w:sz="0" w:space="0" w:color="auto"/>
                        <w:right w:val="none" w:sz="0" w:space="0" w:color="auto"/>
                      </w:divBdr>
                    </w:div>
                    <w:div w:id="1841043934">
                      <w:marLeft w:val="0"/>
                      <w:marRight w:val="0"/>
                      <w:marTop w:val="0"/>
                      <w:marBottom w:val="0"/>
                      <w:divBdr>
                        <w:top w:val="none" w:sz="0" w:space="0" w:color="auto"/>
                        <w:left w:val="none" w:sz="0" w:space="0" w:color="auto"/>
                        <w:bottom w:val="none" w:sz="0" w:space="0" w:color="auto"/>
                        <w:right w:val="none" w:sz="0" w:space="0" w:color="auto"/>
                      </w:divBdr>
                    </w:div>
                  </w:divsChild>
                </w:div>
                <w:div w:id="1547528163">
                  <w:marLeft w:val="0"/>
                  <w:marRight w:val="0"/>
                  <w:marTop w:val="0"/>
                  <w:marBottom w:val="0"/>
                  <w:divBdr>
                    <w:top w:val="none" w:sz="0" w:space="0" w:color="auto"/>
                    <w:left w:val="none" w:sz="0" w:space="0" w:color="auto"/>
                    <w:bottom w:val="none" w:sz="0" w:space="0" w:color="auto"/>
                    <w:right w:val="none" w:sz="0" w:space="0" w:color="auto"/>
                  </w:divBdr>
                  <w:divsChild>
                    <w:div w:id="1772578809">
                      <w:marLeft w:val="0"/>
                      <w:marRight w:val="0"/>
                      <w:marTop w:val="0"/>
                      <w:marBottom w:val="0"/>
                      <w:divBdr>
                        <w:top w:val="none" w:sz="0" w:space="0" w:color="auto"/>
                        <w:left w:val="none" w:sz="0" w:space="0" w:color="auto"/>
                        <w:bottom w:val="none" w:sz="0" w:space="0" w:color="auto"/>
                        <w:right w:val="none" w:sz="0" w:space="0" w:color="auto"/>
                      </w:divBdr>
                    </w:div>
                  </w:divsChild>
                </w:div>
                <w:div w:id="1682392076">
                  <w:marLeft w:val="0"/>
                  <w:marRight w:val="0"/>
                  <w:marTop w:val="0"/>
                  <w:marBottom w:val="0"/>
                  <w:divBdr>
                    <w:top w:val="none" w:sz="0" w:space="0" w:color="auto"/>
                    <w:left w:val="none" w:sz="0" w:space="0" w:color="auto"/>
                    <w:bottom w:val="none" w:sz="0" w:space="0" w:color="auto"/>
                    <w:right w:val="none" w:sz="0" w:space="0" w:color="auto"/>
                  </w:divBdr>
                  <w:divsChild>
                    <w:div w:id="676612771">
                      <w:marLeft w:val="0"/>
                      <w:marRight w:val="0"/>
                      <w:marTop w:val="0"/>
                      <w:marBottom w:val="0"/>
                      <w:divBdr>
                        <w:top w:val="none" w:sz="0" w:space="0" w:color="auto"/>
                        <w:left w:val="none" w:sz="0" w:space="0" w:color="auto"/>
                        <w:bottom w:val="none" w:sz="0" w:space="0" w:color="auto"/>
                        <w:right w:val="none" w:sz="0" w:space="0" w:color="auto"/>
                      </w:divBdr>
                    </w:div>
                  </w:divsChild>
                </w:div>
                <w:div w:id="1974630798">
                  <w:marLeft w:val="0"/>
                  <w:marRight w:val="0"/>
                  <w:marTop w:val="0"/>
                  <w:marBottom w:val="0"/>
                  <w:divBdr>
                    <w:top w:val="none" w:sz="0" w:space="0" w:color="auto"/>
                    <w:left w:val="none" w:sz="0" w:space="0" w:color="auto"/>
                    <w:bottom w:val="none" w:sz="0" w:space="0" w:color="auto"/>
                    <w:right w:val="none" w:sz="0" w:space="0" w:color="auto"/>
                  </w:divBdr>
                  <w:divsChild>
                    <w:div w:id="188419770">
                      <w:marLeft w:val="0"/>
                      <w:marRight w:val="0"/>
                      <w:marTop w:val="0"/>
                      <w:marBottom w:val="0"/>
                      <w:divBdr>
                        <w:top w:val="none" w:sz="0" w:space="0" w:color="auto"/>
                        <w:left w:val="none" w:sz="0" w:space="0" w:color="auto"/>
                        <w:bottom w:val="none" w:sz="0" w:space="0" w:color="auto"/>
                        <w:right w:val="none" w:sz="0" w:space="0" w:color="auto"/>
                      </w:divBdr>
                    </w:div>
                  </w:divsChild>
                </w:div>
                <w:div w:id="2047484179">
                  <w:marLeft w:val="0"/>
                  <w:marRight w:val="0"/>
                  <w:marTop w:val="0"/>
                  <w:marBottom w:val="0"/>
                  <w:divBdr>
                    <w:top w:val="none" w:sz="0" w:space="0" w:color="auto"/>
                    <w:left w:val="none" w:sz="0" w:space="0" w:color="auto"/>
                    <w:bottom w:val="none" w:sz="0" w:space="0" w:color="auto"/>
                    <w:right w:val="none" w:sz="0" w:space="0" w:color="auto"/>
                  </w:divBdr>
                  <w:divsChild>
                    <w:div w:id="4295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2.jpeg"/><Relationship Id="rId20" Type="http://schemas.microsoft.com/office/2016/09/relationships/commentsIds" Target="commentsIds.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D8D8E8DD-5FA3-4A07-B76C-C2C673D63112}">
    <t:Anchor>
      <t:Comment id="1982701176"/>
    </t:Anchor>
    <t:History>
      <t:Event id="{AEE04CF1-205E-44E6-8937-E0C0D77BA0C3}" time="2022-02-17T08:05:18.293Z">
        <t:Attribution userId="S::kristin.nesbo@austrheim.kommune.no::faa96e0e-5af6-4bcd-aac4-5d3f5a5cefb4" userProvider="AD" userName="Kristin Nesbø"/>
        <t:Anchor>
          <t:Comment id="1475962459"/>
        </t:Anchor>
        <t:Create/>
      </t:Event>
      <t:Event id="{C6499D54-E8D6-4042-8BC5-F729593530C6}" time="2022-02-17T08:05:18.293Z">
        <t:Attribution userId="S::kristin.nesbo@austrheim.kommune.no::faa96e0e-5af6-4bcd-aac4-5d3f5a5cefb4" userProvider="AD" userName="Kristin Nesbø"/>
        <t:Anchor>
          <t:Comment id="1475962459"/>
        </t:Anchor>
        <t:Assign userId="S::irene.haukeland@alver.kommune.no::7cb67694-39bd-40c8-9b7e-b0ba6b70cbe9" userProvider="AD" userName="Irene Rydland Haukeland"/>
      </t:Event>
      <t:Event id="{71BC3147-2975-4C90-B158-81111AF95252}" time="2022-02-17T08:05:18.293Z">
        <t:Attribution userId="S::kristin.nesbo@austrheim.kommune.no::faa96e0e-5af6-4bcd-aac4-5d3f5a5cefb4" userProvider="AD" userName="Kristin Nesbø"/>
        <t:Anchor>
          <t:Comment id="1475962459"/>
        </t:Anchor>
        <t:SetTitle title="@Hildegunn,her er eg litt usikker. @Irene, kva tenkjer du?"/>
      </t:Event>
    </t:History>
  </t:Task>
</t:Tasks>
</file>

<file path=word/theme/theme1.xml><?xml version="1.0" encoding="utf-8"?>
<a:theme xmlns:a="http://schemas.openxmlformats.org/drawingml/2006/main" name="Office Theme">
  <a:themeElements>
    <a:clrScheme name="Blågrøn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53E4780B7F97342B35CB4EEF78BB055" ma:contentTypeVersion="10" ma:contentTypeDescription="Opprett et nytt dokument." ma:contentTypeScope="" ma:versionID="2620f5670c2c7409077731c562d6642a">
  <xsd:schema xmlns:xsd="http://www.w3.org/2001/XMLSchema" xmlns:xs="http://www.w3.org/2001/XMLSchema" xmlns:p="http://schemas.microsoft.com/office/2006/metadata/properties" xmlns:ns2="1eb1f9d9-1eb1-4c18-a6d1-51e422b3d986" xmlns:ns3="52c9528a-57c4-43a8-bfb0-24a3f9208654" targetNamespace="http://schemas.microsoft.com/office/2006/metadata/properties" ma:root="true" ma:fieldsID="c82ea5d591d8cfe9d556236a2f34091c" ns2:_="" ns3:_="">
    <xsd:import namespace="1eb1f9d9-1eb1-4c18-a6d1-51e422b3d986"/>
    <xsd:import namespace="52c9528a-57c4-43a8-bfb0-24a3f92086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1f9d9-1eb1-4c18-a6d1-51e422b3d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c9528a-57c4-43a8-bfb0-24a3f920865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F35-EA85-447D-9DC5-94B85C6DC4B7}">
  <ds:schemaRefs>
    <ds:schemaRef ds:uri="http://schemas.openxmlformats.org/officeDocument/2006/bibliography"/>
  </ds:schemaRefs>
</ds:datastoreItem>
</file>

<file path=customXml/itemProps2.xml><?xml version="1.0" encoding="utf-8"?>
<ds:datastoreItem xmlns:ds="http://schemas.openxmlformats.org/officeDocument/2006/customXml" ds:itemID="{E742F445-D42A-4110-830C-440C6F662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1f9d9-1eb1-4c18-a6d1-51e422b3d986"/>
    <ds:schemaRef ds:uri="52c9528a-57c4-43a8-bfb0-24a3f9208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53186-8DED-42E9-9B02-E0AAFBA92F26}">
  <ds:schemaRefs>
    <ds:schemaRef ds:uri="http://schemas.microsoft.com/office/2006/metadata/properties"/>
    <ds:schemaRef ds:uri="1eb1f9d9-1eb1-4c18-a6d1-51e422b3d986"/>
    <ds:schemaRef ds:uri="http://purl.org/dc/terms/"/>
    <ds:schemaRef ds:uri="http://schemas.microsoft.com/office/2006/documentManagement/types"/>
    <ds:schemaRef ds:uri="52c9528a-57c4-43a8-bfb0-24a3f9208654"/>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CFF17C1B-0292-4974-92D4-E91F63FCE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3755</Words>
  <Characters>19907</Characters>
  <Application>Microsoft Office Word</Application>
  <DocSecurity>0</DocSecurity>
  <Lines>165</Lines>
  <Paragraphs>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23615</CharactersWithSpaces>
  <SharedDoc>false</SharedDoc>
  <HLinks>
    <vt:vector size="186" baseType="variant">
      <vt:variant>
        <vt:i4>2031677</vt:i4>
      </vt:variant>
      <vt:variant>
        <vt:i4>182</vt:i4>
      </vt:variant>
      <vt:variant>
        <vt:i4>0</vt:i4>
      </vt:variant>
      <vt:variant>
        <vt:i4>5</vt:i4>
      </vt:variant>
      <vt:variant>
        <vt:lpwstr/>
      </vt:variant>
      <vt:variant>
        <vt:lpwstr>_Toc102976977</vt:lpwstr>
      </vt:variant>
      <vt:variant>
        <vt:i4>2031677</vt:i4>
      </vt:variant>
      <vt:variant>
        <vt:i4>176</vt:i4>
      </vt:variant>
      <vt:variant>
        <vt:i4>0</vt:i4>
      </vt:variant>
      <vt:variant>
        <vt:i4>5</vt:i4>
      </vt:variant>
      <vt:variant>
        <vt:lpwstr/>
      </vt:variant>
      <vt:variant>
        <vt:lpwstr>_Toc102976976</vt:lpwstr>
      </vt:variant>
      <vt:variant>
        <vt:i4>2031677</vt:i4>
      </vt:variant>
      <vt:variant>
        <vt:i4>170</vt:i4>
      </vt:variant>
      <vt:variant>
        <vt:i4>0</vt:i4>
      </vt:variant>
      <vt:variant>
        <vt:i4>5</vt:i4>
      </vt:variant>
      <vt:variant>
        <vt:lpwstr/>
      </vt:variant>
      <vt:variant>
        <vt:lpwstr>_Toc102976975</vt:lpwstr>
      </vt:variant>
      <vt:variant>
        <vt:i4>2031677</vt:i4>
      </vt:variant>
      <vt:variant>
        <vt:i4>164</vt:i4>
      </vt:variant>
      <vt:variant>
        <vt:i4>0</vt:i4>
      </vt:variant>
      <vt:variant>
        <vt:i4>5</vt:i4>
      </vt:variant>
      <vt:variant>
        <vt:lpwstr/>
      </vt:variant>
      <vt:variant>
        <vt:lpwstr>_Toc102976974</vt:lpwstr>
      </vt:variant>
      <vt:variant>
        <vt:i4>2031677</vt:i4>
      </vt:variant>
      <vt:variant>
        <vt:i4>158</vt:i4>
      </vt:variant>
      <vt:variant>
        <vt:i4>0</vt:i4>
      </vt:variant>
      <vt:variant>
        <vt:i4>5</vt:i4>
      </vt:variant>
      <vt:variant>
        <vt:lpwstr/>
      </vt:variant>
      <vt:variant>
        <vt:lpwstr>_Toc102976973</vt:lpwstr>
      </vt:variant>
      <vt:variant>
        <vt:i4>2031677</vt:i4>
      </vt:variant>
      <vt:variant>
        <vt:i4>152</vt:i4>
      </vt:variant>
      <vt:variant>
        <vt:i4>0</vt:i4>
      </vt:variant>
      <vt:variant>
        <vt:i4>5</vt:i4>
      </vt:variant>
      <vt:variant>
        <vt:lpwstr/>
      </vt:variant>
      <vt:variant>
        <vt:lpwstr>_Toc102976972</vt:lpwstr>
      </vt:variant>
      <vt:variant>
        <vt:i4>2031677</vt:i4>
      </vt:variant>
      <vt:variant>
        <vt:i4>146</vt:i4>
      </vt:variant>
      <vt:variant>
        <vt:i4>0</vt:i4>
      </vt:variant>
      <vt:variant>
        <vt:i4>5</vt:i4>
      </vt:variant>
      <vt:variant>
        <vt:lpwstr/>
      </vt:variant>
      <vt:variant>
        <vt:lpwstr>_Toc102976971</vt:lpwstr>
      </vt:variant>
      <vt:variant>
        <vt:i4>2031677</vt:i4>
      </vt:variant>
      <vt:variant>
        <vt:i4>140</vt:i4>
      </vt:variant>
      <vt:variant>
        <vt:i4>0</vt:i4>
      </vt:variant>
      <vt:variant>
        <vt:i4>5</vt:i4>
      </vt:variant>
      <vt:variant>
        <vt:lpwstr/>
      </vt:variant>
      <vt:variant>
        <vt:lpwstr>_Toc102976970</vt:lpwstr>
      </vt:variant>
      <vt:variant>
        <vt:i4>1966141</vt:i4>
      </vt:variant>
      <vt:variant>
        <vt:i4>134</vt:i4>
      </vt:variant>
      <vt:variant>
        <vt:i4>0</vt:i4>
      </vt:variant>
      <vt:variant>
        <vt:i4>5</vt:i4>
      </vt:variant>
      <vt:variant>
        <vt:lpwstr/>
      </vt:variant>
      <vt:variant>
        <vt:lpwstr>_Toc102976969</vt:lpwstr>
      </vt:variant>
      <vt:variant>
        <vt:i4>1966141</vt:i4>
      </vt:variant>
      <vt:variant>
        <vt:i4>128</vt:i4>
      </vt:variant>
      <vt:variant>
        <vt:i4>0</vt:i4>
      </vt:variant>
      <vt:variant>
        <vt:i4>5</vt:i4>
      </vt:variant>
      <vt:variant>
        <vt:lpwstr/>
      </vt:variant>
      <vt:variant>
        <vt:lpwstr>_Toc102976968</vt:lpwstr>
      </vt:variant>
      <vt:variant>
        <vt:i4>1966141</vt:i4>
      </vt:variant>
      <vt:variant>
        <vt:i4>122</vt:i4>
      </vt:variant>
      <vt:variant>
        <vt:i4>0</vt:i4>
      </vt:variant>
      <vt:variant>
        <vt:i4>5</vt:i4>
      </vt:variant>
      <vt:variant>
        <vt:lpwstr/>
      </vt:variant>
      <vt:variant>
        <vt:lpwstr>_Toc102976967</vt:lpwstr>
      </vt:variant>
      <vt:variant>
        <vt:i4>1966141</vt:i4>
      </vt:variant>
      <vt:variant>
        <vt:i4>116</vt:i4>
      </vt:variant>
      <vt:variant>
        <vt:i4>0</vt:i4>
      </vt:variant>
      <vt:variant>
        <vt:i4>5</vt:i4>
      </vt:variant>
      <vt:variant>
        <vt:lpwstr/>
      </vt:variant>
      <vt:variant>
        <vt:lpwstr>_Toc102976966</vt:lpwstr>
      </vt:variant>
      <vt:variant>
        <vt:i4>1966141</vt:i4>
      </vt:variant>
      <vt:variant>
        <vt:i4>110</vt:i4>
      </vt:variant>
      <vt:variant>
        <vt:i4>0</vt:i4>
      </vt:variant>
      <vt:variant>
        <vt:i4>5</vt:i4>
      </vt:variant>
      <vt:variant>
        <vt:lpwstr/>
      </vt:variant>
      <vt:variant>
        <vt:lpwstr>_Toc102976965</vt:lpwstr>
      </vt:variant>
      <vt:variant>
        <vt:i4>1966141</vt:i4>
      </vt:variant>
      <vt:variant>
        <vt:i4>104</vt:i4>
      </vt:variant>
      <vt:variant>
        <vt:i4>0</vt:i4>
      </vt:variant>
      <vt:variant>
        <vt:i4>5</vt:i4>
      </vt:variant>
      <vt:variant>
        <vt:lpwstr/>
      </vt:variant>
      <vt:variant>
        <vt:lpwstr>_Toc102976964</vt:lpwstr>
      </vt:variant>
      <vt:variant>
        <vt:i4>1966141</vt:i4>
      </vt:variant>
      <vt:variant>
        <vt:i4>98</vt:i4>
      </vt:variant>
      <vt:variant>
        <vt:i4>0</vt:i4>
      </vt:variant>
      <vt:variant>
        <vt:i4>5</vt:i4>
      </vt:variant>
      <vt:variant>
        <vt:lpwstr/>
      </vt:variant>
      <vt:variant>
        <vt:lpwstr>_Toc102976963</vt:lpwstr>
      </vt:variant>
      <vt:variant>
        <vt:i4>1966141</vt:i4>
      </vt:variant>
      <vt:variant>
        <vt:i4>92</vt:i4>
      </vt:variant>
      <vt:variant>
        <vt:i4>0</vt:i4>
      </vt:variant>
      <vt:variant>
        <vt:i4>5</vt:i4>
      </vt:variant>
      <vt:variant>
        <vt:lpwstr/>
      </vt:variant>
      <vt:variant>
        <vt:lpwstr>_Toc102976962</vt:lpwstr>
      </vt:variant>
      <vt:variant>
        <vt:i4>1966141</vt:i4>
      </vt:variant>
      <vt:variant>
        <vt:i4>86</vt:i4>
      </vt:variant>
      <vt:variant>
        <vt:i4>0</vt:i4>
      </vt:variant>
      <vt:variant>
        <vt:i4>5</vt:i4>
      </vt:variant>
      <vt:variant>
        <vt:lpwstr/>
      </vt:variant>
      <vt:variant>
        <vt:lpwstr>_Toc102976961</vt:lpwstr>
      </vt:variant>
      <vt:variant>
        <vt:i4>1966141</vt:i4>
      </vt:variant>
      <vt:variant>
        <vt:i4>80</vt:i4>
      </vt:variant>
      <vt:variant>
        <vt:i4>0</vt:i4>
      </vt:variant>
      <vt:variant>
        <vt:i4>5</vt:i4>
      </vt:variant>
      <vt:variant>
        <vt:lpwstr/>
      </vt:variant>
      <vt:variant>
        <vt:lpwstr>_Toc102976960</vt:lpwstr>
      </vt:variant>
      <vt:variant>
        <vt:i4>1900605</vt:i4>
      </vt:variant>
      <vt:variant>
        <vt:i4>74</vt:i4>
      </vt:variant>
      <vt:variant>
        <vt:i4>0</vt:i4>
      </vt:variant>
      <vt:variant>
        <vt:i4>5</vt:i4>
      </vt:variant>
      <vt:variant>
        <vt:lpwstr/>
      </vt:variant>
      <vt:variant>
        <vt:lpwstr>_Toc102976959</vt:lpwstr>
      </vt:variant>
      <vt:variant>
        <vt:i4>1900605</vt:i4>
      </vt:variant>
      <vt:variant>
        <vt:i4>68</vt:i4>
      </vt:variant>
      <vt:variant>
        <vt:i4>0</vt:i4>
      </vt:variant>
      <vt:variant>
        <vt:i4>5</vt:i4>
      </vt:variant>
      <vt:variant>
        <vt:lpwstr/>
      </vt:variant>
      <vt:variant>
        <vt:lpwstr>_Toc102976958</vt:lpwstr>
      </vt:variant>
      <vt:variant>
        <vt:i4>1900605</vt:i4>
      </vt:variant>
      <vt:variant>
        <vt:i4>62</vt:i4>
      </vt:variant>
      <vt:variant>
        <vt:i4>0</vt:i4>
      </vt:variant>
      <vt:variant>
        <vt:i4>5</vt:i4>
      </vt:variant>
      <vt:variant>
        <vt:lpwstr/>
      </vt:variant>
      <vt:variant>
        <vt:lpwstr>_Toc102976957</vt:lpwstr>
      </vt:variant>
      <vt:variant>
        <vt:i4>1900605</vt:i4>
      </vt:variant>
      <vt:variant>
        <vt:i4>56</vt:i4>
      </vt:variant>
      <vt:variant>
        <vt:i4>0</vt:i4>
      </vt:variant>
      <vt:variant>
        <vt:i4>5</vt:i4>
      </vt:variant>
      <vt:variant>
        <vt:lpwstr/>
      </vt:variant>
      <vt:variant>
        <vt:lpwstr>_Toc102976956</vt:lpwstr>
      </vt:variant>
      <vt:variant>
        <vt:i4>1900605</vt:i4>
      </vt:variant>
      <vt:variant>
        <vt:i4>50</vt:i4>
      </vt:variant>
      <vt:variant>
        <vt:i4>0</vt:i4>
      </vt:variant>
      <vt:variant>
        <vt:i4>5</vt:i4>
      </vt:variant>
      <vt:variant>
        <vt:lpwstr/>
      </vt:variant>
      <vt:variant>
        <vt:lpwstr>_Toc102976955</vt:lpwstr>
      </vt:variant>
      <vt:variant>
        <vt:i4>1900605</vt:i4>
      </vt:variant>
      <vt:variant>
        <vt:i4>44</vt:i4>
      </vt:variant>
      <vt:variant>
        <vt:i4>0</vt:i4>
      </vt:variant>
      <vt:variant>
        <vt:i4>5</vt:i4>
      </vt:variant>
      <vt:variant>
        <vt:lpwstr/>
      </vt:variant>
      <vt:variant>
        <vt:lpwstr>_Toc102976954</vt:lpwstr>
      </vt:variant>
      <vt:variant>
        <vt:i4>1900605</vt:i4>
      </vt:variant>
      <vt:variant>
        <vt:i4>38</vt:i4>
      </vt:variant>
      <vt:variant>
        <vt:i4>0</vt:i4>
      </vt:variant>
      <vt:variant>
        <vt:i4>5</vt:i4>
      </vt:variant>
      <vt:variant>
        <vt:lpwstr/>
      </vt:variant>
      <vt:variant>
        <vt:lpwstr>_Toc102976953</vt:lpwstr>
      </vt:variant>
      <vt:variant>
        <vt:i4>1900605</vt:i4>
      </vt:variant>
      <vt:variant>
        <vt:i4>32</vt:i4>
      </vt:variant>
      <vt:variant>
        <vt:i4>0</vt:i4>
      </vt:variant>
      <vt:variant>
        <vt:i4>5</vt:i4>
      </vt:variant>
      <vt:variant>
        <vt:lpwstr/>
      </vt:variant>
      <vt:variant>
        <vt:lpwstr>_Toc102976952</vt:lpwstr>
      </vt:variant>
      <vt:variant>
        <vt:i4>1900605</vt:i4>
      </vt:variant>
      <vt:variant>
        <vt:i4>26</vt:i4>
      </vt:variant>
      <vt:variant>
        <vt:i4>0</vt:i4>
      </vt:variant>
      <vt:variant>
        <vt:i4>5</vt:i4>
      </vt:variant>
      <vt:variant>
        <vt:lpwstr/>
      </vt:variant>
      <vt:variant>
        <vt:lpwstr>_Toc102976951</vt:lpwstr>
      </vt:variant>
      <vt:variant>
        <vt:i4>1900605</vt:i4>
      </vt:variant>
      <vt:variant>
        <vt:i4>20</vt:i4>
      </vt:variant>
      <vt:variant>
        <vt:i4>0</vt:i4>
      </vt:variant>
      <vt:variant>
        <vt:i4>5</vt:i4>
      </vt:variant>
      <vt:variant>
        <vt:lpwstr/>
      </vt:variant>
      <vt:variant>
        <vt:lpwstr>_Toc102976950</vt:lpwstr>
      </vt:variant>
      <vt:variant>
        <vt:i4>1835069</vt:i4>
      </vt:variant>
      <vt:variant>
        <vt:i4>14</vt:i4>
      </vt:variant>
      <vt:variant>
        <vt:i4>0</vt:i4>
      </vt:variant>
      <vt:variant>
        <vt:i4>5</vt:i4>
      </vt:variant>
      <vt:variant>
        <vt:lpwstr/>
      </vt:variant>
      <vt:variant>
        <vt:lpwstr>_Toc102976949</vt:lpwstr>
      </vt:variant>
      <vt:variant>
        <vt:i4>1835069</vt:i4>
      </vt:variant>
      <vt:variant>
        <vt:i4>8</vt:i4>
      </vt:variant>
      <vt:variant>
        <vt:i4>0</vt:i4>
      </vt:variant>
      <vt:variant>
        <vt:i4>5</vt:i4>
      </vt:variant>
      <vt:variant>
        <vt:lpwstr/>
      </vt:variant>
      <vt:variant>
        <vt:lpwstr>_Toc102976948</vt:lpwstr>
      </vt:variant>
      <vt:variant>
        <vt:i4>1835069</vt:i4>
      </vt:variant>
      <vt:variant>
        <vt:i4>2</vt:i4>
      </vt:variant>
      <vt:variant>
        <vt:i4>0</vt:i4>
      </vt:variant>
      <vt:variant>
        <vt:i4>5</vt:i4>
      </vt:variant>
      <vt:variant>
        <vt:lpwstr/>
      </vt:variant>
      <vt:variant>
        <vt:lpwstr>_Toc102976947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Trine Bryn</dc:creator>
  <cp:keywords/>
  <cp:lastModifiedBy>Signe Råheim</cp:lastModifiedBy>
  <cp:revision>2</cp:revision>
  <dcterms:created xsi:type="dcterms:W3CDTF">2022-11-21T08:38:00Z</dcterms:created>
  <dcterms:modified xsi:type="dcterms:W3CDTF">2022-11-21T08:38:00Z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LastSaved">
    <vt:filetime>2020-03-09T00:00:00Z</vt:filetime>
  </property>
  <property fmtid="{D5CDD505-2E9C-101B-9397-08002B2CF9AE}" pid="4" name="ContentTypeId">
    <vt:lpwstr>0x010100C53E4780B7F97342B35CB4EEF78BB055</vt:lpwstr>
  </property>
</Properties>
</file>