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55A07DD1" w:rsidR="00FD16DE" w:rsidRDefault="008A056A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Personalarkiv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1EA125C0" w:rsidR="00FD16DE" w:rsidRPr="00FD16DE" w:rsidRDefault="0071046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Personalarkiv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4CD86981" w:rsidR="00280E24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362212F1" w:rsid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5F614D3C" w:rsidR="00A05C4F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Arkivtjenesten</w:t>
            </w: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495E9D16" w:rsidR="002B6D86" w:rsidRPr="00C97DE6" w:rsidRDefault="0071046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Personalmapper for alle ansatte i kommunen. En personalmappe består av en «arbeidsforhold» del og en «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gradert» del</w:t>
            </w:r>
            <w:proofErr w:type="gramEnd"/>
            <w:r w:rsidR="007657DC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4B242676" w:rsidR="002B6D86" w:rsidRPr="00B83ABA" w:rsidRDefault="007657DC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Tilganger/autorisasjon til arkivtjenesten, lønnspersonale, områdeledere samt ledere med personalansvar, jf. rutine.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37EBDFCE" w14:textId="5210ABEA" w:rsidR="00B83ABA" w:rsidRPr="00C97DE6" w:rsidRDefault="007657DC" w:rsidP="00B83A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Fødselsnummer</w:t>
            </w:r>
          </w:p>
          <w:p w14:paraId="23E78E19" w14:textId="490BCA98" w:rsidR="00B83ABA" w:rsidRDefault="00B83ABA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609F19D3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Periode:</w:t>
            </w:r>
          </w:p>
        </w:tc>
        <w:tc>
          <w:tcPr>
            <w:tcW w:w="7082" w:type="dxa"/>
            <w:shd w:val="clear" w:color="auto" w:fill="auto"/>
          </w:tcPr>
          <w:p w14:paraId="5C58FBDA" w14:textId="0576F9A2" w:rsidR="001862C4" w:rsidRPr="000136D2" w:rsidRDefault="00C97DE6" w:rsidP="00C97DE6">
            <w:pPr>
              <w:rPr>
                <w:rFonts w:ascii="Calibri" w:hAnsi="Calibri" w:cs="Calibri"/>
                <w:sz w:val="24"/>
                <w:szCs w:val="24"/>
              </w:rPr>
            </w:pPr>
            <w:r w:rsidRPr="000136D2">
              <w:rPr>
                <w:rFonts w:ascii="Calibri" w:hAnsi="Calibri" w:cs="Calibri"/>
                <w:sz w:val="24"/>
                <w:szCs w:val="24"/>
              </w:rPr>
              <w:t>Fra og med 01.01.2022, etter overgang til nytt sak- og arkivsystem.</w:t>
            </w:r>
            <w:r w:rsidR="000136D2">
              <w:rPr>
                <w:rFonts w:ascii="Calibri" w:hAnsi="Calibri" w:cs="Calibri"/>
                <w:sz w:val="24"/>
                <w:szCs w:val="24"/>
              </w:rPr>
              <w:t xml:space="preserve"> Tidligere elektronisk arkiv (1999 – 31.12.2021 er deponert ved Arkiv Nordland). </w:t>
            </w:r>
            <w:r w:rsidR="005A7662">
              <w:rPr>
                <w:rFonts w:ascii="Calibri" w:hAnsi="Calibri" w:cs="Calibri"/>
                <w:sz w:val="24"/>
                <w:szCs w:val="24"/>
              </w:rPr>
              <w:t>Periodisering skjer som hovedregel etter annenhver valgperiode, dvs. hvert 8. år, dersom andre endringer ikke inntreffer jf. rutiner for elektronisk behandling av arkivdokumenter.</w:t>
            </w: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5D6C98E1" w:rsidR="00772245" w:rsidRPr="000136D2" w:rsidRDefault="000136D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Elektronisk</w:t>
            </w:r>
          </w:p>
        </w:tc>
      </w:tr>
      <w:tr w:rsidR="00772245" w14:paraId="16098F57" w14:textId="77777777" w:rsidTr="002B6D86"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5B962C27" w:rsidR="00772245" w:rsidRPr="005A7662" w:rsidRDefault="005A7662" w:rsidP="000136D2">
            <w:pPr>
              <w:rPr>
                <w:rFonts w:ascii="Calibri" w:hAnsi="Calibri" w:cs="Calibri"/>
                <w:sz w:val="24"/>
                <w:szCs w:val="24"/>
              </w:rPr>
            </w:pPr>
            <w:r w:rsidRPr="005A7662">
              <w:rPr>
                <w:rFonts w:ascii="Calibri" w:hAnsi="Calibri" w:cs="Calibri"/>
                <w:sz w:val="24"/>
                <w:szCs w:val="24"/>
              </w:rPr>
              <w:t>Både elektronisk arkiv og papirarkiv deponeres hos Arkiv Nordland.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31B0693D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Inneholder blant annet </w:t>
            </w:r>
            <w:r w:rsidR="00492F2E">
              <w:rPr>
                <w:rFonts w:ascii="Calibri" w:hAnsi="Calibri" w:cs="Calibri"/>
                <w:sz w:val="24"/>
                <w:szCs w:val="24"/>
              </w:rPr>
              <w:t>arbeidsavtaler, tjenestebevis, lønnsansiennitet, sykefraværsoppfølging etc.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00CDC45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Elements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fom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 01.01.2022</w:t>
            </w:r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374C43F9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gramStart"/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  <w:proofErr w:type="gramEnd"/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Bankkto</w:t>
          </w:r>
          <w:proofErr w:type="spellEnd"/>
          <w:r>
            <w:rPr>
              <w:sz w:val="16"/>
              <w:szCs w:val="16"/>
            </w:rPr>
            <w:t xml:space="preserve">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="008E14CF">
            <w:t>nge</w:t>
          </w:r>
          <w:proofErr w:type="spellEnd"/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7EAE43C5" w14:textId="77777777" w:rsidR="00FE63FC" w:rsidRDefault="00FE63FC" w:rsidP="00FE63FC">
    <w:pPr>
      <w:pStyle w:val="Topptekst"/>
    </w:pPr>
  </w:p>
  <w:p w14:paraId="0CB73480" w14:textId="77777777" w:rsidR="00FE63FC" w:rsidRDefault="00FE63FC">
    <w:pPr>
      <w:pStyle w:val="Topptekst"/>
    </w:pPr>
  </w:p>
  <w:p w14:paraId="6B65BD35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21E70"/>
    <w:rsid w:val="00074D1C"/>
    <w:rsid w:val="000B3F59"/>
    <w:rsid w:val="001350DB"/>
    <w:rsid w:val="001557BF"/>
    <w:rsid w:val="001862C4"/>
    <w:rsid w:val="00194F4D"/>
    <w:rsid w:val="001D1229"/>
    <w:rsid w:val="001E3BF7"/>
    <w:rsid w:val="0021319F"/>
    <w:rsid w:val="002171F6"/>
    <w:rsid w:val="00280E24"/>
    <w:rsid w:val="002943F7"/>
    <w:rsid w:val="002B6D86"/>
    <w:rsid w:val="002C783E"/>
    <w:rsid w:val="002E107C"/>
    <w:rsid w:val="00301624"/>
    <w:rsid w:val="00387502"/>
    <w:rsid w:val="00444611"/>
    <w:rsid w:val="00492F2E"/>
    <w:rsid w:val="004D5A87"/>
    <w:rsid w:val="004E4E7D"/>
    <w:rsid w:val="00574512"/>
    <w:rsid w:val="005A7662"/>
    <w:rsid w:val="005A7C9E"/>
    <w:rsid w:val="005B6749"/>
    <w:rsid w:val="005F0604"/>
    <w:rsid w:val="00676C1E"/>
    <w:rsid w:val="00701E71"/>
    <w:rsid w:val="00710466"/>
    <w:rsid w:val="007618B9"/>
    <w:rsid w:val="007657DC"/>
    <w:rsid w:val="00772245"/>
    <w:rsid w:val="00790F5D"/>
    <w:rsid w:val="007976A2"/>
    <w:rsid w:val="007F0686"/>
    <w:rsid w:val="00822CD6"/>
    <w:rsid w:val="00832289"/>
    <w:rsid w:val="00883535"/>
    <w:rsid w:val="008A056A"/>
    <w:rsid w:val="008E14CF"/>
    <w:rsid w:val="00922508"/>
    <w:rsid w:val="009279DF"/>
    <w:rsid w:val="0094212E"/>
    <w:rsid w:val="009A363E"/>
    <w:rsid w:val="009D3A43"/>
    <w:rsid w:val="009F64C3"/>
    <w:rsid w:val="00A05508"/>
    <w:rsid w:val="00A05C4F"/>
    <w:rsid w:val="00A23066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71162"/>
    <w:rsid w:val="00C97DE6"/>
    <w:rsid w:val="00CA2B3D"/>
    <w:rsid w:val="00CB591A"/>
    <w:rsid w:val="00D56F2F"/>
    <w:rsid w:val="00E12F62"/>
    <w:rsid w:val="00EB0C66"/>
    <w:rsid w:val="00EB3E47"/>
    <w:rsid w:val="00EB6030"/>
    <w:rsid w:val="00EC5738"/>
    <w:rsid w:val="00F60E1D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5</cp:revision>
  <cp:lastPrinted>2021-02-11T09:49:00Z</cp:lastPrinted>
  <dcterms:created xsi:type="dcterms:W3CDTF">2022-10-25T11:06:00Z</dcterms:created>
  <dcterms:modified xsi:type="dcterms:W3CDTF">2022-10-25T11:14:00Z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