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7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7"/>
        <w:gridCol w:w="2924"/>
        <w:gridCol w:w="1074"/>
        <w:gridCol w:w="1125"/>
        <w:gridCol w:w="1077"/>
      </w:tblGrid>
      <w:tr w:rsidR="00640A81" w14:paraId="49E961AA" w14:textId="77777777" w:rsidTr="001014A3">
        <w:trPr>
          <w:trHeight w:val="339"/>
        </w:trPr>
        <w:tc>
          <w:tcPr>
            <w:tcW w:w="294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1DA087" w14:textId="77777777" w:rsidR="009741C0" w:rsidRDefault="00190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  <w:r>
              <w:rPr>
                <w:noProof/>
                <w:lang w:val="nn-NO" w:eastAsia="nn-NO"/>
              </w:rPr>
              <w:drawing>
                <wp:anchor distT="0" distB="0" distL="114300" distR="114300" simplePos="0" relativeHeight="251658240" behindDoc="1" locked="0" layoutInCell="1" allowOverlap="1" wp14:anchorId="28B90DAB" wp14:editId="5E4E12D0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1905</wp:posOffset>
                  </wp:positionV>
                  <wp:extent cx="1241425" cy="417195"/>
                  <wp:effectExtent l="0" t="0" r="0" b="1905"/>
                  <wp:wrapNone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1425" cy="417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98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A459C0" w14:textId="77777777" w:rsidR="009741C0" w:rsidRPr="001D3030" w:rsidRDefault="0019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nn-NO" w:eastAsia="nb-NO"/>
              </w:rPr>
            </w:pPr>
            <w:r w:rsidRPr="001D30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nn-NO" w:eastAsia="nb-NO"/>
              </w:rPr>
              <w:t>Rutine for</w:t>
            </w:r>
            <w:r w:rsidR="001D3030" w:rsidRPr="001D30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nn-NO" w:eastAsia="nb-NO"/>
              </w:rPr>
              <w:t xml:space="preserve"> leiarfunksjona</w:t>
            </w:r>
            <w:r w:rsidR="006A365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nn-NO" w:eastAsia="nb-NO"/>
              </w:rPr>
              <w:t>r</w:t>
            </w:r>
            <w:r w:rsidR="001D3030" w:rsidRPr="001D30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nn-NO" w:eastAsia="nb-NO"/>
              </w:rPr>
              <w:t xml:space="preserve"> i E</w:t>
            </w:r>
            <w:r w:rsidR="001D30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nn-NO" w:eastAsia="nb-NO"/>
              </w:rPr>
              <w:t xml:space="preserve">lements </w:t>
            </w:r>
            <w:proofErr w:type="spellStart"/>
            <w:r w:rsidR="001D30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nn-NO" w:eastAsia="nb-NO"/>
              </w:rPr>
              <w:t>cloud</w:t>
            </w:r>
            <w:proofErr w:type="spellEnd"/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13D438" w14:textId="77777777" w:rsidR="009741C0" w:rsidRDefault="001907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b-NO"/>
              </w:rPr>
              <w:t>Rutine ID: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C14E66" w14:textId="77777777" w:rsidR="009741C0" w:rsidRDefault="001907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b-NO"/>
              </w:rPr>
              <w:t>Arkivsak ID:</w:t>
            </w:r>
          </w:p>
        </w:tc>
      </w:tr>
      <w:tr w:rsidR="00640A81" w14:paraId="641A0803" w14:textId="77777777" w:rsidTr="001014A3">
        <w:trPr>
          <w:trHeight w:val="339"/>
        </w:trPr>
        <w:tc>
          <w:tcPr>
            <w:tcW w:w="29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4A2F5" w14:textId="77777777" w:rsidR="009741C0" w:rsidRDefault="00190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3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C4F91" w14:textId="77777777" w:rsidR="009741C0" w:rsidRDefault="0019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56138" w14:textId="6CE55ED2" w:rsidR="009741C0" w:rsidRDefault="00190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 Arkivplan 3.4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EF5844" w14:textId="0C565F8B" w:rsidR="009741C0" w:rsidRDefault="00190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 2022/1193-17</w:t>
            </w:r>
          </w:p>
        </w:tc>
      </w:tr>
      <w:tr w:rsidR="00640A81" w14:paraId="43900318" w14:textId="77777777" w:rsidTr="001014A3">
        <w:trPr>
          <w:trHeight w:val="339"/>
        </w:trPr>
        <w:tc>
          <w:tcPr>
            <w:tcW w:w="29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B236BA" w14:textId="77777777" w:rsidR="009741C0" w:rsidRDefault="001907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b-NO"/>
              </w:rPr>
              <w:t>Utarbeida av: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EA5D08" w14:textId="77777777" w:rsidR="009741C0" w:rsidRDefault="001907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b-NO"/>
              </w:rPr>
              <w:t>Godkjent av: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FFBF1E" w14:textId="77777777" w:rsidR="009741C0" w:rsidRDefault="001907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b-NO"/>
              </w:rPr>
              <w:t>Dato: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53B91D" w14:textId="77777777" w:rsidR="009741C0" w:rsidRDefault="001907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b-NO"/>
              </w:rPr>
              <w:t>Revisjons nr.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F177DC" w14:textId="77777777" w:rsidR="009741C0" w:rsidRDefault="001907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b-NO"/>
              </w:rPr>
              <w:t>Revisjonsfrist:</w:t>
            </w:r>
          </w:p>
        </w:tc>
      </w:tr>
      <w:tr w:rsidR="00640A81" w14:paraId="3D634D41" w14:textId="77777777" w:rsidTr="001014A3">
        <w:trPr>
          <w:trHeight w:val="356"/>
        </w:trPr>
        <w:tc>
          <w:tcPr>
            <w:tcW w:w="29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6D39733" w14:textId="77777777" w:rsidR="009741C0" w:rsidRDefault="001907A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b-NO"/>
              </w:rPr>
            </w:pPr>
            <w:r w:rsidRPr="001D30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b-NO"/>
              </w:rPr>
              <w:t>Randi Guddal Zimmer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E5C2D15" w14:textId="7AF940E8" w:rsidR="009741C0" w:rsidRDefault="001907A4">
            <w:pPr>
              <w:spacing w:after="0"/>
              <w:rPr>
                <w:sz w:val="20"/>
                <w:szCs w:val="20"/>
                <w:lang w:val="nn-NO" w:eastAsia="nn-NO"/>
              </w:rPr>
            </w:pPr>
            <w:r>
              <w:rPr>
                <w:sz w:val="20"/>
                <w:szCs w:val="20"/>
                <w:lang w:val="nn-NO" w:eastAsia="nn-NO"/>
              </w:rPr>
              <w:t>Lars Næs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13A6941" w14:textId="77777777" w:rsidR="009741C0" w:rsidRDefault="001907A4">
            <w:pPr>
              <w:spacing w:after="0"/>
              <w:rPr>
                <w:sz w:val="20"/>
                <w:szCs w:val="20"/>
                <w:lang w:val="nn-NO" w:eastAsia="nn-NO"/>
              </w:rPr>
            </w:pPr>
            <w:r>
              <w:rPr>
                <w:sz w:val="20"/>
                <w:szCs w:val="20"/>
                <w:lang w:val="nn-NO" w:eastAsia="nn-NO"/>
              </w:rPr>
              <w:t>02.05.2022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8E4A860" w14:textId="36737E93" w:rsidR="009741C0" w:rsidRDefault="00190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 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1C2278" w14:textId="77777777" w:rsidR="009741C0" w:rsidRDefault="00190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 </w:t>
            </w:r>
          </w:p>
        </w:tc>
      </w:tr>
    </w:tbl>
    <w:p w14:paraId="25979387" w14:textId="77777777" w:rsidR="009741C0" w:rsidRDefault="009741C0" w:rsidP="009741C0">
      <w:pPr>
        <w:pStyle w:val="Topptekst"/>
      </w:pPr>
    </w:p>
    <w:p w14:paraId="1C1B796F" w14:textId="650E621A" w:rsidR="001907A4" w:rsidRDefault="001907A4" w:rsidP="00DA3D38"/>
    <w:p w14:paraId="73D663EC" w14:textId="77777777" w:rsidR="001907A4" w:rsidRDefault="001907A4" w:rsidP="00DA3D38"/>
    <w:p w14:paraId="0472679C" w14:textId="77777777" w:rsidR="004733A4" w:rsidRDefault="004733A4" w:rsidP="00DA3D38"/>
    <w:p w14:paraId="33FD776F" w14:textId="77777777" w:rsidR="00DA3D38" w:rsidRDefault="001907A4" w:rsidP="00DA3D38">
      <w:pPr>
        <w:rPr>
          <w:lang w:val="nn-NO"/>
        </w:rPr>
      </w:pPr>
      <w:r w:rsidRPr="000E0FBE">
        <w:rPr>
          <w:lang w:val="nn-NO"/>
        </w:rPr>
        <w:t>Leiar</w:t>
      </w:r>
      <w:r>
        <w:rPr>
          <w:lang w:val="nn-NO"/>
        </w:rPr>
        <w:t>funksjonar i Elements:</w:t>
      </w:r>
    </w:p>
    <w:p w14:paraId="1DDBAACB" w14:textId="77777777" w:rsidR="00DA3D38" w:rsidRDefault="001907A4" w:rsidP="00DA3D38">
      <w:pPr>
        <w:pStyle w:val="Listeavsnitt"/>
        <w:numPr>
          <w:ilvl w:val="0"/>
          <w:numId w:val="1"/>
        </w:numPr>
        <w:rPr>
          <w:lang w:val="nn-NO"/>
        </w:rPr>
      </w:pPr>
      <w:r>
        <w:rPr>
          <w:lang w:val="nn-NO"/>
        </w:rPr>
        <w:t>Leiar melde</w:t>
      </w:r>
      <w:r w:rsidR="005F5326">
        <w:rPr>
          <w:lang w:val="nn-NO"/>
        </w:rPr>
        <w:t xml:space="preserve">r </w:t>
      </w:r>
      <w:r>
        <w:rPr>
          <w:lang w:val="nn-NO"/>
        </w:rPr>
        <w:t>frå til arkivet ved ny tilsetting</w:t>
      </w:r>
      <w:r w:rsidR="005F5326">
        <w:rPr>
          <w:lang w:val="nn-NO"/>
        </w:rPr>
        <w:t>. Det</w:t>
      </w:r>
      <w:r>
        <w:rPr>
          <w:lang w:val="nn-NO"/>
        </w:rPr>
        <w:t xml:space="preserve"> er leiar som bestemme</w:t>
      </w:r>
      <w:r w:rsidR="005F5326">
        <w:rPr>
          <w:lang w:val="nn-NO"/>
        </w:rPr>
        <w:t>r</w:t>
      </w:r>
      <w:r>
        <w:rPr>
          <w:lang w:val="nn-NO"/>
        </w:rPr>
        <w:t xml:space="preserve"> kven som skal ha </w:t>
      </w:r>
      <w:r w:rsidR="003E42EA">
        <w:rPr>
          <w:lang w:val="nn-NO"/>
        </w:rPr>
        <w:t>brukar</w:t>
      </w:r>
      <w:r>
        <w:rPr>
          <w:lang w:val="nn-NO"/>
        </w:rPr>
        <w:t>tilgang</w:t>
      </w:r>
      <w:r w:rsidR="00E547C7">
        <w:rPr>
          <w:lang w:val="nn-NO"/>
        </w:rPr>
        <w:t xml:space="preserve"> samt </w:t>
      </w:r>
      <w:r>
        <w:rPr>
          <w:lang w:val="nn-NO"/>
        </w:rPr>
        <w:t>tilgangskodar.</w:t>
      </w:r>
    </w:p>
    <w:p w14:paraId="0F33F14C" w14:textId="77777777" w:rsidR="00DA3D38" w:rsidRPr="004733A4" w:rsidRDefault="001907A4" w:rsidP="004733A4">
      <w:pPr>
        <w:pStyle w:val="Listeavsnitt"/>
        <w:numPr>
          <w:ilvl w:val="0"/>
          <w:numId w:val="1"/>
        </w:numPr>
        <w:rPr>
          <w:lang w:val="nn-NO"/>
        </w:rPr>
      </w:pPr>
      <w:r>
        <w:rPr>
          <w:lang w:val="nn-NO"/>
        </w:rPr>
        <w:t>Leiar ska</w:t>
      </w:r>
      <w:r w:rsidR="005B675A">
        <w:rPr>
          <w:lang w:val="nn-NO"/>
        </w:rPr>
        <w:t>l</w:t>
      </w:r>
      <w:r>
        <w:rPr>
          <w:lang w:val="nn-NO"/>
        </w:rPr>
        <w:t xml:space="preserve"> gje grunnleggande opplæring i Elements</w:t>
      </w:r>
      <w:r w:rsidR="00E547C7">
        <w:rPr>
          <w:lang w:val="nn-NO"/>
        </w:rPr>
        <w:t xml:space="preserve"> og legga til rett for at kurs</w:t>
      </w:r>
      <w:r w:rsidR="004733A4">
        <w:rPr>
          <w:lang w:val="nn-NO"/>
        </w:rPr>
        <w:t>et til e-læring Elements</w:t>
      </w:r>
      <w:r w:rsidR="00E547C7">
        <w:rPr>
          <w:lang w:val="nn-NO"/>
        </w:rPr>
        <w:t xml:space="preserve"> bli gjennomført: </w:t>
      </w:r>
      <w:hyperlink r:id="rId6" w:history="1">
        <w:r w:rsidR="00E547C7" w:rsidRPr="004733A4">
          <w:rPr>
            <w:rStyle w:val="Hyperkobling"/>
            <w:lang w:val="nn-NO"/>
          </w:rPr>
          <w:t>Elements saksbehandling</w:t>
        </w:r>
      </w:hyperlink>
    </w:p>
    <w:p w14:paraId="56BCADA3" w14:textId="77777777" w:rsidR="00DA3D38" w:rsidRDefault="001907A4" w:rsidP="00DA3D38">
      <w:pPr>
        <w:pStyle w:val="Listeavsnitt"/>
        <w:numPr>
          <w:ilvl w:val="0"/>
          <w:numId w:val="1"/>
        </w:numPr>
        <w:rPr>
          <w:lang w:val="nn-NO"/>
        </w:rPr>
      </w:pPr>
      <w:r>
        <w:rPr>
          <w:lang w:val="nn-NO"/>
        </w:rPr>
        <w:t xml:space="preserve">Leiar har ansvar for oppfølging av </w:t>
      </w:r>
      <w:r w:rsidR="005B675A">
        <w:rPr>
          <w:lang w:val="nn-NO"/>
        </w:rPr>
        <w:t xml:space="preserve">alle </w:t>
      </w:r>
      <w:r>
        <w:rPr>
          <w:lang w:val="nn-NO"/>
        </w:rPr>
        <w:t>restansa</w:t>
      </w:r>
      <w:r w:rsidR="005B675A">
        <w:rPr>
          <w:lang w:val="nn-NO"/>
        </w:rPr>
        <w:t>r</w:t>
      </w:r>
      <w:r>
        <w:rPr>
          <w:lang w:val="nn-NO"/>
        </w:rPr>
        <w:t xml:space="preserve"> til saksbehandlar og sine eigne</w:t>
      </w:r>
    </w:p>
    <w:p w14:paraId="1F5E312D" w14:textId="77777777" w:rsidR="00DA3D38" w:rsidRDefault="001907A4" w:rsidP="00DA3D38">
      <w:pPr>
        <w:pStyle w:val="Listeavsnitt"/>
        <w:numPr>
          <w:ilvl w:val="0"/>
          <w:numId w:val="1"/>
        </w:numPr>
        <w:rPr>
          <w:lang w:val="nn-NO"/>
        </w:rPr>
      </w:pPr>
      <w:r>
        <w:rPr>
          <w:lang w:val="nn-NO"/>
        </w:rPr>
        <w:t>Leiar skal vera kjent med arkivplanen</w:t>
      </w:r>
    </w:p>
    <w:p w14:paraId="7B915D2B" w14:textId="77777777" w:rsidR="00DA3D38" w:rsidRDefault="001907A4" w:rsidP="00DA3D38">
      <w:pPr>
        <w:pStyle w:val="Listeavsnitt"/>
        <w:numPr>
          <w:ilvl w:val="0"/>
          <w:numId w:val="1"/>
        </w:numPr>
        <w:rPr>
          <w:lang w:val="nn-NO"/>
        </w:rPr>
      </w:pPr>
      <w:r>
        <w:rPr>
          <w:lang w:val="nn-NO"/>
        </w:rPr>
        <w:t xml:space="preserve">Leiar skal kjenna til postlista </w:t>
      </w:r>
    </w:p>
    <w:p w14:paraId="12B021F3" w14:textId="77777777" w:rsidR="00960851" w:rsidRDefault="001907A4" w:rsidP="00DA3D38">
      <w:pPr>
        <w:pStyle w:val="Listeavsnitt"/>
        <w:numPr>
          <w:ilvl w:val="0"/>
          <w:numId w:val="1"/>
        </w:numPr>
        <w:rPr>
          <w:lang w:val="nn-NO"/>
        </w:rPr>
      </w:pPr>
      <w:r>
        <w:rPr>
          <w:lang w:val="nn-NO"/>
        </w:rPr>
        <w:t xml:space="preserve">Leiar skal ha oversikt over alle dokument som ein mottar til godkjenning.  Leiar skal </w:t>
      </w:r>
      <w:hyperlink r:id="rId7" w:history="1">
        <w:r w:rsidRPr="00960851">
          <w:rPr>
            <w:rStyle w:val="Hyperkobling"/>
            <w:lang w:val="nn-NO"/>
          </w:rPr>
          <w:t>godkjenne eller avvise dokument i arbeidsflyt</w:t>
        </w:r>
      </w:hyperlink>
      <w:r w:rsidR="005F5326">
        <w:rPr>
          <w:lang w:val="nn-NO"/>
        </w:rPr>
        <w:t xml:space="preserve"> så</w:t>
      </w:r>
      <w:r w:rsidR="00766EC9">
        <w:rPr>
          <w:lang w:val="nn-NO"/>
        </w:rPr>
        <w:t xml:space="preserve"> snart som mogleg</w:t>
      </w:r>
    </w:p>
    <w:p w14:paraId="0A132D57" w14:textId="77777777" w:rsidR="005B675A" w:rsidRDefault="001907A4" w:rsidP="00DA3D38">
      <w:pPr>
        <w:pStyle w:val="Listeavsnitt"/>
        <w:numPr>
          <w:ilvl w:val="0"/>
          <w:numId w:val="1"/>
        </w:numPr>
        <w:rPr>
          <w:lang w:val="nn-NO"/>
        </w:rPr>
      </w:pPr>
      <w:r>
        <w:rPr>
          <w:lang w:val="nn-NO"/>
        </w:rPr>
        <w:t>Når personar sluttar som brukar av Elements må leiar informera arkivet i god tid før sluttdato, d</w:t>
      </w:r>
      <w:r w:rsidR="005F5326">
        <w:rPr>
          <w:lang w:val="nn-NO"/>
        </w:rPr>
        <w:t>et</w:t>
      </w:r>
      <w:r>
        <w:rPr>
          <w:lang w:val="nn-NO"/>
        </w:rPr>
        <w:t xml:space="preserve"> er leiar sitt</w:t>
      </w:r>
      <w:r w:rsidR="00852AAF">
        <w:rPr>
          <w:lang w:val="nn-NO"/>
        </w:rPr>
        <w:t xml:space="preserve"> ansvar å kontrollera at:</w:t>
      </w:r>
    </w:p>
    <w:p w14:paraId="1CBF0FB7" w14:textId="77777777" w:rsidR="00852AAF" w:rsidRDefault="001907A4" w:rsidP="00852AAF">
      <w:pPr>
        <w:pStyle w:val="Listeavsnitt"/>
        <w:rPr>
          <w:lang w:val="nn-NO"/>
        </w:rPr>
      </w:pPr>
      <w:r>
        <w:rPr>
          <w:lang w:val="nn-NO"/>
        </w:rPr>
        <w:t xml:space="preserve">* Alle dokument er </w:t>
      </w:r>
      <w:proofErr w:type="spellStart"/>
      <w:r>
        <w:rPr>
          <w:lang w:val="nn-NO"/>
        </w:rPr>
        <w:t>ferdigstilte</w:t>
      </w:r>
      <w:proofErr w:type="spellEnd"/>
    </w:p>
    <w:p w14:paraId="68CAA04B" w14:textId="77777777" w:rsidR="00852AAF" w:rsidRDefault="001907A4" w:rsidP="00852AAF">
      <w:pPr>
        <w:pStyle w:val="Listeavsnitt"/>
        <w:rPr>
          <w:lang w:val="nn-NO"/>
        </w:rPr>
      </w:pPr>
      <w:r>
        <w:rPr>
          <w:lang w:val="nn-NO"/>
        </w:rPr>
        <w:t>* Saker avslutta</w:t>
      </w:r>
    </w:p>
    <w:p w14:paraId="40743BA8" w14:textId="77777777" w:rsidR="00852AAF" w:rsidRDefault="001907A4" w:rsidP="00852AAF">
      <w:pPr>
        <w:pStyle w:val="Listeavsnitt"/>
        <w:rPr>
          <w:lang w:val="nn-NO"/>
        </w:rPr>
      </w:pPr>
      <w:r>
        <w:rPr>
          <w:lang w:val="nn-NO"/>
        </w:rPr>
        <w:t>* Gå gjennom restansar og flytta restansane til ny saksbehandlar</w:t>
      </w:r>
    </w:p>
    <w:p w14:paraId="462170C6" w14:textId="77777777" w:rsidR="00852AAF" w:rsidRDefault="001907A4" w:rsidP="00852AAF">
      <w:pPr>
        <w:pStyle w:val="Listeavsnitt"/>
        <w:rPr>
          <w:lang w:val="nn-NO"/>
        </w:rPr>
      </w:pPr>
      <w:r>
        <w:rPr>
          <w:lang w:val="nn-NO"/>
        </w:rPr>
        <w:t>* Sak</w:t>
      </w:r>
      <w:r w:rsidR="004733A4">
        <w:rPr>
          <w:lang w:val="nn-NO"/>
        </w:rPr>
        <w:t xml:space="preserve">er og journalpostar som ikkje er </w:t>
      </w:r>
      <w:proofErr w:type="spellStart"/>
      <w:r w:rsidR="004733A4">
        <w:rPr>
          <w:lang w:val="nn-NO"/>
        </w:rPr>
        <w:t>omfordelte</w:t>
      </w:r>
      <w:proofErr w:type="spellEnd"/>
      <w:r w:rsidR="004733A4">
        <w:rPr>
          <w:lang w:val="nn-NO"/>
        </w:rPr>
        <w:t xml:space="preserve"> nå den tilsette sluttar skal setjast på leiar.</w:t>
      </w:r>
    </w:p>
    <w:p w14:paraId="0BF0467B" w14:textId="77777777" w:rsidR="00852AAF" w:rsidRDefault="00852AAF" w:rsidP="00852AAF">
      <w:pPr>
        <w:pStyle w:val="Listeavsnitt"/>
        <w:rPr>
          <w:lang w:val="nn-NO"/>
        </w:rPr>
      </w:pPr>
    </w:p>
    <w:p w14:paraId="1BCC9B67" w14:textId="77777777" w:rsidR="00DA3D38" w:rsidRPr="00960851" w:rsidRDefault="00DA3D38" w:rsidP="009741C0">
      <w:pPr>
        <w:pStyle w:val="Topptekst"/>
        <w:rPr>
          <w:lang w:val="nn-NO"/>
        </w:rPr>
      </w:pPr>
    </w:p>
    <w:p w14:paraId="1372732C" w14:textId="77777777" w:rsidR="00730840" w:rsidRPr="00960851" w:rsidRDefault="00730840">
      <w:pPr>
        <w:rPr>
          <w:lang w:val="nn-NO"/>
        </w:rPr>
      </w:pPr>
    </w:p>
    <w:sectPr w:rsidR="00730840" w:rsidRPr="009608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7021C"/>
    <w:multiLevelType w:val="hybridMultilevel"/>
    <w:tmpl w:val="57A6D32E"/>
    <w:lvl w:ilvl="0" w:tplc="43325514">
      <w:start w:val="1"/>
      <w:numFmt w:val="decimal"/>
      <w:lvlText w:val="%1."/>
      <w:lvlJc w:val="left"/>
      <w:pPr>
        <w:ind w:left="720" w:hanging="360"/>
      </w:pPr>
    </w:lvl>
    <w:lvl w:ilvl="1" w:tplc="399C84A4" w:tentative="1">
      <w:start w:val="1"/>
      <w:numFmt w:val="lowerLetter"/>
      <w:lvlText w:val="%2."/>
      <w:lvlJc w:val="left"/>
      <w:pPr>
        <w:ind w:left="1440" w:hanging="360"/>
      </w:pPr>
    </w:lvl>
    <w:lvl w:ilvl="2" w:tplc="ED22F93C" w:tentative="1">
      <w:start w:val="1"/>
      <w:numFmt w:val="lowerRoman"/>
      <w:lvlText w:val="%3."/>
      <w:lvlJc w:val="right"/>
      <w:pPr>
        <w:ind w:left="2160" w:hanging="180"/>
      </w:pPr>
    </w:lvl>
    <w:lvl w:ilvl="3" w:tplc="268C18FE" w:tentative="1">
      <w:start w:val="1"/>
      <w:numFmt w:val="decimal"/>
      <w:lvlText w:val="%4."/>
      <w:lvlJc w:val="left"/>
      <w:pPr>
        <w:ind w:left="2880" w:hanging="360"/>
      </w:pPr>
    </w:lvl>
    <w:lvl w:ilvl="4" w:tplc="18D4FFEE" w:tentative="1">
      <w:start w:val="1"/>
      <w:numFmt w:val="lowerLetter"/>
      <w:lvlText w:val="%5."/>
      <w:lvlJc w:val="left"/>
      <w:pPr>
        <w:ind w:left="3600" w:hanging="360"/>
      </w:pPr>
    </w:lvl>
    <w:lvl w:ilvl="5" w:tplc="E6804AEA" w:tentative="1">
      <w:start w:val="1"/>
      <w:numFmt w:val="lowerRoman"/>
      <w:lvlText w:val="%6."/>
      <w:lvlJc w:val="right"/>
      <w:pPr>
        <w:ind w:left="4320" w:hanging="180"/>
      </w:pPr>
    </w:lvl>
    <w:lvl w:ilvl="6" w:tplc="758E37A4" w:tentative="1">
      <w:start w:val="1"/>
      <w:numFmt w:val="decimal"/>
      <w:lvlText w:val="%7."/>
      <w:lvlJc w:val="left"/>
      <w:pPr>
        <w:ind w:left="5040" w:hanging="360"/>
      </w:pPr>
    </w:lvl>
    <w:lvl w:ilvl="7" w:tplc="E88A7336" w:tentative="1">
      <w:start w:val="1"/>
      <w:numFmt w:val="lowerLetter"/>
      <w:lvlText w:val="%8."/>
      <w:lvlJc w:val="left"/>
      <w:pPr>
        <w:ind w:left="5760" w:hanging="360"/>
      </w:pPr>
    </w:lvl>
    <w:lvl w:ilvl="8" w:tplc="83C6B81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433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1C0"/>
    <w:rsid w:val="000E0FBE"/>
    <w:rsid w:val="001014A3"/>
    <w:rsid w:val="001907A4"/>
    <w:rsid w:val="001D3030"/>
    <w:rsid w:val="003E42EA"/>
    <w:rsid w:val="004733A4"/>
    <w:rsid w:val="005B675A"/>
    <w:rsid w:val="005F5326"/>
    <w:rsid w:val="00640A81"/>
    <w:rsid w:val="00641A26"/>
    <w:rsid w:val="006A3655"/>
    <w:rsid w:val="00730840"/>
    <w:rsid w:val="00766EC9"/>
    <w:rsid w:val="00852AAF"/>
    <w:rsid w:val="00960851"/>
    <w:rsid w:val="009741C0"/>
    <w:rsid w:val="00BD5767"/>
    <w:rsid w:val="00DA3D38"/>
    <w:rsid w:val="00E5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4BAEE"/>
  <w15:chartTrackingRefBased/>
  <w15:docId w15:val="{C6ACCAA9-B7C5-490C-9F4F-7962DCB8D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1C0"/>
    <w:pPr>
      <w:spacing w:line="256" w:lineRule="auto"/>
    </w:pPr>
    <w:rPr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semiHidden/>
    <w:unhideWhenUsed/>
    <w:rsid w:val="00974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9741C0"/>
    <w:rPr>
      <w:lang w:val="nb-NO"/>
    </w:rPr>
  </w:style>
  <w:style w:type="paragraph" w:styleId="Listeavsnitt">
    <w:name w:val="List Paragraph"/>
    <w:basedOn w:val="Normal"/>
    <w:uiPriority w:val="34"/>
    <w:qFormat/>
    <w:rsid w:val="00DA3D38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960851"/>
    <w:rPr>
      <w:color w:val="0563C1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9608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kri.infocaption.com/2492.guide?pageNumber=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kri.infocaption.com/2492.guide?pageNumber=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Kvinnherad Kommune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Randi Guddal Zimmer</dc:creator>
  <cp:lastModifiedBy>Randi Guddal Zimmer</cp:lastModifiedBy>
  <cp:revision>2</cp:revision>
  <dcterms:created xsi:type="dcterms:W3CDTF">2022-07-11T10:42:00Z</dcterms:created>
  <dcterms:modified xsi:type="dcterms:W3CDTF">2022-07-11T10:42:00Z</dcterms:modified>
</cp:coreProperties>
</file>